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11836693" w:displacedByCustomXml="next"/>
    <w:bookmarkEnd w:id="0" w:displacedByCustomXml="next"/>
    <w:sdt>
      <w:sdtPr>
        <w:rPr>
          <w:rFonts w:eastAsiaTheme="minorHAnsi"/>
          <w:lang w:eastAsia="en-US"/>
        </w:rPr>
        <w:id w:val="-1895266688"/>
        <w:docPartObj>
          <w:docPartGallery w:val="Cover Pages"/>
          <w:docPartUnique/>
        </w:docPartObj>
      </w:sdtPr>
      <w:sdtContent>
        <w:p w14:paraId="64032E96" w14:textId="0066118D" w:rsidR="005C7945" w:rsidRDefault="008C1EFF">
          <w:pPr>
            <w:pStyle w:val="Bezodstpw"/>
          </w:pPr>
          <w:r>
            <w:rPr>
              <w:noProof/>
            </w:rPr>
            <mc:AlternateContent>
              <mc:Choice Requires="wpg">
                <w:drawing>
                  <wp:anchor distT="0" distB="0" distL="114300" distR="114300" simplePos="0" relativeHeight="251672576" behindDoc="1" locked="0" layoutInCell="1" allowOverlap="1" wp14:anchorId="0876ECCC" wp14:editId="28204005">
                    <wp:simplePos x="0" y="0"/>
                    <wp:positionH relativeFrom="page">
                      <wp:posOffset>296883</wp:posOffset>
                    </wp:positionH>
                    <wp:positionV relativeFrom="page">
                      <wp:posOffset>273132</wp:posOffset>
                    </wp:positionV>
                    <wp:extent cx="2194560" cy="9125585"/>
                    <wp:effectExtent l="0" t="0" r="635" b="15240"/>
                    <wp:wrapNone/>
                    <wp:docPr id="9" name="Grupa 9"/>
                    <wp:cNvGraphicFramePr/>
                    <a:graphic xmlns:a="http://schemas.openxmlformats.org/drawingml/2006/main">
                      <a:graphicData uri="http://schemas.microsoft.com/office/word/2010/wordprocessingGroup">
                        <wpg:wgp>
                          <wpg:cNvGrpSpPr/>
                          <wpg:grpSpPr>
                            <a:xfrm>
                              <a:off x="0" y="0"/>
                              <a:ext cx="2194560" cy="9125585"/>
                              <a:chOff x="0" y="0"/>
                              <a:chExt cx="2194560" cy="9125712"/>
                            </a:xfrm>
                          </wpg:grpSpPr>
                          <wps:wsp>
                            <wps:cNvPr id="10" name="Prostokąt 10"/>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 name="Pięciokąt 4"/>
                            <wps:cNvSpPr/>
                            <wps:spPr>
                              <a:xfrm>
                                <a:off x="0" y="2190454"/>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EC3545F" w14:textId="62F3B65A" w:rsidR="009F7D0F" w:rsidRPr="00660AA8" w:rsidRDefault="00EA58AB">
                                  <w:pPr>
                                    <w:pStyle w:val="Bezodstpw"/>
                                    <w:jc w:val="right"/>
                                    <w:rPr>
                                      <w:color w:val="FFFFFF" w:themeColor="background1"/>
                                      <w:sz w:val="36"/>
                                      <w:szCs w:val="36"/>
                                    </w:rPr>
                                  </w:pPr>
                                  <w:r>
                                    <w:rPr>
                                      <w:color w:val="FFFFFF" w:themeColor="background1"/>
                                      <w:sz w:val="36"/>
                                      <w:szCs w:val="36"/>
                                    </w:rPr>
                                    <w:t>MOONLIGHT</w:t>
                                  </w:r>
                                </w:p>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13" name="Grupa 13"/>
                            <wpg:cNvGrpSpPr/>
                            <wpg:grpSpPr>
                              <a:xfrm>
                                <a:off x="76200" y="4210050"/>
                                <a:ext cx="2057400" cy="4910328"/>
                                <a:chOff x="80645" y="4211812"/>
                                <a:chExt cx="1306273" cy="3121026"/>
                              </a:xfrm>
                            </wpg:grpSpPr>
                            <wpg:grpSp>
                              <wpg:cNvPr id="14" name="Grupa 14"/>
                              <wpg:cNvGrpSpPr>
                                <a:grpSpLocks noChangeAspect="1"/>
                              </wpg:cNvGrpSpPr>
                              <wpg:grpSpPr>
                                <a:xfrm>
                                  <a:off x="141062" y="4211812"/>
                                  <a:ext cx="1047750" cy="3121026"/>
                                  <a:chOff x="141062" y="4211812"/>
                                  <a:chExt cx="1047750" cy="3121026"/>
                                </a:xfrm>
                              </wpg:grpSpPr>
                              <wps:wsp>
                                <wps:cNvPr id="15" name="Dowolny kształt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Dowolny kształt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Dowolny kształt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Dowolny kształt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Dowolny kształt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Dowolny kształt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Dowolny kształt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Dowolny kształt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Dowolny kształt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2" name="Dowolny kształt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3" name="Dowolny kształt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4" name="Dowolny kształt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35" name="Grupa 35"/>
                              <wpg:cNvGrpSpPr>
                                <a:grpSpLocks noChangeAspect="1"/>
                              </wpg:cNvGrpSpPr>
                              <wpg:grpSpPr>
                                <a:xfrm>
                                  <a:off x="80645" y="4826972"/>
                                  <a:ext cx="1306273" cy="2505863"/>
                                  <a:chOff x="80645" y="4649964"/>
                                  <a:chExt cx="874712" cy="1677988"/>
                                </a:xfrm>
                              </wpg:grpSpPr>
                              <wps:wsp>
                                <wps:cNvPr id="36" name="Dowolny kształt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7" name="Dowolny kształt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8" name="Dowolny kształt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9" name="Dowolny kształt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0" name="Dowolny kształt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1" name="Dowolny kształt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2" name="Dowolny kształt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3" name="Dowolny kształt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4" name="Dowolny kształt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5" name="Dowolny kształt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6" name="Dowolny kształt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0876ECCC" id="Grupa 9" o:spid="_x0000_s1026" style="position:absolute;margin-left:23.4pt;margin-top:21.5pt;width:172.8pt;height:718.55pt;z-index:-251643904;mso-width-percent:330;mso-height-percent:950;mso-position-horizontal-relative:page;mso-position-vertical-relative:page;mso-width-percent:330;mso-height-percent:95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ZZXjSQAACUFAQAOAAAAZHJzL2Uyb0RvYy54bWzsXduOIzeSfV9g/0GoxwXWrbzoVpj2wGhf&#10;sIBnxljXYp7VKlWrYJWkldSu9jwOsB+x/zP7X3sigmQGxWCmXJI9dnf6walqhU6SwUucCAbJP/zx&#10;w9N68ONyf3jcbl7fFJ8NbwbLzWJ7/7h59/rmv+6+/vfpzeBwnG/u5+vtZvn65qfl4eaPn//rv/zh&#10;eXe7LLer7fp+uR8AZHO4fd69vlkdj7vbV68Oi9XyaX74bLtbbvDlw3b/ND/iz/27V/f7+TPQn9av&#10;yuFw/Op5u7/f7beL5eGAf/1Svrz5nPEfHpaL418eHg7L42D9+gZlO/L/9/z/t/T/V5//YX77bj/f&#10;rR4XrhjzF5Tiaf64wUsD1Jfz43zwfv+YQD09Lvbbw/bh+Nli+/Rq+/DwuFhyHVCbYnhSm2/22/c7&#10;rsu72+d3u6AmqPZETy+GXfz5x2/2u+933+2hiefdO+iC/6K6fHjYP9ETpRx8YJX9FFS2/HAcLPCP&#10;ZTGrR2NodoHvZkU5Gk1HotTFCppPfrdYfZX75aQo6Zev/ItfRcV53qGDHBodHC7Twfer+W7Jqj3c&#10;Qgff7QeP9+i/qMhm/oR++h1a6bj94R//cxzgH1k3LBg0dbg9QGnnqom0VI0aLZ3WdX672x+O3yy3&#10;TwP68Ppmj57LHWr+47eHo6jFi9BLD9v14/3Xj+s1/0GjZflmvR/8OEc/P37wioyk1huS3WzpVwJI&#10;/wIt+6rwp+NP6yXJrTf/uXyAUqiNuSA8JJuXzBeL5eZYyFer+f1S3j0a4j/XjOEX3KgMSMgPeH/A&#10;dgBxBTy2lNLJ00+XPKLDj4dtBZMfh1/wm7ebY/jx0+Nmu7cA1qiVe7PIeyWJakhLb7f3P6HL7Lcy&#10;nxx2i68f0Wzfzg/H7+Z7TCDoR5gU8e1qu//bzeAZE8zrm8N/v5/vlzeD9X9s0HtnRV3TjMR/1KNJ&#10;iT/2+pu3+pvN+6c3W7Rtgel0t+CPJH9c+48P++3TXzEXfkFvxVfzzQLvfn2zOO79H2+OMvFhNl0s&#10;v/iCxTAL7ebHbzff7xYETlqibnb34a/z/c71xSMG+5+3fsTMb0+6pMjSLzfbL94ftw+P3F8bPTn9&#10;YfTSFPNrDGNoyQ3jx3/87+JRxnH9gmGM6W1Yj/iX6H3WzDUalcMRT3lh4koG82r7tPxuPT/ShJOo&#10;jwY9/XM/PB+uNTyPH95+wAhueuAVR2oYpcW0nE7xlwxTfPh4hqhjAUIIlHWs/LD6Zv9+Nx8UlYyo&#10;d2RBz2URkzFo280AbKEui+Fw5ChYGFvD0aQmAeIT9awYVuWU3jK/DXxiOhzXMKWCUEyFNdD3nlkU&#10;1XBcTlBYwqgKvKYcuxldKM0ps8jVtz6pr5tBdH2pZEyZvt0ufjgMNts3q/nm3fKLww4GnGZUsiRE&#10;ZBoVdfGsoi5Q/rSCXkXFsJ5MoLfT6ikV5SCUjjIgYRI71dGvMW2jVWXa/nL7vF1vfhr8cPjbcf5/&#10;fz8OYBzdgIYeiYOR3g87VrpoOLAzGfdEzgZvn/+0vQeZm8Mq8dR7wmir8WzsND0ui/G0dNQ1aHpW&#10;jSeOtY1nU3CbqBtB4e+FtFFpvFVEf7gHZeOOce/qc4fWenhagxj826vBcPA8KEqmaCTrRWCzlMhq&#10;QOyAO34jgk4RRKqZDYNuH2SKUTkwgdCxg9C0toFQ7yBTDWsbaKyEUCcbaaKE6mJiI8FPDK/LIs2U&#10;EPRjIxGJD1CTsV2mQqsb80UG6hyNYxps3ldMc6XSOs8VSut8VGXKpHWe60ta5apAGN2hc85X4lig&#10;F3/YuA6LTyCOcC+FWe+2B3LgqPdiJr3ztBhS1LszwjJz3bFtwPvahaEUQvb8qV0YFSfhiRuE7cLo&#10;TyQ8O0uYugzX8LwqwuSI+HmVLFwti/OqWbh6FlFFRZWuncg7PI1o7EFFXt+8lTkDnJ6al5qJPg6e&#10;YYow5QxWMKqYV+jfn7Y/Lu+2LHE8cdPxrubb9UZLVRiC0BRmFqdY/7V/7hhsKlXGvNEqxmUCHGaF&#10;8+RkTkT5/Ov8U147EdVhPLfC+UqAvpHxyKEJ2Mg3sn+Vf8orpeecAi3W28NSsEn//JLQJtSUynBE&#10;TnrwmTtceWpR5/7+/EgAeXhfzg8reQe/nxQxv0W8aXPPn1bL+f1X7vNx/riWz6wq585J+ENx7F/M&#10;4fWu7PHUkb2i88phEHHrXf1+RXcVc1WO9/CEREq+Ju9BsGHqec9sOJoKr2kc3GJaF55g1uVkWDEF&#10;R+N7/qS778/jPZjcuH81pEYbYjJV5ZjnbE2NMHEFgz4le56iRDZ4ZsNgTgow1cTG0RZ4RhbYKA7m&#10;hYAzzuBoA1xAyASKOE/BpCCtmeY8KIyNFHGeYphRUkR68lha3WNmGGmpYtKTLVak8hxUpPNppoJa&#10;6YXddjAiTcOUowyQVnquRFrnqk9iBPT0yeCHvwP6lKWrhSOKRcQUyUQHVvwitoUhQ2yLpo+Xsy0p&#10;WyiaZx7+KQykQrcHh5q185SxSGEuauU8NLUSmpv22OAL/4tfijnmLDlaGiK+KJN6Fq4SsZk3NP5l&#10;/ik1hamgonka7b/0z56QISzSE7Kfs8LqFzUcw3LLgCXYRI6Qsd9zbUKWi9f5QFSJ/zwhwzrxrLpi&#10;JCoNM50ysqKcJNEqzRHYiqYwmpKREbVgND9gq57CaHYwIfpj4Wh2UBE7SHE0OShGOSDNDgqOZ6VI&#10;mh1UHM+yihRRsjJTqIiR1QhW2dWjgEOgnBL5S4sVUbJxRRE7s1xa5yNmigZWrHUKI5pYWu/TXB21&#10;5mc1ETwTK1L9kHm1UTCtfBihnMYQMG40VlQju0+UuqsjGEGE3yobhU6C/tG3Mmi6xxNMDk23QFFl&#10;mgBmTr2zHGfRdBsUw1xNdSMUWGDIlU23wiTTCKVuhFmdG0tk1IPWEM40h2Wlm2Ayy9Wy0i2Qa85K&#10;N0B+BFRa/2WmMSlbIxQ+PzIrrX0Oyad9lghagMpPGPCyG7HM1EORqwCVn8VQhkYsU8E6VnymP9Ra&#10;7zkkrXY90/f+kh1P//j8pax7RfMwOPsdZloJh7ZH7WmiZXHvzHSIYySzuHcJOsQxWFnc+0Ad4hiQ&#10;LB65htmqOh/mDjPaOVWlGY3QMWmdJe6qinnpLHFXVcw9Z4m7qmJ+OUec5hcqO+aQs8RdVeuoqpf7&#10;2FQM+NhssV/uZEtdTiP4sVOJuRL1nXjt+C/90zniLIRZ2SnFf+ufzokVZcAOtIqRD4JXwvK0irml&#10;DBi7VrGRtC/sa6vYVF4KktYqVgxh0VA44l/tgmRFSRDUql3Q9ShPvrKBAtAlh4gAtvQ9r17/dGoe&#10;uleD67QKTqQuoDGtYlgGki7Q/lpX4a72cNNiV+vC2kN7nV1FNNLR76Sbd3Rheyz0q1lXTN/82Fez&#10;yG/JBU94Erh28KRCvtRUBnE9HcO3cXkzPngyKWqaNCgZDI4g1r68Bb1oNasmRwt5aJiD9FKVJtVE&#10;hac+ebRZ8ML8Hyh8BuWUUBso2odhfygti/ZgxuTwGTDafSlpBSqF0d5LUZGLbOBAwaFSBWUUpTja&#10;dSl5SczAiaImdnnimMmwsAsUh0zMAkUBkxEHTKwSaU1nShRrmvxhC0jrOqOjaAlrOswom9YsGm1T&#10;/CDVNhYNGhmUxi5THCaxkaIgyXSU0XcUIiFHOC0SUZpQ7Ck0YKqp1PrOlEjrO6slJH02r6PgolEi&#10;3bfHvIppNBwyUBsg8oENIK3tbFeKAiIUD0mBonBInevcUTSEw5QGktZ2drzFsRB7TotCIUVFIRpD&#10;S1EkBIPJrF2s7wyQVndugtT6VvNsH3HoIw7CYfuIQ5LG+TuIOFwcE8A8SCEBmp+siAB9DR7onf1c&#10;luOJmPcs/dO5+4I1bncvyQox8+xygFkM83SrFypgsAutUuKqwgy1SgkWrF6rlEtehZVtF8OkjWo6&#10;u5B3371YewUwuxMY3t3m4jusrpIxVlc1ZdLoUpkotkv9Lj24qy3JUeKe0RFRkMBfRzfL9Njec+89&#10;d2NjeSbtATNCznPnkXh1z31cYXuWjM+yKgp8Znfae+5lXdd+/80M+2+umIeauuWnnvsYq5wnzr32&#10;3AteDEthNOuuycUxcLSHU3LaQ4qDySH4SgU8cxMIDRaEmHIXKZCm3CWW1U0gTbllpTYF0pS75NxY&#10;o2qR/z7hxegUKfLgK94xY0HF6s7oO3Liaw5zWFha5YWs+Rrl0kofoWVMXVGGXNA6Mnfg6Rhqjzz5&#10;EWd2WOXSiqftWjaWVv24oAwKAyv25eHxm1iRNw+UDFake0l4SPUVOfSjGWXcWuWKdF9k+kSU7jBi&#10;J9PC0rpHH7SrqLt8Pc6pS6te0riNGmrNV8hwMWsY+fU1J02kUJFnX+aUFXn2JaeGGFB6ksmO6ci1&#10;l1wmA0p3eewszVRQqz0zEKMsB3LJXfP1LnnvkvcuOTINrJ2V/wyX/GIfm6wdOdk0wC0nO15EzPnY&#10;LgmmbvfxyFyRkxR28Hsf3D+dL44SQQxzYavH6BZxwV5axYhzAg3MpFWMVppIDqyjXc6t9oJRtMtR&#10;ShbwwBba5bD5kuTABDrkRCvNROyV5p9uqdwtvsOCt+NhAyuXD722zS+HdkUt7cVzOxJgVVvRalhz&#10;VBYWs1WMgvQk1tEDnLsBS9eKFndhr67em+696fO9afTbnDfNXfna3jQOVqndOvgE+TZuj0Czq3NU&#10;VlMMEl4HH86u6ExLBlvbKnj7lk6sKT8PUhBNcnlpLkXRnkVJDk+KovltBkWTW+bJKYr2KLDaDnKb&#10;BAe0O0EUOQXRvgQTZB95/ZQ3FV7MRqBnJiOXcBHCIIPqG8RP+P4pdpJWprulnIUJeZoewz8Fqzcw&#10;/hC9/tiAznNAM+FazDg5A8ME8toGBslT1cSNgWJUVZJI1RgY2BeKxrGBQWbjNaO1RNbaDIwQei2h&#10;A1i8LyNJ1dL2BccBrAYpiLYvNog2L3wgUQoSmReJfp1WR5sXjqymKNq82CDavPCenBQkis5KHOe0&#10;KFFslqyUoPRRHNuBd17sHdQmLhFvKbjYqJGnBQ8bun+5g43+AGsVNgB4++OfYodECA5gm0Pn/L7Q&#10;EzyEfwqUOIcdadS93evt3tnnX2fsHvpszu5x+Ofadm+EZUqKbmM0jcbTGQ5flEnTL1OOy1FYpsRp&#10;k+PhdTKMqxl7NDOOVGjTdrpSOZH4kxbR1i+Low0gzfQGjjaA1YiyX4F2ajK0DcRuVhNIG8GqIFtq&#10;AGkziL2nJpC2gyWfXWgAaVNY8A5to26RMSxhMc0yRfYQbWuXikh/WBOkFRkbS2u85HU8q1xa6TiV&#10;MoOltV7y+qKFpfVeVLRWaagrWqussL/c1HyUdTzLFUurvh6WNlS0VAmv3CxVtFJZc8K4UcMo75iz&#10;RY0KxguV7MBbUFrxnAxvQWm9j3nBzIKK9J4Zx6Xu7+MJLS5aULrHZzpWtCF7UlO2gIEULVNmxnK0&#10;SgmMDJLu7hzsSGcF8qnDkJgwIbXKpHWe6Z5R/vGEkyosJK3yjJ6iNcqsxmm3SCg552cY/SDaiT3m&#10;TH2jUBRZD1C8jG5ARTux4VfZOo92Yo/JBbCgtNIlG8IqlVZ6zspQRpkqembiq7XWsXsvUyzd06sq&#10;06uw67B5YzHOjBoQzEaqRIqJ2dfptJRQegRG7XKNtCktkZpgY+neXuIAC1P1tLYU3ljgYA0bS6u+&#10;nFLCh9GMOFBeYeFkOBtL676CObGxtO5zdoL2h4bCV5w7YhVLq55dZqNz0YlPDVSud4215lXf6v3M&#10;n+NnZveiuyDkHeIxyi3Ni6NXgt3eXXRCbR4dnYvRfXi1Y9u9+Ih9Av/vMYE/2wncGvNlRwbk0V0H&#10;htE6p7+T1aIeibXls8RdBw6xjfYOTLaH0GFdzkF3q/l34aDhDnRX1XDpSIe4q+rovKq6gwLuwmby&#10;dnR3vN8dpnNV1YvDX2R7KP5F5sUKgPH3ULEPW+VyTE7lfMDKPyVwBceWGywErP3X/unEaEslXooD&#10;A6Su/mv/FDE4pSwGv7NdjogM4OBTtsu5wxbgL7bKwVNkPPiC7XJE8fFe+HmtcjiLkcTgw7WKYc2M&#10;xTo2rrj9CXQJVqvypCXgV7WKuU0pYPCtYmA+1F4Y7W3vlFc6JoOu65vTP6VZZUzDj2nFEtXCR2mV&#10;knJ1ld6lPsG3aAXzyTuy3pwt/xiUkpqzI1eJBh63enunBNNnOXD51sKBxbMceHqrHBi6yAUG4rXv&#10;n25wkY+A8oFft+NNwdlJTk4uzmoFrJnlOsYMGDGLdQTTc9NNnzfU5w2dnTdEUZpceJs7/S8Y3h7P&#10;sK57uqw7moTD4KvhZBZG8kXHZ3DQiOcOHbY+dQpxbSINcy2ifXGOYSUgkR9OrrOBguEcfFSOWSQo&#10;kQfOJxymZYHlCCgFB68SGO1880YXozCYggIMb02RSVXXWjvesgPfwIkC2pJUlZQnDmdPKeJhIWkt&#10;I1yDwEKKFOkZfr6NpDUtsbQUKdL1mLbdWGWKtM3xrxRJq7tANNhG0grPAGmFTzMliqLYdvPHMewc&#10;jta2PTCiADaFS5yCYNg+5eSxrD9oL8vnxYUtfLrhEvQjOHoX3C5Ep3/AYaNuaTlswp49p8y5a8LE&#10;OyibEM+OM/FpmgP960jgd3n5mFBbyaTLDizkZuM8l3TFFzuRFXO0vggus2e4/ilM1+VcYBJrLZuw&#10;+ql3vz2GfzosVkY4rNF/6Z/awfFN5L/rqWtPXc+nrphGc9SV/eZrU9fxcDJpUt5nY0TemC76zIx6&#10;VoaMxCF8Pe80Xk5decBphnZKXeFvtzBXWYlPQDSlwhIf0swTlIhPceJ8gqLpVAZFcylmHAmIZlJE&#10;OKQkHx/fuNzyoeVpM9zoAsPnQnJBx3729U8X/ED3gFHrkIpNrUfo5/F+Hj9/HkdHy8zjiE5gWrv2&#10;PK4y7MbTyTTc6ezncRwN4ufx8Ziu5EUZMHAvnsY5Qt82iyPpomUWJ8c4gdBzuFx2m2DoOZyiDwmG&#10;nsFryqFKy6FncLMcegLnlK4UQ/vBZAWScmgvmC/HSDGioIMJEoUcyJQIyMdnSrLupcSY7/zSQfuS&#10;mu26Xmym0B1gpaD6i90z7iUojzct/ilGStyz0MT+S/8UIfGUOhagxJAh8iGD3SP4Z++17Pvbvj57&#10;uvy2LzonJWftmBZf3dpNcSS1LJviw2iEZB02Mt7a6QOrpxMXj7+GuZNYQpu9K2SRWYvo4CQZmhQk&#10;sngccE9RtMnjMHAKExk9jrinMNrqcYQ7hdF2D/nhCJWmMNrwZU6Y1aYPCDZOZPyQmGppJzJ/eSSt&#10;5sI+G5goUFgo4OvhjarR0ngQ4kWJVEUUWwoyzC8sIK1rMuwGjtY1R6VF1b1p/90m8V3MM9BLOBCM&#10;nnAx0+D1nSzTcIHUjowMF7xFUk4bjaBSc7qAjxB5luGfwjaQ13GOGA1UoIWELg/inwLmYtQdVKl3&#10;5z/mDXO4dv7d7bv97vsdcbnoIy58d9eR0v4HISjf7N/v5gPJoSJxyHxDP/4OVBA2mz5+u138cBhs&#10;tm9WuKh5+cVht1wcsS7Dvf/0J+GN8nvvTm8fHgYfaPFk7IZFPcV1wP4OUM9Simo4LpGAxfu9cTvp&#10;aDpmqg4vaPWXBGFcz2bIBWKes1h99eE4WNArJvWEUpV5y/h4MpmdRGgb9VAJiYc9H3aDD0/rDT7t&#10;Dq9vVsfj7vbVq8NitXyaH67CBmH2MmzwF8m+gOWdODWPCmwulDOPm031xWwari8hYni94EfhEz2a&#10;q0lOg9i1D6g3IpqnyNmXKYzmKcWI4tgGkOYpuMYTJzmmQJqnVEPihAaQ5inAsJE0U6n5bngDSdPC&#10;LJImhsCwyxQRQ9xaa9YuYoY4/jYDdY7GI2pY8DmVRv0ibkiBJ0PlETfka0MsIK1z4oYWkFa5UlNP&#10;Dj9dckjdhMNQmFdezg7dMXmYWVo5He6mIxaGeaNVjMsEOcwK58nJnJilpbhhjV+L0d3KOCVDAWO1&#10;VQyDiJhkO3v95TkiNdZ8vVvNBz/O13TKHv5z5Wbbu3yzhoGGTg7b9eP914/rNf1ivRk8U5I+fY6+&#10;CL8RuOMHCUv+/Dfs9ofjl/PDSnD4HVSs+e1++35zz59Wy/n9V+7zcf64ls/cfCgxcYoD8yf69HZ7&#10;/xNIV38k0QuPJKL9tRny9Ius/1fYQYlzIXmITGe4G5LfosiThM+YX9bVGMtMrtN6qrt4fzh+s9w+&#10;cf/+EflP3GVCSl1DezDEQsSEDV4aVDolTy7nPRdLo+2aRthFcyckg64GBoymTtiGaeJo6jSjoJyB&#10;o60478I3yqOteDHJFCgiTrwR1UDSxAmFsYsUEacClM+sXMSc8liaOSGt1IbSCi8mFDA0NBUxpyrX&#10;AbTOcThsBkprPYektc6H/1tl0lrPAWmlqwL1JOx3S8Kyq4yYkWgivAupkbzOiJa+LLOTRjJxNuqB&#10;NE02yZvWClzzbRzskrIh4bKNE7lDdmbtcT+34wyTUSsYlxv6cCOHDf7dlmoQlwyTDOutS452rAMO&#10;U0Tra2n7BokFfuTf5p9aax2nWve8rud1x7sPf53vER5kqioE1f2BWNivFRTD8M3wOhhsDGkizwhG&#10;+kjkQcKQNNajbzzbHrx9/tP2fvn6Zv7+uOVZxROyJPY4GhbDCrsNgdXwOtyIDS9MwoazcngSNcSM&#10;91JaJxOUpmynrA4HfElZGm6oaQbO6ngepCiaZExKEAMDRrM63gaUwkQEg++nMXA0v2AuluJoeoFb&#10;l+zyoM0jypvCaHKBjFazVhGhI5aSwkRsjkiKq1RPUn4OSbnY0KNheOUOHfzldp4uR4L5k8WCrM2l&#10;V5GRlLGUFXOMxt0LlhUTMOTQ0nzTmHfL4J5ShmumxZLSfn4Eo4+RUGfYvH96s0VgCbPtfLNYbfev&#10;b47+45sj/oLMYvu0mx+/3Xy/W5AgqZvCP2IfB/QRP8Lq1J+3/txItIfz6dEtGtl/si3FrJmzpZwI&#10;FFlMBM4utaUYPpUPkpTDsj5dYcLa3ZTisnIxAA4vvGKURLbpt9nTce1WDTP2lN32FEYbVD7vzsCJ&#10;DKpcrcZLeLo4sUWlFSYDSFtU3g3rjh/QQNqklryWYwBpk4p1MQQk0ppFRpUvADeAIquKQ71MpMiu&#10;IjZmVy46uhJcK4MVKVyus0tbLgqToNtlsLTS5bw7q4pa6wUnVxnaio6uHE35rjejXFrxtCJp60ur&#10;fixX0KVYNF0FXoQS2ViwbI0UamfrPjq8skAmllmuaPPveJipI91O0JRLgnBp76KBHqRGckGlUUet&#10;e1xVZxdLd/l6kiuWVr0EGY1Sac1XM6KSRo+Izq901+wlAzo6wLLiA0gtKM3ZcQmiWcHoBMuSabIF&#10;Fek90+WjIywLuYUzVTttog2NwxG9VFXREZZEll2RYOFC2Hq+8pHsJvSDT9YFZMKd7jx34pBRNsIE&#10;pYG13fkgersw1ELCflGtXRgVJ2GfWt4ujB5Fwn5Zr12YZkqSDstxHeKujlhQFzbZIe5qGY6t6RB3&#10;9QxHQ3WIu5rGEb1887iqBlbdjk6TD2kmZNh3iLuqhmXSDnFXVXHd0Ts7xF1V5dLdTnEXZbsLpL8d&#10;/Xd6zR50gsArDfALHDIJW3acgeX6QhHU750n/5SoJU1Q6DLgN62+Fh1fCrGq45p6HLrEYrJqhzb3&#10;L/NPlyeJA7BIDleKtL4VfIPlwCja5VwWJ9hCu5yrBphAh5z03WYi9uX3T1cPZHpSPWDB2/Gc2wvr&#10;3CrnOD0sb6uYC5fDqraKuWv2YDFbxeikae4B7WIuAxaWrhVNJqzeKe8TF/7JAW46RC/nlPNscm2n&#10;HHmcCFzLfICDp+Gh00BpItz4F0xP4pPjsL1AR3yc/MURbpkcteeqPRUilBOeKLQE5q1AS8+4rG9C&#10;/D1F0Ty55AO5WbP6Rdo5yaDAZoSyyJlbCYr2S+Ss8aRGUG1AIaKdakV7JI1WPnGWLbzskmOCYKJB&#10;adA5Xs5oyC2DCZIOlmUN7rK+DikKkQBLTjfLYvVmql+H/U2sw1Lma85MMVm8tpkqhjiKV9g8tqnW&#10;2PARmyl95R/CyNczU+JQa9twaqbkPmgtoc2UhOWksE1kGTNHmPblyj8OT2gQbaVsEG2ksAMCN+Ql&#10;IJGRkvDZaVG0kUKEzULRRorsZaoTbaTkyr+kKFGkWGJKp0WJ4sRk66RCn7ity4ZZ7IjSxaaRNl7A&#10;NEL3LzeN4oh2nFIsQh2nwVFpYBhDT/CurH+KSyshoY4dmL317K3nb8N6wkDkrCfPm9e2nkhTKtxB&#10;5LXeAOm3UOKKXCQyOS+PFmZDbPUiN4+uXcN2fYnkaNt2akInKBx7nY2F1DY0i6PNKPt6KY42o9WY&#10;zzNIy6Mtqdw6lwJpU4qjMOyKaWOK3XbwPlMgbU3LGVlCQ0PaoCI7xUaKTGrJq4kGVGRV6TYrs1TR&#10;6iutG5vFonBaIC5lWWawtNLR9TJYWut0g6JdLq33Qo7aSBswWn2t5N65VPMUzwylp7x4u45a9zWv&#10;oButGK2+5qoYLb7KyqQFFfX1TM+K1l5HuRpGa68l7cgwOkS09DqWWylTZSElWCkrM3Do9oWgUVxJ&#10;ardhqfWeK5TW+oTP3jZUFa28ZpCihVdg2GWilZhQ8kxPIAc/yEz4BEurTFFvt1UeLbvma6dVnqtd&#10;rHFa7LbKpDUux9ykgya+OVAud0v7QXpzoNGlyB8MmhrxeedGqWjdIUjhSkezd2KRqRHCdbZ2BWnp&#10;JEBxYoBVKj3D1Lxt2yqV1joOE8gUS+u94jwKC0vrvcBVoXYVdV8v+VR3A4sSi0MVS96BZNQxvjmQ&#10;N2pZWFrzJY7sMcsV3xwIY2n2LbqCpCnXNFNHWrMKUkW2XFr3FQdjrTpq3XN+h1VFrfpqnGEeuE6q&#10;KZbcEZx2+ejmQJTH1lZ6c6Ag9e6qneFhu6t57xZdFo7fp3sUflYzLqJ8F0h6e84BGXJS5CebAJFV&#10;JN2vS5oJ5z+2K7K/OZByZ6zkrf7mwCNlulG8DJnhKzpsgMwYrzDBKFhxNP4enc/nHOT2K3q59qQJ&#10;eLbclUNP9uEx/5QwGR3hSD0eR0O0bVGAV8piXdsi4HKKnByolF22ojQdei0cxtb3wlUUuY5D0uAG&#10;shwcvXY87H2k98KJa5Vzr+1KYPHrDx1vJZ8IL4Vj1fpSl5kCp6lVTMDgMpwjFQiIb3b/lOYXbcCR&#10;acWSNjjvjeOO1CVygFkX7Q3lrw6Ehtv6Ja4M5OYMR0/56vmnVBOxYhbrOm/F5e6BzLe+FTSe8UDU&#10;W+VA0UUOoYG2WoB+s1wRtjf44vunVKN0F0qAPLfigTYzXkf6FSgxi3VcLurnm9N39huUOEDZH+Ly&#10;6232pUhALkzO88kvGCYfzYb18PQUlxFOcQFlpP1JOCWNLiOUcX5RkJziDbJQ1hYhL+QsAi2iXXqK&#10;paQg0F/jglMgxUDRzjy58ilK5MhTvMlA0W489idYMNqHdxcQciPqKmkXnqNWaWm0/15UfKxyqpoo&#10;MC6JYi5foFlgiMPivGHHqFgUFucjbtIiRUFxYNgqirYkIXJu6YgWO5sWQwzDVDZtbW2kKF5slEmr&#10;u+BwsVU7rfAMkFa4u4AwabcoGE7h/rRAcSicFveN8kTbkOyBEcXBFUwfdbFdsz7qknNa7W0nF6dP&#10;oOuT30e92/L7hIN7y5Hz+oToSp5N1q0SWopFrTa2SRMY7FXXBYTC0zGhtoI5v6u5v8wzVv90bqYr&#10;Wcf5OX6vB4hpaw2ck9nhdolUB0eXasLdaHth3ES+aj0Bhs7mtz0B/hUJMMhZjgAzn7k6AcYWI7Ll&#10;5LKXJbJGTrIso2sM60nwwy8nwOxaayqIkRo4Dpl5+P7c/xoCp/nvOdcYEi9LUTT/LXkzQFIUTcqw&#10;ammhaEbGvCUB0Xysqc/Hx1out59oedpseIn5pBQA6sPcZ7L208VNOqR6a9BnDf42sgYxD+WsAXPA&#10;q1uDJmsQdyrUFBnkKdhnDerLEHExg4+iXmwMUlf9xBZIwFZbC20LKIqRQEShkAnm8BRDWwITQ9sB&#10;TgBJMbQdoJhMUg5tBmqyAymG9snJliQY2iOXGwSSnWdRAMQEicIfTUE+PoOUXf2FnmEjLjq94WJj&#10;h+4AW4c+8HJX0fla3Euypk6EpK9lhcTpPMs5CqkH3jvyT3EAe5vZ28zfhs1En87ZTF53vbrNRJqh&#10;W38cFxWZzdhmTnCuAewIH3F21QNDJTqibeKpB+VW87XIqdlMQSK7yZFtOdRFo2jDyYHtFEabTr6q&#10;xiiMtp2S5524fNp64qoexJDT0mjzibg3Eh0TGG1AgWDjRCZU7mZMgCIjmkfSai74csYUSSuabyoy&#10;qhYtIUiKfgqkVc3HallAWtdED1IdRRn1xA8cTE8Qfrdx9ovZCnoJh7Yx6C7mK9xxs1TEhYbDCqun&#10;F/7p4swYNBTbbseiUkOq6b8exD8FzGX3dInRGAQaMp/aQsg0MUCq4+Ccnib1NKmLJjU3D/JpseFm&#10;Rv7353d0XA1s8X6+Wz0uvpwf5/pv/sXtstyutuv75f7z/wcAAP//AwBQSwMEFAAGAAgAAAAhAMqU&#10;ydrgAAAACgEAAA8AAABkcnMvZG93bnJldi54bWxMj0FLw0AQhe+C/2EZwZudNAmlxmyKKIIoCNYe&#10;6m2bHbOh2d2wu23iv3c86Wl4vMeb79Wb2Q7iTCH23klYLjIQ5Fqve9dJ2H083axBxKScVoN3JOGb&#10;Imyay4taVdpP7p3O29QJLnGxUhJMSmOFGFtDVsWFH8mx9+WDVYll6FAHNXG5HTDPshVa1Tv+YNRI&#10;D4ba4/ZkJezjfjo+vnYWX57D22c0uCtylPL6ar6/A5FoTn9h+MVndGiY6eBPTkcxSChXTJ74FjyJ&#10;/eI2L0EcOFiusyVgU+P/Cc0PAAAA//8DAFBLAQItABQABgAIAAAAIQC2gziS/gAAAOEBAAATAAAA&#10;AAAAAAAAAAAAAAAAAABbQ29udGVudF9UeXBlc10ueG1sUEsBAi0AFAAGAAgAAAAhADj9If/WAAAA&#10;lAEAAAsAAAAAAAAAAAAAAAAALwEAAF9yZWxzLy5yZWxzUEsBAi0AFAAGAAgAAAAhABlRlleNJAAA&#10;JQUBAA4AAAAAAAAAAAAAAAAALgIAAGRycy9lMm9Eb2MueG1sUEsBAi0AFAAGAAgAAAAhAMqUydrg&#10;AAAACgEAAA8AAAAAAAAAAAAAAAAA5yYAAGRycy9kb3ducmV2LnhtbFBLBQYAAAAABAAEAPMAAAD0&#10;JwAAAAA=&#10;">
                    <v:rect id="Prostokąt 10"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5lUxgAAANsAAAAPAAAAZHJzL2Rvd25yZXYueG1sRI9Ba8JA&#10;EIXvgv9hGaE33eih1NRVilCoiJSqlPY2zU6zqdnZkF1N9Nd3DoXeZnhv3vtmsep9rS7Uxiqwgekk&#10;A0VcBFtxaeB4eB4/gIoJ2WIdmAxcKcJqORwsMLeh4ze67FOpJIRjjgZcSk2udSwceYyT0BCL9h1a&#10;j0nWttS2xU7Cfa1nWXavPVYsDQ4bWjsqTvuzNxB+bvPjttudvg5uXrx/zsqPzWtnzN2of3oElahP&#10;/+a/6xcr+EIvv8gAevkLAAD//wMAUEsBAi0AFAAGAAgAAAAhANvh9svuAAAAhQEAABMAAAAAAAAA&#10;AAAAAAAAAAAAAFtDb250ZW50X1R5cGVzXS54bWxQSwECLQAUAAYACAAAACEAWvQsW78AAAAVAQAA&#10;CwAAAAAAAAAAAAAAAAAfAQAAX3JlbHMvLnJlbHNQSwECLQAUAAYACAAAACEAY++ZVMYAAADbAAAA&#10;DwAAAAAAAAAAAAAAAAAHAgAAZHJzL2Rvd25yZXYueG1sUEsFBgAAAAADAAMAtwAAAPoCA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ięciokąt 4" o:spid="_x0000_s1028" type="#_x0000_t15" style="position:absolute;top:21904;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enRwgAAANsAAAAPAAAAZHJzL2Rvd25yZXYueG1sRE/basJA&#10;EH0v+A/LCL7VTSqIRFfxQsEHbb19wJgdk2h2NmRXk/bruwXBtzmc60xmrSnFg2pXWFYQ9yMQxKnV&#10;BWcKTsfP9xEI55E1lpZJwQ85mE07bxNMtG14T4+Dz0QIYZeggtz7KpHSpTkZdH1bEQfuYmuDPsA6&#10;k7rGJoSbUn5E0VAaLDg05FjRMqf0drgbBSbexItF+/v13Vx3g3N190202irV67bzMQhPrX+Jn+61&#10;DvNj+P8lHCCnfwAAAP//AwBQSwECLQAUAAYACAAAACEA2+H2y+4AAACFAQAAEwAAAAAAAAAAAAAA&#10;AAAAAAAAW0NvbnRlbnRfVHlwZXNdLnhtbFBLAQItABQABgAIAAAAIQBa9CxbvwAAABUBAAALAAAA&#10;AAAAAAAAAAAAAB8BAABfcmVscy8ucmVsc1BLAQItABQABgAIAAAAIQDftenRwgAAANsAAAAPAAAA&#10;AAAAAAAAAAAAAAcCAABkcnMvZG93bnJldi54bWxQSwUGAAAAAAMAAwC3AAAA9gIAAAAA&#10;" adj="18883" fillcolor="#4472c4 [3204]" stroked="f" strokeweight="1pt">
                      <v:textbox inset=",0,14.4pt,0">
                        <w:txbxContent>
                          <w:p w14:paraId="2EC3545F" w14:textId="62F3B65A" w:rsidR="009F7D0F" w:rsidRPr="00660AA8" w:rsidRDefault="00EA58AB">
                            <w:pPr>
                              <w:pStyle w:val="Bezodstpw"/>
                              <w:jc w:val="right"/>
                              <w:rPr>
                                <w:color w:val="FFFFFF" w:themeColor="background1"/>
                                <w:sz w:val="36"/>
                                <w:szCs w:val="36"/>
                              </w:rPr>
                            </w:pPr>
                            <w:r>
                              <w:rPr>
                                <w:color w:val="FFFFFF" w:themeColor="background1"/>
                                <w:sz w:val="36"/>
                                <w:szCs w:val="36"/>
                              </w:rPr>
                              <w:t>MOONLIGHT</w:t>
                            </w:r>
                          </w:p>
                        </w:txbxContent>
                      </v:textbox>
                    </v:shape>
                    <v:group id="Grupa 13"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upa 14"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o:lock v:ext="edit" aspectratio="t"/>
                        <v:shape id="Dowolny kształt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6TDvwAAANsAAAAPAAAAZHJzL2Rvd25yZXYueG1sRE/LqsIw&#10;EN1f8B/CCG4umip4kWoUEaW69LUfmrGtNpPSxFr9eiMIdzeH85zZojWlaKh2hWUFw0EEgji1uuBM&#10;wem46U9AOI+ssbRMCp7kYDHv/Mww1vbBe2oOPhMhhF2MCnLvq1hKl+Zk0A1sRRy4i60N+gDrTOoa&#10;HyHclHIURX/SYMGhIceKVjmlt8PdKNCvY2Ibk2Sr3/NufVkmk21ydUr1uu1yCsJT6//FX/dWh/lj&#10;+PwSDpDzNwAAAP//AwBQSwECLQAUAAYACAAAACEA2+H2y+4AAACFAQAAEwAAAAAAAAAAAAAAAAAA&#10;AAAAW0NvbnRlbnRfVHlwZXNdLnhtbFBLAQItABQABgAIAAAAIQBa9CxbvwAAABUBAAALAAAAAAAA&#10;AAAAAAAAAB8BAABfcmVscy8ucmVsc1BLAQItABQABgAIAAAAIQBKO6TDvwAAANsAAAAPAAAAAAAA&#10;AAAAAAAAAAcCAABkcnMvZG93bnJldi54bWxQSwUGAAAAAAMAAwC3AAAA8w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Dowolny kształt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3HwwAAANsAAAAPAAAAZHJzL2Rvd25yZXYueG1sRI9Bb8Iw&#10;DIXvk/YfIk/abaRMAqFCQAVpE5cdgP0ArzFNoXGqJNDu38+HSdxsvef3Pq82o+/UnWJqAxuYTgpQ&#10;xHWwLTcGvk8fbwtQKSNb7AKTgV9KsFk/P62wtGHgA92PuVESwqlEAy7nvtQ61Y48pknoiUU7h+gx&#10;yxobbSMOEu47/V4Uc+2xZWlw2NPOUX093ryBm53vPmez8Xr5GUIVz1/bah+cMa8vY7UElWnMD/P/&#10;9d4KvsDKLzKAXv8BAAD//wMAUEsBAi0AFAAGAAgAAAAhANvh9svuAAAAhQEAABMAAAAAAAAAAAAA&#10;AAAAAAAAAFtDb250ZW50X1R5cGVzXS54bWxQSwECLQAUAAYACAAAACEAWvQsW78AAAAVAQAACwAA&#10;AAAAAAAAAAAAAAAfAQAAX3JlbHMvLnJlbHNQSwECLQAUAAYACAAAACEA8RW9x8MAAADbAAAADwAA&#10;AAAAAAAAAAAAAAAHAgAAZHJzL2Rvd25yZXYueG1sUEsFBgAAAAADAAMAtwAAAPcC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Dowolny kształt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oy/xQAAANsAAAAPAAAAZHJzL2Rvd25yZXYueG1sRI/NasMw&#10;EITvhbyD2EBvjRy7lOJECSVQsEuh5IdAbou1sZ1aKyPJifP2VaHQ4zAz3zDL9Wg6cSXnW8sK5rME&#10;BHFldcu1gsP+/ekVhA/IGjvLpOBOHtarycMSc21vvKXrLtQiQtjnqKAJoc+l9FVDBv3M9sTRO1tn&#10;METpaqkd3iLcdDJNkhdpsOW40GBPm4aq791gFHw93y9YDmabZvukdPjZFx/Hk1KP0/FtASLQGP7D&#10;f+1CK0gz+P0Sf4Bc/QAAAP//AwBQSwECLQAUAAYACAAAACEA2+H2y+4AAACFAQAAEwAAAAAAAAAA&#10;AAAAAAAAAAAAW0NvbnRlbnRfVHlwZXNdLnhtbFBLAQItABQABgAIAAAAIQBa9CxbvwAAABUBAAAL&#10;AAAAAAAAAAAAAAAAAB8BAABfcmVscy8ucmVsc1BLAQItABQABgAIAAAAIQDvloy/xQAAANsAAAAP&#10;AAAAAAAAAAAAAAAAAAcCAABkcnMvZG93bnJldi54bWxQSwUGAAAAAAMAAwC3AAAA+QI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Dowolny kształt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5BbwAAAANsAAAAPAAAAZHJzL2Rvd25yZXYueG1sRE/LasJA&#10;FN0X/IfhCt3VSQKW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L+QW8AAAADbAAAADwAAAAAA&#10;AAAAAAAAAAAHAgAAZHJzL2Rvd25yZXYueG1sUEsFBgAAAAADAAMAtwAAAPQCA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Dowolny kształt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8nVwwAAANsAAAAPAAAAZHJzL2Rvd25yZXYueG1sRI9Pa8JA&#10;FMTvQr/D8gredNOAsUY3oRQq0p60Inh7Zl/+0OzbsLvV9Nt3CwWPw8z8htmUo+nFlZzvLCt4micg&#10;iCurO24UHD/fZs8gfEDW2FsmBT/koSweJhvMtb3xnq6H0IgIYZ+jgjaEIZfSVy0Z9HM7EEevts5g&#10;iNI1Uju8RbjpZZokmTTYcVxocaDXlqqvw7dRYCW5mk7LbpW+m+wjnLf14mKUmj6OL2sQgcZwD/+3&#10;d1pBmsHfl/gDZPELAAD//wMAUEsBAi0AFAAGAAgAAAAhANvh9svuAAAAhQEAABMAAAAAAAAAAAAA&#10;AAAAAAAAAFtDb250ZW50X1R5cGVzXS54bWxQSwECLQAUAAYACAAAACEAWvQsW78AAAAVAQAACwAA&#10;AAAAAAAAAAAAAAAfAQAAX3JlbHMvLnJlbHNQSwECLQAUAAYACAAAACEAYivJ1cMAAADbAAAADwAA&#10;AAAAAAAAAAAAAAAHAgAAZHJzL2Rvd25yZXYueG1sUEsFBgAAAAADAAMAtwAAAPcCA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Dowolny kształt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g+cwgAAANsAAAAPAAAAZHJzL2Rvd25yZXYueG1sRI9PawIx&#10;FMTvgt8hPKE3zVb6R1ajqCDYo9b2/Ny8bsJuXpYk6vrtm4LQ4zAzv2EWq9614kohWs8KnicFCOLK&#10;a8u1gtPnbjwDEROyxtYzKbhThNVyOFhgqf2ND3Q9plpkCMcSFZiUulLKWBlyGCe+I87ejw8OU5ah&#10;ljrgLcNdK6dF8SYdWs4LBjvaGqqa48UpCCZtmtNr2Lw02++P3dna85e3Sj2N+vUcRKI+/Ycf7b1W&#10;MH2Hvy/5B8jlLwAAAP//AwBQSwECLQAUAAYACAAAACEA2+H2y+4AAACFAQAAEwAAAAAAAAAAAAAA&#10;AAAAAAAAW0NvbnRlbnRfVHlwZXNdLnhtbFBLAQItABQABgAIAAAAIQBa9CxbvwAAABUBAAALAAAA&#10;AAAAAAAAAAAAAB8BAABfcmVscy8ucmVsc1BLAQItABQABgAIAAAAIQAyTg+cwgAAANsAAAAPAAAA&#10;AAAAAAAAAAAAAAcCAABkcnMvZG93bnJldi54bWxQSwUGAAAAAAMAAwC3AAAA9gIAAAAA&#10;" path="m,l33,69r-9,l12,35,,xe" fillcolor="#44546a [3215]" strokecolor="#44546a [3215]" strokeweight="0">
                          <v:path arrowok="t" o:connecttype="custom" o:connectlocs="0,0;52388,109538;38100,109538;19050,55563;0,0" o:connectangles="0,0,0,0,0"/>
                        </v:shape>
                        <v:shape id="Dowolny kształt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2JkvwAAANsAAAAPAAAAZHJzL2Rvd25yZXYueG1sRE/JasMw&#10;EL0X8g9iCrmURE4OpThWQhtonFupkw8YrPFCpZGRVC9/Hx0KPT7eXpxma8RIPvSOFey2GQji2ume&#10;WwX32+fmDUSIyBqNY1KwUIDTcfVUYK7dxN80VrEVKYRDjgq6GIdcylB3ZDFs3UCcuMZ5izFB30rt&#10;cUrh1sh9lr1Kiz2nhg4HOndU/1S/VoGpXtzlNlD7NV5LZ5aPsiFfKrV+nt8PICLN8V/8575qBfs0&#10;Nn1JP0AeHwAAAP//AwBQSwECLQAUAAYACAAAACEA2+H2y+4AAACFAQAAEwAAAAAAAAAAAAAAAAAA&#10;AAAAW0NvbnRlbnRfVHlwZXNdLnhtbFBLAQItABQABgAIAAAAIQBa9CxbvwAAABUBAAALAAAAAAAA&#10;AAAAAAAAAB8BAABfcmVscy8ucmVsc1BLAQItABQABgAIAAAAIQArg2JkvwAAANsAAAAPAAAAAAAA&#10;AAAAAAAAAAcCAABkcnMvZG93bnJldi54bWxQSwUGAAAAAAMAAwC3AAAA8wIAAAAA&#10;" path="m,l9,37r,3l15,93,5,49,,xe" fillcolor="#44546a [3215]" strokecolor="#44546a [3215]" strokeweight="0">
                          <v:path arrowok="t" o:connecttype="custom" o:connectlocs="0,0;14288,58738;14288,63500;23813,147638;7938,77788;0,0" o:connectangles="0,0,0,0,0,0"/>
                        </v:shape>
                        <v:shape id="Dowolny kształt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OYwwAAANsAAAAPAAAAZHJzL2Rvd25yZXYueG1sRI9BSwMx&#10;FITvQv9DeAVvNtuCRdemxSqCJ8UqiLfH5jVZ3byEJG62/94IgsdhZr5hNrvJDWKkmHrPCpaLBgRx&#10;53XPRsHb68PFFYiUkTUOnknBiRLstrOzDbbaF36h8ZCNqBBOLSqwOYdWytRZcpgWPhBX7+ijw1xl&#10;NFJHLBXuBrlqmrV02HNdsBjozlL3dfh2Ct7XpoTLYj8+Q9mfzPP98SnaUanz+XR7AyLTlP/Df+1H&#10;rWB1Db9f6g+Q2x8AAAD//wMAUEsBAi0AFAAGAAgAAAAhANvh9svuAAAAhQEAABMAAAAAAAAAAAAA&#10;AAAAAAAAAFtDb250ZW50X1R5cGVzXS54bWxQSwECLQAUAAYACAAAACEAWvQsW78AAAAVAQAACwAA&#10;AAAAAAAAAAAAAAAfAQAAX3JlbHMvLnJlbHNQSwECLQAUAAYACAAAACEAlv4jmM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Dowolny kształt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0ugxAAAANsAAAAPAAAAZHJzL2Rvd25yZXYueG1sRE9Na8JA&#10;EL0L/odlhF6kbhqhSOoq0lKVFiGNUvA2ZsckNDsbsqsm/fXdQ8Hj433Pl52pxZVaV1lW8DSJQBDn&#10;VldcKDjs3x9nIJxH1lhbJgU9OVguhoM5Jtre+IuumS9ECGGXoILS+yaR0uUlGXQT2xAH7mxbgz7A&#10;tpC6xVsIN7WMo+hZGqw4NJTY0GtJ+U92MQp2H/7I4zQ9xb+b9du6/44/0z5W6mHUrV5AeOr8Xfzv&#10;3moF07A+fAk/QC7+AAAA//8DAFBLAQItABQABgAIAAAAIQDb4fbL7gAAAIUBAAATAAAAAAAAAAAA&#10;AAAAAAAAAABbQ29udGVudF9UeXBlc10ueG1sUEsBAi0AFAAGAAgAAAAhAFr0LFu/AAAAFQEAAAsA&#10;AAAAAAAAAAAAAAAAHwEAAF9yZWxzLy5yZWxzUEsBAi0AFAAGAAgAAAAhANGbS6DEAAAA2wAAAA8A&#10;AAAAAAAAAAAAAAAABwIAAGRycy9kb3ducmV2LnhtbFBLBQYAAAAAAwADALcAAAD4Ag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Dowolny kształt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qwTxQAAANsAAAAPAAAAZHJzL2Rvd25yZXYueG1sRI9Pa8JA&#10;FMTvQr/D8gq96ca0FImuokL9cyqmPcTbI/vMBrNvY3ar6bd3hUKPw8z8hpktetuIK3W+dqxgPEpA&#10;EJdO11wp+P76GE5A+ICssXFMCn7Jw2L+NJhhpt2ND3TNQyUihH2GCkwIbSalLw1Z9CPXEkfv5DqL&#10;IcqukrrDW4TbRqZJ8i4t1hwXDLa0NlSe8x+r4LLc7PX2+Hb8zCeHYmUuxSbdF0q9PPfLKYhAffgP&#10;/7V3WsFrCo8v8QfI+R0AAP//AwBQSwECLQAUAAYACAAAACEA2+H2y+4AAACFAQAAEwAAAAAAAAAA&#10;AAAAAAAAAAAAW0NvbnRlbnRfVHlwZXNdLnhtbFBLAQItABQABgAIAAAAIQBa9CxbvwAAABUBAAAL&#10;AAAAAAAAAAAAAAAAAB8BAABfcmVscy8ucmVsc1BLAQItABQABgAIAAAAIQAjmqwTxQAAANsAAAAP&#10;AAAAAAAAAAAAAAAAAAcCAABkcnMvZG93bnJldi54bWxQSwUGAAAAAAMAAwC3AAAA+QIAAAAA&#10;" path="m,l31,65r-8,l,xe" fillcolor="#44546a [3215]" strokecolor="#44546a [3215]" strokeweight="0">
                          <v:path arrowok="t" o:connecttype="custom" o:connectlocs="0,0;49213,103188;36513,103188;0,0" o:connectangles="0,0,0,0"/>
                        </v:shape>
                        <v:shape id="Dowolny kształt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AVZxAAAANsAAAAPAAAAZHJzL2Rvd25yZXYueG1sRI9BawIx&#10;FITvhf6H8ITeNKuC2tUotSB4Kuhqwdtj87q7dvOyJqmu/nojCD0OM/MNM1u0phZncr6yrKDfS0AQ&#10;51ZXXCjYZavuBIQPyBpry6TgSh4W89eXGabaXnhD520oRISwT1FBGUKTSunzkgz6nm2Io/djncEQ&#10;pSukdniJcFPLQZKMpMGK40KJDX2WlP9u/4yC4/rGh6/xcnVq3rlaFsds/+0ypd467ccURKA2/Ief&#10;7bVWMBzC40v8AXJ+BwAA//8DAFBLAQItABQABgAIAAAAIQDb4fbL7gAAAIUBAAATAAAAAAAAAAAA&#10;AAAAAAAAAABbQ29udGVudF9UeXBlc10ueG1sUEsBAi0AFAAGAAgAAAAhAFr0LFu/AAAAFQEAAAsA&#10;AAAAAAAAAAAAAAAAHwEAAF9yZWxzLy5yZWxzUEsBAi0AFAAGAAgAAAAhAJk8BVnEAAAA2wAAAA8A&#10;AAAAAAAAAAAAAAAABwIAAGRycy9kb3ducmV2LnhtbFBLBQYAAAAAAwADALcAAAD4AgAAAAA=&#10;" path="m,l6,17,7,42,6,39,,23,,xe" fillcolor="#44546a [3215]" strokecolor="#44546a [3215]" strokeweight="0">
                          <v:path arrowok="t" o:connecttype="custom" o:connectlocs="0,0;9525,26988;11113,66675;9525,61913;0,36513;0,0" o:connectangles="0,0,0,0,0,0"/>
                        </v:shape>
                        <v:shape id="Dowolny kształt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N7bxQAAANsAAAAPAAAAZHJzL2Rvd25yZXYueG1sRI9Ba8JA&#10;FITvBf/D8gre6qYqRaJriAVRhEK1vXh7ZJ9J2uzbdHc10V/fLRQ8DjPzDbPIetOICzlfW1bwPEpA&#10;EBdW11wq+PxYP81A+ICssbFMCq7kIVsOHhaYatvxni6HUIoIYZ+igiqENpXSFxUZ9CPbEkfvZJ3B&#10;EKUrpXbYRbhp5DhJXqTBmuNChS29VlR8H85Gge2K88odG/zJv8zmdnrrxrvbu1LDxz6fgwjUh3v4&#10;v73VCiZT+PsSf4Bc/gIAAP//AwBQSwECLQAUAAYACAAAACEA2+H2y+4AAACFAQAAEwAAAAAAAAAA&#10;AAAAAAAAAAAAW0NvbnRlbnRfVHlwZXNdLnhtbFBLAQItABQABgAIAAAAIQBa9CxbvwAAABUBAAAL&#10;AAAAAAAAAAAAAAAAAB8BAABfcmVscy8ucmVsc1BLAQItABQABgAIAAAAIQCo3N7bxQAAANsAAAAP&#10;AAAAAAAAAAAAAAAAAAcCAABkcnMvZG93bnJldi54bWxQSwUGAAAAAAMAAwC3AAAA+QIAAAAA&#10;" path="m,l6,16,21,49,33,84r12,34l44,118,13,53,11,42,,xe" fillcolor="#44546a [3215]" strokecolor="#44546a [3215]" strokeweight="0">
                          <v:path arrowok="t" o:connecttype="custom" o:connectlocs="0,0;9525,25400;33338,77788;52388,133350;71438,187325;69850,187325;20638,84138;17463,66675;0,0" o:connectangles="0,0,0,0,0,0,0,0,0"/>
                        </v:shape>
                      </v:group>
                      <v:group id="Grupa 35"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o:lock v:ext="edit" aspectratio="t"/>
                        <v:shape id="Dowolny kształt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M+7xwAAANsAAAAPAAAAZHJzL2Rvd25yZXYueG1sRI9bawIx&#10;FITfBf9DOIJvmq2ClK1RSsHLg5fWttDHw+Z0d+vmZN1kNfbXG6HQx2FmvmGm82AqcabGlZYVPAwT&#10;EMSZ1SXnCj7eF4NHEM4ja6wsk4IrOZjPup0pptpe+I3OB5+LCGGXooLC+zqV0mUFGXRDWxNH79s2&#10;Bn2UTS51g5cIN5UcJclEGiw5LhRY00tB2fHQGgW77e/XfvXaLn42wZzaz11YbvdBqX4vPD+B8BT8&#10;f/ivvdYKxhO4f4k/QM5uAAAA//8DAFBLAQItABQABgAIAAAAIQDb4fbL7gAAAIUBAAATAAAAAAAA&#10;AAAAAAAAAAAAAABbQ29udGVudF9UeXBlc10ueG1sUEsBAi0AFAAGAAgAAAAhAFr0LFu/AAAAFQEA&#10;AAsAAAAAAAAAAAAAAAAAHwEAAF9yZWxzLy5yZWxzUEsBAi0AFAAGAAgAAAAhAPEUz7vHAAAA2wAA&#10;AA8AAAAAAAAAAAAAAAAABwIAAGRycy9kb3ducmV2LnhtbFBLBQYAAAAAAwADALcAAAD7Ag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Dowolny kształt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BTdxAAAANsAAAAPAAAAZHJzL2Rvd25yZXYueG1sRI/RasJA&#10;FETfC/7DcgVfSrOJpbZEVxG1tE+KaT7gkr0mwezdkF2T+PfdQsHHYWbOMKvNaBrRU+dqywqSKAZB&#10;XFhdc6kg//l8+QDhPLLGxjIpuJODzXrytMJU24HP1Ge+FAHCLkUFlfdtKqUrKjLoItsSB+9iO4M+&#10;yK6UusMhwE0j53G8kAZrDgsVtrSrqLhmN6MgO/KtPbxxftqfnkfztUjMZZcoNZuO2yUIT6N/hP/b&#10;31rB6zv8fQk/QK5/AQAA//8DAFBLAQItABQABgAIAAAAIQDb4fbL7gAAAIUBAAATAAAAAAAAAAAA&#10;AAAAAAAAAABbQ29udGVudF9UeXBlc10ueG1sUEsBAi0AFAAGAAgAAAAhAFr0LFu/AAAAFQEAAAsA&#10;AAAAAAAAAAAAAAAAHwEAAF9yZWxzLy5yZWxzUEsBAi0AFAAGAAgAAAAhALhEFN3EAAAA2wAAAA8A&#10;AAAAAAAAAAAAAAAABwIAAGRycy9kb3ducmV2LnhtbFBLBQYAAAAAAwADALcAAAD4Ag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Dowolny kształt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WK5wQAAANsAAAAPAAAAZHJzL2Rvd25yZXYueG1sRE/LisIw&#10;FN0P+A/hCrMbU6cwSDWKCI6zKurMwuW1uX1gcxOaaKtfbxYDLg/nvVgNphU36nxjWcF0koAgLqxu&#10;uFLw97v9mIHwAVlja5kU3MnDajl6W2Cmbc8Huh1DJWII+wwV1CG4TEpf1GTQT6wjjlxpO4Mhwq6S&#10;usM+hptWfibJlzTYcGyo0dGmpuJyvBoF5ff+Ynan8jE7X/tdus5zl7pcqffxsJ6DCDSEl/jf/aMV&#10;pHFs/BJ/gFw+AQAA//8DAFBLAQItABQABgAIAAAAIQDb4fbL7gAAAIUBAAATAAAAAAAAAAAAAAAA&#10;AAAAAABbQ29udGVudF9UeXBlc10ueG1sUEsBAi0AFAAGAAgAAAAhAFr0LFu/AAAAFQEAAAsAAAAA&#10;AAAAAAAAAAAAHwEAAF9yZWxzLy5yZWxzUEsBAi0AFAAGAAgAAAAhAFBVYrnBAAAA2wAAAA8AAAAA&#10;AAAAAAAAAAAABwIAAGRycy9kb3ducmV2LnhtbFBLBQYAAAAAAwADALcAAAD1AgAAAAA=&#10;" path="m,l16,72r4,49l18,112,,31,,xe" fillcolor="#44546a [3215]" strokecolor="#44546a [3215]" strokeweight="0">
                          <v:fill opacity="13107f"/>
                          <v:stroke opacity="13107f"/>
                          <v:path arrowok="t" o:connecttype="custom" o:connectlocs="0,0;25400,114300;31750,192088;28575,177800;0,49213;0,0" o:connectangles="0,0,0,0,0,0"/>
                        </v:shape>
                        <v:shape id="Dowolny kształt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ZT1wwAAANsAAAAPAAAAZHJzL2Rvd25yZXYueG1sRI9PawIx&#10;FMTvQr9DeIXeNPEPardGEcFSBA9u6/2xed0s3bwsm+iu374RBI/DzPyGWW16V4srtaHyrGE8UiCI&#10;C28qLjX8fO+HSxAhIhusPZOGGwXYrF8GK8yM7/hE1zyWIkE4ZKjBxthkUobCksMw8g1x8n596zAm&#10;2ZbStNgluKvlRKm5dFhxWrDY0M5S8ZdfnAY+TILlLigzPy5nt8XnWY33Z63fXvvtB4hIfXyGH+0v&#10;o2H6Dvcv6QfI9T8AAAD//wMAUEsBAi0AFAAGAAgAAAAhANvh9svuAAAAhQEAABMAAAAAAAAAAAAA&#10;AAAAAAAAAFtDb250ZW50X1R5cGVzXS54bWxQSwECLQAUAAYACAAAACEAWvQsW78AAAAVAQAACwAA&#10;AAAAAAAAAAAAAAAfAQAAX3JlbHMvLnJlbHNQSwECLQAUAAYACAAAACEAbGmU9cMAAADbAAAADwAA&#10;AAAAAAAAAAAAAAAHAgAAZHJzL2Rvd25yZXYueG1sUEsFBgAAAAADAAMAtwAAAPcCA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Dowolny kształt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n+8wAAAANsAAAAPAAAAZHJzL2Rvd25yZXYueG1sRE/LisIw&#10;FN0P+A/hCu7GVBGRahQfCOJGpyro7tJc22JzU5po69+bhTDLw3nPFq0pxYtqV1hWMOhHIIhTqwvO&#10;FJxP298JCOeRNZaWScGbHCzmnZ8Zxto2/EevxGcihLCLUUHufRVL6dKcDLq+rYgDd7e1QR9gnUld&#10;YxPCTSmHUTSWBgsODTlWtM4pfSRPo6A6rjbN+ub2xWU4af37sjvcsqtSvW67nILw1Pp/8de90wpG&#10;YX34En6AnH8AAAD//wMAUEsBAi0AFAAGAAgAAAAhANvh9svuAAAAhQEAABMAAAAAAAAAAAAAAAAA&#10;AAAAAFtDb250ZW50X1R5cGVzXS54bWxQSwECLQAUAAYACAAAACEAWvQsW78AAAAVAQAACwAAAAAA&#10;AAAAAAAAAAAfAQAAX3JlbHMvLnJlbHNQSwECLQAUAAYACAAAACEAE+Z/vMAAAADbAAAADwAAAAAA&#10;AAAAAAAAAAAHAgAAZHJzL2Rvd25yZXYueG1sUEsFBgAAAAADAAMAtwAAAPQCAAAAAA==&#10;" path="m,l33,71r-9,l11,36,,xe" fillcolor="#44546a [3215]" strokecolor="#44546a [3215]" strokeweight="0">
                          <v:fill opacity="13107f"/>
                          <v:stroke opacity="13107f"/>
                          <v:path arrowok="t" o:connecttype="custom" o:connectlocs="0,0;52388,112713;38100,112713;17463,57150;0,0" o:connectangles="0,0,0,0,0"/>
                        </v:shape>
                        <v:shape id="Dowolny kształt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F+nwgAAANsAAAAPAAAAZHJzL2Rvd25yZXYueG1sRI9Lq8Iw&#10;FIT3gv8hHOHuNPWBSDWKCILg4uILdHdszm3LbU5KErX+eyMILoeZ+YaZLRpTiTs5X1pW0O8lIIgz&#10;q0vOFRwP6+4EhA/IGivLpOBJHhbzdmuGqbYP3tF9H3IRIexTVFCEUKdS+qwgg75na+Lo/VlnMETp&#10;cqkdPiLcVHKQJGNpsOS4UGBNq4Ky//3NKDhtf12tB5f1dTxcHs7SbjXtrkr9dJrlFESgJnzDn/ZG&#10;Kxj14f0l/gA5fwEAAP//AwBQSwECLQAUAAYACAAAACEA2+H2y+4AAACFAQAAEwAAAAAAAAAAAAAA&#10;AAAAAAAAW0NvbnRlbnRfVHlwZXNdLnhtbFBLAQItABQABgAIAAAAIQBa9CxbvwAAABUBAAALAAAA&#10;AAAAAAAAAAAAAB8BAABfcmVscy8ucmVsc1BLAQItABQABgAIAAAAIQA2jF+nwgAAANsAAAAPAAAA&#10;AAAAAAAAAAAAAAcCAABkcnMvZG93bnJldi54bWxQSwUGAAAAAAMAAwC3AAAA9gIAAAAA&#10;" path="m,l8,37r,4l15,95,4,49,,xe" fillcolor="#44546a [3215]" strokecolor="#44546a [3215]" strokeweight="0">
                          <v:fill opacity="13107f"/>
                          <v:stroke opacity="13107f"/>
                          <v:path arrowok="t" o:connecttype="custom" o:connectlocs="0,0;12700,58738;12700,65088;23813,150813;6350,77788;0,0" o:connectangles="0,0,0,0,0,0"/>
                        </v:shape>
                        <v:shape id="Dowolny kształt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13GwxAAAANsAAAAPAAAAZHJzL2Rvd25yZXYueG1sRI9Ba8JA&#10;FITvgv9heUJvujFIKdFNKNoWaUFo6qW3R/Y1m5p9G7KrRn+9Wyh4HGa+GWZVDLYVJ+p941jBfJaA&#10;IK6cbrhWsP96nT6B8AFZY+uYFFzIQ5GPRyvMtDvzJ53KUItYwj5DBSaELpPSV4Ys+pnriKP343qL&#10;Icq+lrrHcyy3rUyT5FFabDguGOxobag6lEerYLF+P15fdqnelAvWv28fZr77Nko9TIbnJYhAQ7iH&#10;/+mtjlwKf1/iD5D5DQAA//8DAFBLAQItABQABgAIAAAAIQDb4fbL7gAAAIUBAAATAAAAAAAAAAAA&#10;AAAAAAAAAABbQ29udGVudF9UeXBlc10ueG1sUEsBAi0AFAAGAAgAAAAhAFr0LFu/AAAAFQEAAAsA&#10;AAAAAAAAAAAAAAAAHwEAAF9yZWxzLy5yZWxzUEsBAi0AFAAGAAgAAAAhALzXcbDEAAAA2wAAAA8A&#10;AAAAAAAAAAAAAAAABwIAAGRycy9kb3ducmV2LnhtbFBLBQYAAAAAAwADALcAAAD4Ag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Dowolny kształt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OemxAAAANsAAAAPAAAAZHJzL2Rvd25yZXYueG1sRI/NbsIw&#10;EITvlXgHa5F6Iw4/bSFgEKKtxIUDpA+wjZckIl6H2Pnp29eVkHoczc43O5vdYCrRUeNKywqmUQyC&#10;OLO65FzBV/o5WYJwHlljZZkU/JCD3Xb0tMFE257P1F18LgKEXYIKCu/rREqXFWTQRbYmDt7VNgZ9&#10;kE0udYN9gJtKzuL4VRosOTQUWNOhoOx2aU14Az/8cvGW32nfvby36ffqeCpXSj2Ph/0ahKfB/x8/&#10;0ketYDGHvy0BAHL7CwAA//8DAFBLAQItABQABgAIAAAAIQDb4fbL7gAAAIUBAAATAAAAAAAAAAAA&#10;AAAAAAAAAABbQ29udGVudF9UeXBlc10ueG1sUEsBAi0AFAAGAAgAAAAhAFr0LFu/AAAAFQEAAAsA&#10;AAAAAAAAAAAAAAAAHwEAAF9yZWxzLy5yZWxzUEsBAi0AFAAGAAgAAAAhAPVY56b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Dowolny kształt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10yxQAAANsAAAAPAAAAZHJzL2Rvd25yZXYueG1sRI9BawIx&#10;FITvhf6H8IReRLMWaXU1ipSW9lKkGkRvj+S5u3Tzsmziuv33TUHocZiZb5jlune16KgNlWcFk3EG&#10;gth4W3GhQO/fRjMQISJbrD2Tgh8KsF7d3y0xt/7KX9TtYiEShEOOCsoYm1zKYEpyGMa+IU7e2bcO&#10;Y5JtIW2L1wR3tXzMsifpsOK0UGJDLyWZ793FKaBjN//cnirzzPpV6wNd9LsZKvUw6DcLEJH6+B++&#10;tT+sgukU/r6kHyBXvwAAAP//AwBQSwECLQAUAAYACAAAACEA2+H2y+4AAACFAQAAEwAAAAAAAAAA&#10;AAAAAAAAAAAAW0NvbnRlbnRfVHlwZXNdLnhtbFBLAQItABQABgAIAAAAIQBa9CxbvwAAABUBAAAL&#10;AAAAAAAAAAAAAAAAAB8BAABfcmVscy8ucmVsc1BLAQItABQABgAIAAAAIQCMT10yxQAAANsAAAAP&#10;AAAAAAAAAAAAAAAAAAcCAABkcnMvZG93bnJldi54bWxQSwUGAAAAAAMAAwC3AAAA+QIAAAAA&#10;" path="m,l31,66r-7,l,xe" fillcolor="#44546a [3215]" strokecolor="#44546a [3215]" strokeweight="0">
                          <v:fill opacity="13107f"/>
                          <v:stroke opacity="13107f"/>
                          <v:path arrowok="t" o:connecttype="custom" o:connectlocs="0,0;49213,104775;38100,104775;0,0" o:connectangles="0,0,0,0"/>
                        </v:shape>
                        <v:shape id="Dowolny kształt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SQxwgAAANsAAAAPAAAAZHJzL2Rvd25yZXYueG1sRI9PawIx&#10;FMTvgt8hPMFbzVpqkdUoIi30IvgXPD6S52Z187JsUl399KZQ8DjMzG+Y6bx1lbhSE0rPCoaDDASx&#10;9qbkQsF+9/02BhEissHKMym4U4D5rNuZYm78jTd03cZCJAiHHBXYGOtcyqAtOQwDXxMn7+QbhzHJ&#10;ppCmwVuCu0q+Z9mndFhyWrBY09KSvmx/nYLSnnF1eOiAB/m19/q8PkoqlOr32sUERKQ2vsL/7R+j&#10;4GMEf1/SD5CzJwAAAP//AwBQSwECLQAUAAYACAAAACEA2+H2y+4AAACFAQAAEwAAAAAAAAAAAAAA&#10;AAAAAAAAW0NvbnRlbnRfVHlwZXNdLnhtbFBLAQItABQABgAIAAAAIQBa9CxbvwAAABUBAAALAAAA&#10;AAAAAAAAAAAAAB8BAABfcmVscy8ucmVsc1BLAQItABQABgAIAAAAIQBuhSQx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Dowolny kształt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bJuwwAAANsAAAAPAAAAZHJzL2Rvd25yZXYueG1sRI9PawIx&#10;FMTvBb9DeIK3mrXIUlejqCBI9+Qf8PrcPDeLm5ewSXX99k2h0OMwM79hFqvetuJBXWgcK5iMMxDE&#10;ldMN1wrOp937J4gQkTW2jknBiwKsloO3BRbaPflAj2OsRYJwKFCBidEXUobKkMUwdp44eTfXWYxJ&#10;drXUHT4T3LbyI8tyabHhtGDQ09ZQdT9+WwXlxsya+vA1KTcy91dfXvbr80Wp0bBfz0FE6uN/+K+9&#10;1wqmOfx+ST9ALn8AAAD//wMAUEsBAi0AFAAGAAgAAAAhANvh9svuAAAAhQEAABMAAAAAAAAAAAAA&#10;AAAAAAAAAFtDb250ZW50X1R5cGVzXS54bWxQSwECLQAUAAYACAAAACEAWvQsW78AAAAVAQAACwAA&#10;AAAAAAAAAAAAAAAfAQAAX3JlbHMvLnJlbHNQSwECLQAUAAYACAAAACEA3KGybsMAAADbAAAADwAA&#10;AAAAAAAAAAAAAAAHAgAAZHJzL2Rvd25yZXYueG1sUEsFBgAAAAADAAMAtwAAAPcCA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sidR="00237103">
            <w:rPr>
              <w:noProof/>
            </w:rPr>
            <w:drawing>
              <wp:anchor distT="0" distB="0" distL="114300" distR="114300" simplePos="0" relativeHeight="251675648" behindDoc="0" locked="0" layoutInCell="1" allowOverlap="1" wp14:anchorId="032FADD9" wp14:editId="66BBF363">
                <wp:simplePos x="0" y="0"/>
                <wp:positionH relativeFrom="column">
                  <wp:posOffset>-160572</wp:posOffset>
                </wp:positionH>
                <wp:positionV relativeFrom="paragraph">
                  <wp:posOffset>-3810</wp:posOffset>
                </wp:positionV>
                <wp:extent cx="1238250" cy="1097945"/>
                <wp:effectExtent l="0" t="0" r="0" b="6985"/>
                <wp:wrapNone/>
                <wp:docPr id="788831388"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831388" name="Obraz 788831388"/>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38250" cy="1097945"/>
                        </a:xfrm>
                        <a:prstGeom prst="rect">
                          <a:avLst/>
                        </a:prstGeom>
                      </pic:spPr>
                    </pic:pic>
                  </a:graphicData>
                </a:graphic>
              </wp:anchor>
            </w:drawing>
          </w:r>
        </w:p>
        <w:p w14:paraId="691F296D" w14:textId="655A6736" w:rsidR="009B420D" w:rsidRPr="00AD779D" w:rsidRDefault="00EA58AB" w:rsidP="005C7945">
          <w:r>
            <w:rPr>
              <w:noProof/>
            </w:rPr>
            <mc:AlternateContent>
              <mc:Choice Requires="wps">
                <w:drawing>
                  <wp:anchor distT="0" distB="0" distL="114300" distR="114300" simplePos="0" relativeHeight="251674624" behindDoc="0" locked="0" layoutInCell="1" allowOverlap="1" wp14:anchorId="556704BB" wp14:editId="76399814">
                    <wp:simplePos x="0" y="0"/>
                    <wp:positionH relativeFrom="page">
                      <wp:posOffset>1685925</wp:posOffset>
                    </wp:positionH>
                    <wp:positionV relativeFrom="page">
                      <wp:posOffset>8063510</wp:posOffset>
                    </wp:positionV>
                    <wp:extent cx="5795084" cy="2354580"/>
                    <wp:effectExtent l="0" t="0" r="15240" b="7620"/>
                    <wp:wrapNone/>
                    <wp:docPr id="47" name="Pole tekstowe 47"/>
                    <wp:cNvGraphicFramePr/>
                    <a:graphic xmlns:a="http://schemas.openxmlformats.org/drawingml/2006/main">
                      <a:graphicData uri="http://schemas.microsoft.com/office/word/2010/wordprocessingShape">
                        <wps:wsp>
                          <wps:cNvSpPr txBox="1"/>
                          <wps:spPr>
                            <a:xfrm>
                              <a:off x="0" y="0"/>
                              <a:ext cx="5795084" cy="23545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2C6F085" w14:textId="2339A1E9" w:rsidR="00C22DC2" w:rsidRPr="00B2253B" w:rsidRDefault="00660AA8" w:rsidP="005C7945">
                                <w:pPr>
                                  <w:rPr>
                                    <w:b/>
                                    <w:bCs/>
                                    <w:sz w:val="48"/>
                                    <w:szCs w:val="48"/>
                                  </w:rPr>
                                </w:pPr>
                                <w:r w:rsidRPr="00B2253B">
                                  <w:rPr>
                                    <w:b/>
                                    <w:bCs/>
                                    <w:sz w:val="48"/>
                                    <w:szCs w:val="48"/>
                                  </w:rPr>
                                  <w:t>LIN</w:t>
                                </w:r>
                                <w:r w:rsidR="00C22DC2" w:rsidRPr="00B2253B">
                                  <w:rPr>
                                    <w:b/>
                                    <w:bCs/>
                                    <w:sz w:val="48"/>
                                    <w:szCs w:val="48"/>
                                  </w:rPr>
                                  <w:t xml:space="preserve"> </w:t>
                                </w:r>
                                <w:r w:rsidR="00EA58AB" w:rsidRPr="00B2253B">
                                  <w:rPr>
                                    <w:b/>
                                    <w:bCs/>
                                    <w:sz w:val="48"/>
                                    <w:szCs w:val="48"/>
                                  </w:rPr>
                                  <w:t>LAMPA DEKORCYJNA LED</w:t>
                                </w:r>
                                <w:r w:rsidR="00A63F65" w:rsidRPr="00B2253B">
                                  <w:rPr>
                                    <w:b/>
                                    <w:bCs/>
                                    <w:sz w:val="48"/>
                                    <w:szCs w:val="48"/>
                                  </w:rPr>
                                  <w:t xml:space="preserve"> </w:t>
                                </w:r>
                                <w:r w:rsidR="00EA58AB" w:rsidRPr="00B2253B">
                                  <w:rPr>
                                    <w:b/>
                                    <w:bCs/>
                                    <w:sz w:val="48"/>
                                    <w:szCs w:val="48"/>
                                  </w:rPr>
                                  <w:t>MOONLIGHT</w:t>
                                </w:r>
                              </w:p>
                              <w:p w14:paraId="66279453" w14:textId="77777777" w:rsidR="00EA58AB" w:rsidRPr="008C1EFF" w:rsidRDefault="00C22DC2" w:rsidP="00A103B3">
                                <w:pPr>
                                  <w:rPr>
                                    <w:sz w:val="28"/>
                                    <w:szCs w:val="28"/>
                                  </w:rPr>
                                </w:pPr>
                                <w:r w:rsidRPr="00EA58AB">
                                  <w:rPr>
                                    <w:sz w:val="32"/>
                                    <w:szCs w:val="32"/>
                                  </w:rPr>
                                  <w:t xml:space="preserve">model : </w:t>
                                </w:r>
                                <w:r w:rsidR="00EA58AB" w:rsidRPr="008C1EFF">
                                  <w:rPr>
                                    <w:sz w:val="28"/>
                                    <w:szCs w:val="28"/>
                                  </w:rPr>
                                  <w:t xml:space="preserve">8007 CZARNA, 8008 BIAŁA, 8009 ZŁOTA, 8010 SREBRNA, </w:t>
                                </w:r>
                              </w:p>
                              <w:p w14:paraId="7505C98C" w14:textId="61A1AE3A" w:rsidR="00C22DC2" w:rsidRPr="008C1EFF" w:rsidRDefault="00EA58AB" w:rsidP="00A103B3">
                                <w:pPr>
                                  <w:rPr>
                                    <w:b/>
                                    <w:bCs/>
                                    <w:sz w:val="28"/>
                                    <w:szCs w:val="28"/>
                                  </w:rPr>
                                </w:pPr>
                                <w:r w:rsidRPr="008C1EFF">
                                  <w:rPr>
                                    <w:sz w:val="28"/>
                                    <w:szCs w:val="28"/>
                                  </w:rPr>
                                  <w:t xml:space="preserve">              </w:t>
                                </w:r>
                                <w:r w:rsidR="008C1EFF">
                                  <w:rPr>
                                    <w:sz w:val="28"/>
                                    <w:szCs w:val="28"/>
                                  </w:rPr>
                                  <w:t xml:space="preserve">   </w:t>
                                </w:r>
                                <w:r w:rsidRPr="008C1EFF">
                                  <w:rPr>
                                    <w:sz w:val="28"/>
                                    <w:szCs w:val="28"/>
                                  </w:rPr>
                                  <w:t>8011 BRĄZOWA, 8012 SZARA,8013 RÓŻOWA, 8014 NIEBIESKA</w:t>
                                </w:r>
                              </w:p>
                              <w:p w14:paraId="7A11F8A4" w14:textId="77777777" w:rsidR="00C22DC2" w:rsidRPr="00A34C69" w:rsidRDefault="00C22DC2" w:rsidP="00A103B3">
                                <w:pPr>
                                  <w:spacing w:after="0"/>
                                  <w:rPr>
                                    <w:rFonts w:cs="Arial"/>
                                    <w:b/>
                                    <w:position w:val="-3"/>
                                    <w:sz w:val="52"/>
                                    <w:szCs w:val="52"/>
                                  </w:rPr>
                                </w:pPr>
                                <w:r w:rsidRPr="00A34C69">
                                  <w:rPr>
                                    <w:rFonts w:cs="Arial"/>
                                    <w:b/>
                                    <w:position w:val="-3"/>
                                    <w:sz w:val="52"/>
                                    <w:szCs w:val="52"/>
                                  </w:rPr>
                                  <w:t>Instrukcja Obsługi</w:t>
                                </w:r>
                              </w:p>
                              <w:p w14:paraId="1E7CA44A" w14:textId="77777777" w:rsidR="00C22DC2" w:rsidRDefault="00C22DC2">
                                <w:pPr>
                                  <w:pStyle w:val="Bezodstpw"/>
                                  <w:rPr>
                                    <w:color w:val="595959" w:themeColor="text1" w:themeTint="A6"/>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556704BB" id="_x0000_t202" coordsize="21600,21600" o:spt="202" path="m,l,21600r21600,l21600,xe">
                    <v:stroke joinstyle="miter"/>
                    <v:path gradientshapeok="t" o:connecttype="rect"/>
                  </v:shapetype>
                  <v:shape id="Pole tekstowe 47" o:spid="_x0000_s1055" type="#_x0000_t202" style="position:absolute;margin-left:132.75pt;margin-top:634.9pt;width:456.3pt;height:185.4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bwgZAIAADUFAAAOAAAAZHJzL2Uyb0RvYy54bWysVE1v2zAMvQ/YfxB0X+2kTdcZdYqsRYcB&#10;RVusHXpWZKkxJosapcTOfv0o2U6CbJcOu8i0+Pj1SOryqmsM2yj0NdiST05yzpSVUNX2teTfn28/&#10;XHDmg7CVMGBVybfK86v5+3eXrSvUFFZgKoWMnFhftK7kqxBckWVerlQj/Ak4ZUmpARsR6BdfswpF&#10;S94bk03z/DxrASuHIJX3dHvTK/k8+ddayfCgtVeBmZJTbiGdmM5lPLP5pSheUbhVLYc0xD9k0Yja&#10;UtCdqxsRBFtj/YerppYIHnQ4kdBkoHUtVaqBqpnkR9U8rYRTqRYix7sdTf7/uZX3myf3iCx0n6Gj&#10;BkZCWucLT5exnk5jE7+UKSM9Ubjd0aa6wCRdzj5+muUXZ5xJ0k1PZ2ezi0Rstjd36MMXBQ2LQsmR&#10;+pLoEps7HygkQUdIjGbhtjYm9cZY1pb8/HSWJ4OdhiyMjViVujy42aeepLA1KmKM/aY0q6tUQbxI&#10;86WuDbKNoMkQUiobUvHJL6EjSlMSbzEc8Pus3mLc1zFGBht2xk1tAVP1R2lXP8aUdY8nIg/qjmLo&#10;lh0VftDZJVRbajhCvwveyduamnInfHgUSMNPPaaFDg90aANEPgwSZyvAX3+7j3iaSdJy1tIyldz/&#10;XAtUnJmvlqY1bt4o4CgsR8Gum2ugLkzoqXAyiWSAwYyiRmheaM8XMQqphJUUq+TLUbwO/UrTOyHV&#10;YpFAtF9OhDv75GR0HZsSR+y5exHohjkMNML3MK6ZKI7GscdGSwuLdQBdp1mNvPYsDnzTbqYRHt6R&#10;uPyH/wm1f+3mvwEAAP//AwBQSwMEFAAGAAgAAAAhAPOCoznjAAAADgEAAA8AAABkcnMvZG93bnJl&#10;di54bWxMj0tPwzAQhO9I/AdrkbhRJ4GYEuJUiAohJA60PM5OvCRRYzuKnUf59WxPcNvRfJqdyTeL&#10;6diEg2+dlRCvImBoK6dbW0v4eH+6WgPzQVmtOmdRwhE9bIrzs1xl2s12h9M+1IxCrM+UhCaEPuPc&#10;Vw0a5VeuR0vetxuMCiSHmutBzRRuOp5EkeBGtZY+NKrHxwarw340Et5+yk/x+jUe5+3Ldtrh4XlM&#10;42spLy+Wh3tgAZfwB8OpPlWHgjqVbrTas05CItKUUDIScUcjTkh8u46BlXSJm0gAL3L+f0bxCwAA&#10;//8DAFBLAQItABQABgAIAAAAIQC2gziS/gAAAOEBAAATAAAAAAAAAAAAAAAAAAAAAABbQ29udGVu&#10;dF9UeXBlc10ueG1sUEsBAi0AFAAGAAgAAAAhADj9If/WAAAAlAEAAAsAAAAAAAAAAAAAAAAALwEA&#10;AF9yZWxzLy5yZWxzUEsBAi0AFAAGAAgAAAAhAFdpvCBkAgAANQUAAA4AAAAAAAAAAAAAAAAALgIA&#10;AGRycy9lMm9Eb2MueG1sUEsBAi0AFAAGAAgAAAAhAPOCoznjAAAADgEAAA8AAAAAAAAAAAAAAAAA&#10;vgQAAGRycy9kb3ducmV2LnhtbFBLBQYAAAAABAAEAPMAAADOBQAAAAA=&#10;" filled="f" stroked="f" strokeweight=".5pt">
                    <v:textbox inset="0,0,0,0">
                      <w:txbxContent>
                        <w:p w14:paraId="12C6F085" w14:textId="2339A1E9" w:rsidR="00C22DC2" w:rsidRPr="00B2253B" w:rsidRDefault="00660AA8" w:rsidP="005C7945">
                          <w:pPr>
                            <w:rPr>
                              <w:b/>
                              <w:bCs/>
                              <w:sz w:val="48"/>
                              <w:szCs w:val="48"/>
                            </w:rPr>
                          </w:pPr>
                          <w:r w:rsidRPr="00B2253B">
                            <w:rPr>
                              <w:b/>
                              <w:bCs/>
                              <w:sz w:val="48"/>
                              <w:szCs w:val="48"/>
                            </w:rPr>
                            <w:t>LIN</w:t>
                          </w:r>
                          <w:r w:rsidR="00C22DC2" w:rsidRPr="00B2253B">
                            <w:rPr>
                              <w:b/>
                              <w:bCs/>
                              <w:sz w:val="48"/>
                              <w:szCs w:val="48"/>
                            </w:rPr>
                            <w:t xml:space="preserve"> </w:t>
                          </w:r>
                          <w:r w:rsidR="00EA58AB" w:rsidRPr="00B2253B">
                            <w:rPr>
                              <w:b/>
                              <w:bCs/>
                              <w:sz w:val="48"/>
                              <w:szCs w:val="48"/>
                            </w:rPr>
                            <w:t>LAMPA DEKORCYJNA LED</w:t>
                          </w:r>
                          <w:r w:rsidR="00A63F65" w:rsidRPr="00B2253B">
                            <w:rPr>
                              <w:b/>
                              <w:bCs/>
                              <w:sz w:val="48"/>
                              <w:szCs w:val="48"/>
                            </w:rPr>
                            <w:t xml:space="preserve"> </w:t>
                          </w:r>
                          <w:r w:rsidR="00EA58AB" w:rsidRPr="00B2253B">
                            <w:rPr>
                              <w:b/>
                              <w:bCs/>
                              <w:sz w:val="48"/>
                              <w:szCs w:val="48"/>
                            </w:rPr>
                            <w:t>MOONLIGHT</w:t>
                          </w:r>
                        </w:p>
                        <w:p w14:paraId="66279453" w14:textId="77777777" w:rsidR="00EA58AB" w:rsidRPr="008C1EFF" w:rsidRDefault="00C22DC2" w:rsidP="00A103B3">
                          <w:pPr>
                            <w:rPr>
                              <w:sz w:val="28"/>
                              <w:szCs w:val="28"/>
                            </w:rPr>
                          </w:pPr>
                          <w:r w:rsidRPr="00EA58AB">
                            <w:rPr>
                              <w:sz w:val="32"/>
                              <w:szCs w:val="32"/>
                            </w:rPr>
                            <w:t xml:space="preserve">model : </w:t>
                          </w:r>
                          <w:r w:rsidR="00EA58AB" w:rsidRPr="008C1EFF">
                            <w:rPr>
                              <w:sz w:val="28"/>
                              <w:szCs w:val="28"/>
                            </w:rPr>
                            <w:t xml:space="preserve">8007 CZARNA, 8008 BIAŁA, 8009 ZŁOTA, 8010 SREBRNA, </w:t>
                          </w:r>
                        </w:p>
                        <w:p w14:paraId="7505C98C" w14:textId="61A1AE3A" w:rsidR="00C22DC2" w:rsidRPr="008C1EFF" w:rsidRDefault="00EA58AB" w:rsidP="00A103B3">
                          <w:pPr>
                            <w:rPr>
                              <w:b/>
                              <w:bCs/>
                              <w:sz w:val="28"/>
                              <w:szCs w:val="28"/>
                            </w:rPr>
                          </w:pPr>
                          <w:r w:rsidRPr="008C1EFF">
                            <w:rPr>
                              <w:sz w:val="28"/>
                              <w:szCs w:val="28"/>
                            </w:rPr>
                            <w:t xml:space="preserve">              </w:t>
                          </w:r>
                          <w:r w:rsidR="008C1EFF">
                            <w:rPr>
                              <w:sz w:val="28"/>
                              <w:szCs w:val="28"/>
                            </w:rPr>
                            <w:t xml:space="preserve">   </w:t>
                          </w:r>
                          <w:r w:rsidRPr="008C1EFF">
                            <w:rPr>
                              <w:sz w:val="28"/>
                              <w:szCs w:val="28"/>
                            </w:rPr>
                            <w:t>8011 BRĄZOWA, 8012 SZARA,8013 RÓŻOWA, 8014 NIEBIESKA</w:t>
                          </w:r>
                        </w:p>
                        <w:p w14:paraId="7A11F8A4" w14:textId="77777777" w:rsidR="00C22DC2" w:rsidRPr="00A34C69" w:rsidRDefault="00C22DC2" w:rsidP="00A103B3">
                          <w:pPr>
                            <w:spacing w:after="0"/>
                            <w:rPr>
                              <w:rFonts w:cs="Arial"/>
                              <w:b/>
                              <w:position w:val="-3"/>
                              <w:sz w:val="52"/>
                              <w:szCs w:val="52"/>
                            </w:rPr>
                          </w:pPr>
                          <w:r w:rsidRPr="00A34C69">
                            <w:rPr>
                              <w:rFonts w:cs="Arial"/>
                              <w:b/>
                              <w:position w:val="-3"/>
                              <w:sz w:val="52"/>
                              <w:szCs w:val="52"/>
                            </w:rPr>
                            <w:t>Instrukcja Obsługi</w:t>
                          </w:r>
                        </w:p>
                        <w:p w14:paraId="1E7CA44A" w14:textId="77777777" w:rsidR="00C22DC2" w:rsidRDefault="00C22DC2">
                          <w:pPr>
                            <w:pStyle w:val="Bezodstpw"/>
                            <w:rPr>
                              <w:color w:val="595959" w:themeColor="text1" w:themeTint="A6"/>
                              <w:sz w:val="20"/>
                              <w:szCs w:val="20"/>
                            </w:rPr>
                          </w:pPr>
                        </w:p>
                      </w:txbxContent>
                    </v:textbox>
                    <w10:wrap anchorx="page" anchory="page"/>
                  </v:shape>
                </w:pict>
              </mc:Fallback>
            </mc:AlternateContent>
          </w:r>
          <w:r w:rsidR="00A63F65">
            <w:rPr>
              <w:noProof/>
            </w:rPr>
            <mc:AlternateContent>
              <mc:Choice Requires="wps">
                <w:drawing>
                  <wp:anchor distT="0" distB="0" distL="114300" distR="114300" simplePos="0" relativeHeight="251673600" behindDoc="0" locked="0" layoutInCell="1" allowOverlap="1" wp14:anchorId="6C2D63BB" wp14:editId="21D9CEDA">
                    <wp:simplePos x="0" y="0"/>
                    <wp:positionH relativeFrom="margin">
                      <wp:align>right</wp:align>
                    </wp:positionH>
                    <wp:positionV relativeFrom="page">
                      <wp:posOffset>2628900</wp:posOffset>
                    </wp:positionV>
                    <wp:extent cx="5641770" cy="5031270"/>
                    <wp:effectExtent l="0" t="0" r="0" b="0"/>
                    <wp:wrapNone/>
                    <wp:docPr id="48" name="Pole tekstowe 48"/>
                    <wp:cNvGraphicFramePr/>
                    <a:graphic xmlns:a="http://schemas.openxmlformats.org/drawingml/2006/main">
                      <a:graphicData uri="http://schemas.microsoft.com/office/word/2010/wordprocessingShape">
                        <wps:wsp>
                          <wps:cNvSpPr txBox="1"/>
                          <wps:spPr>
                            <a:xfrm>
                              <a:off x="0" y="0"/>
                              <a:ext cx="5641770" cy="50312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F4397B5" w14:textId="6A8B1A9F" w:rsidR="00C22DC2" w:rsidRPr="005C7945" w:rsidRDefault="00EA58AB" w:rsidP="00A63F65">
                                <w:pPr>
                                  <w:pStyle w:val="Bezodstpw"/>
                                  <w:jc w:val="center"/>
                                  <w:rPr>
                                    <w:rFonts w:asciiTheme="majorHAnsi" w:eastAsiaTheme="majorEastAsia" w:hAnsiTheme="majorHAnsi" w:cstheme="majorBidi"/>
                                    <w:color w:val="262626" w:themeColor="text1" w:themeTint="D9"/>
                                    <w:sz w:val="72"/>
                                  </w:rPr>
                                </w:pPr>
                                <w:r>
                                  <w:rPr>
                                    <w:rFonts w:asciiTheme="majorHAnsi" w:eastAsiaTheme="majorEastAsia" w:hAnsiTheme="majorHAnsi" w:cstheme="majorBidi"/>
                                    <w:noProof/>
                                    <w:color w:val="262626" w:themeColor="text1" w:themeTint="D9"/>
                                    <w:sz w:val="72"/>
                                  </w:rPr>
                                  <w:drawing>
                                    <wp:inline distT="0" distB="0" distL="0" distR="0" wp14:anchorId="758923B8" wp14:editId="1768B469">
                                      <wp:extent cx="2113239" cy="5023966"/>
                                      <wp:effectExtent l="0" t="0" r="1905" b="5715"/>
                                      <wp:docPr id="202918112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181124" name="Obraz 2029181124"/>
                                              <pic:cNvPicPr/>
                                            </pic:nvPicPr>
                                            <pic:blipFill rotWithShape="1">
                                              <a:blip r:embed="rId10">
                                                <a:extLst>
                                                  <a:ext uri="{28A0092B-C50C-407E-A947-70E740481C1C}">
                                                    <a14:useLocalDpi xmlns:a14="http://schemas.microsoft.com/office/drawing/2010/main" val="0"/>
                                                  </a:ext>
                                                </a:extLst>
                                              </a:blip>
                                              <a:srcRect l="30020" r="27917"/>
                                              <a:stretch/>
                                            </pic:blipFill>
                                            <pic:spPr bwMode="auto">
                                              <a:xfrm>
                                                <a:off x="0" y="0"/>
                                                <a:ext cx="2113571" cy="502475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C2D63BB" id="Pole tekstowe 48" o:spid="_x0000_s1056" type="#_x0000_t202" style="position:absolute;margin-left:393.05pt;margin-top:207pt;width:444.25pt;height:396.15pt;z-index:251673600;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wqMYgIAADUFAAAOAAAAZHJzL2Uyb0RvYy54bWysVN9P2zAQfp+0/8Hy+0hbBkwVKepATJMQ&#10;oMHEs+vYNJrj887XJt1fv7OTtIjthWkvzsX33Xe/fX7RNU5sDcYafCmnRxMpjNdQ1f65lN8frz98&#10;kiKS8pVy4E0pdybKi8X7d+dtmJsZrMFVBgWT+DhvQynXRGFeFFGvTaPiEQTjWWkBG0X8i89Fhapl&#10;9sYVs8nktGgBq4CgTYx8e9Ur5SLzW2s03VkbDQlXSo6N8on5XKWzWJyr+TOqsK71EIb6hygaVXt2&#10;uqe6UqTEBus/qJpaI0SwdKShKcDaWpucA2cznbzK5mGtgsm5cHFi2Jcp/j9afbt9CPcoqPsMHTcw&#10;FaQNcR75MuXTWWzSlyMVrOcS7vZlMx0JzZcnpx+nZ2es0qw7mRxPZ/zDPMXBPGCkLwYakYRSIvcl&#10;l0ttbyL10BGSvHm4rp3LvXFetKU8PT6ZZIO9hsmdT1iTuzzQHELPEu2cSRjnvxkr6ipnkC7yfJlL&#10;h2KreDKU1sZTTj7zMjqhLAfxFsMBf4jqLcZ9HqNn8LQ3bmoPmLN/FXb1YwzZ9niu+Yu8k0jdquPE&#10;SzkbO7uCascNR+h3IQZ9XXNTblSke4U8/NxIXmi648M64OLDIEmxBvz1t/uE55lkrRQtL1Mp48+N&#10;QiOF++p5WtPmjQKOwmoU/Ka5BO7ClJ+KoLPIBkhuFC1C88R7vkxeWKW8Zl+lpFG8pH6l+Z3QZrnM&#10;IN6voOjGPwSdqFNT0og9dk8KwzCHxCN8C+OaqfmrceyxydLDckNg6zyrqa59FYd6827maR/ekbT8&#10;L/8z6vDaLX4DAAD//wMAUEsDBBQABgAIAAAAIQCBzQQ43wAAAAkBAAAPAAAAZHJzL2Rvd25yZXYu&#10;eG1sTI/NTsMwEITvSLyDtUjcqJ1SqijEqRA/N6DQFgluTmySCHsd2U4a3p7lBLcdzWj2m3IzO8sm&#10;E2LvUUK2EMAMNl732Eo47B8ucmAxKdTKejQSvk2ETXV6UqpC+yO+mmmXWkYlGAsloUtpKDiPTWec&#10;igs/GCTv0wenEsnQch3Ukcqd5Ush1typHulDpwZz25nmazc6CfY9hsdapI/prn1KL1s+vt1nz1Ke&#10;n80318CSmdNfGH7xCR0qYqr9iDoyK4GGJAmrbEUH2XmeXwGrKbcU60vgVcn/L6h+AAAA//8DAFBL&#10;AQItABQABgAIAAAAIQC2gziS/gAAAOEBAAATAAAAAAAAAAAAAAAAAAAAAABbQ29udGVudF9UeXBl&#10;c10ueG1sUEsBAi0AFAAGAAgAAAAhADj9If/WAAAAlAEAAAsAAAAAAAAAAAAAAAAALwEAAF9yZWxz&#10;Ly5yZWxzUEsBAi0AFAAGAAgAAAAhABcXCoxiAgAANQUAAA4AAAAAAAAAAAAAAAAALgIAAGRycy9l&#10;Mm9Eb2MueG1sUEsBAi0AFAAGAAgAAAAhAIHNBDjfAAAACQEAAA8AAAAAAAAAAAAAAAAAvAQAAGRy&#10;cy9kb3ducmV2LnhtbFBLBQYAAAAABAAEAPMAAADIBQAAAAA=&#10;" filled="f" stroked="f" strokeweight=".5pt">
                    <v:textbox inset="0,0,0,0">
                      <w:txbxContent>
                        <w:p w14:paraId="4F4397B5" w14:textId="6A8B1A9F" w:rsidR="00C22DC2" w:rsidRPr="005C7945" w:rsidRDefault="00EA58AB" w:rsidP="00A63F65">
                          <w:pPr>
                            <w:pStyle w:val="Bezodstpw"/>
                            <w:jc w:val="center"/>
                            <w:rPr>
                              <w:rFonts w:asciiTheme="majorHAnsi" w:eastAsiaTheme="majorEastAsia" w:hAnsiTheme="majorHAnsi" w:cstheme="majorBidi"/>
                              <w:color w:val="262626" w:themeColor="text1" w:themeTint="D9"/>
                              <w:sz w:val="72"/>
                            </w:rPr>
                          </w:pPr>
                          <w:r>
                            <w:rPr>
                              <w:rFonts w:asciiTheme="majorHAnsi" w:eastAsiaTheme="majorEastAsia" w:hAnsiTheme="majorHAnsi" w:cstheme="majorBidi"/>
                              <w:noProof/>
                              <w:color w:val="262626" w:themeColor="text1" w:themeTint="D9"/>
                              <w:sz w:val="72"/>
                            </w:rPr>
                            <w:drawing>
                              <wp:inline distT="0" distB="0" distL="0" distR="0" wp14:anchorId="758923B8" wp14:editId="1768B469">
                                <wp:extent cx="2113239" cy="5023966"/>
                                <wp:effectExtent l="0" t="0" r="1905" b="5715"/>
                                <wp:docPr id="202918112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181124" name="Obraz 2029181124"/>
                                        <pic:cNvPicPr/>
                                      </pic:nvPicPr>
                                      <pic:blipFill rotWithShape="1">
                                        <a:blip r:embed="rId10">
                                          <a:extLst>
                                            <a:ext uri="{28A0092B-C50C-407E-A947-70E740481C1C}">
                                              <a14:useLocalDpi xmlns:a14="http://schemas.microsoft.com/office/drawing/2010/main" val="0"/>
                                            </a:ext>
                                          </a:extLst>
                                        </a:blip>
                                        <a:srcRect l="30020" r="27917"/>
                                        <a:stretch/>
                                      </pic:blipFill>
                                      <pic:spPr bwMode="auto">
                                        <a:xfrm>
                                          <a:off x="0" y="0"/>
                                          <a:ext cx="2113571" cy="5024755"/>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anchorx="margin" anchory="page"/>
                  </v:shape>
                </w:pict>
              </mc:Fallback>
            </mc:AlternateContent>
          </w:r>
          <w:r w:rsidR="005C7945">
            <w:br w:type="page"/>
          </w:r>
        </w:p>
      </w:sdtContent>
    </w:sdt>
    <w:p w14:paraId="7C9FDB68" w14:textId="77777777" w:rsidR="00AD779D" w:rsidRDefault="00AD779D" w:rsidP="009B420D">
      <w:pPr>
        <w:autoSpaceDE w:val="0"/>
        <w:autoSpaceDN w:val="0"/>
        <w:adjustRightInd w:val="0"/>
        <w:spacing w:after="0" w:line="240" w:lineRule="auto"/>
        <w:rPr>
          <w:rFonts w:eastAsia="CentraleSansMedium" w:cs="Arial"/>
          <w:b/>
          <w:color w:val="000000"/>
          <w:sz w:val="36"/>
          <w:szCs w:val="36"/>
          <w:lang w:eastAsia="zh-CN"/>
        </w:rPr>
      </w:pPr>
    </w:p>
    <w:p w14:paraId="1BB1134E" w14:textId="77777777" w:rsidR="009B420D" w:rsidRPr="009B420D" w:rsidRDefault="009B420D" w:rsidP="009B420D"/>
    <w:p w14:paraId="20628437" w14:textId="77777777" w:rsidR="002B227E" w:rsidRDefault="002B227E" w:rsidP="009B420D"/>
    <w:p w14:paraId="35B483FE" w14:textId="77777777" w:rsidR="002B227E" w:rsidRDefault="002B227E" w:rsidP="009B420D"/>
    <w:p w14:paraId="3487EC32" w14:textId="77777777" w:rsidR="002B227E" w:rsidRDefault="002B227E" w:rsidP="009B420D"/>
    <w:p w14:paraId="20CBCF2D" w14:textId="77777777" w:rsidR="002B227E" w:rsidRDefault="002B227E" w:rsidP="009B420D"/>
    <w:p w14:paraId="01F4099D" w14:textId="77777777" w:rsidR="002B227E" w:rsidRDefault="002B227E" w:rsidP="009B420D"/>
    <w:p w14:paraId="436787C8" w14:textId="77777777" w:rsidR="002B227E" w:rsidRDefault="002B227E" w:rsidP="009B420D"/>
    <w:p w14:paraId="66414427" w14:textId="77777777" w:rsidR="002B227E" w:rsidRDefault="002B227E" w:rsidP="009B420D"/>
    <w:p w14:paraId="6D8D9730" w14:textId="77777777" w:rsidR="002B227E" w:rsidRDefault="002B227E" w:rsidP="009B420D"/>
    <w:p w14:paraId="22CFEAB6" w14:textId="77777777" w:rsidR="002B227E" w:rsidRDefault="002B227E" w:rsidP="009B420D"/>
    <w:p w14:paraId="5F979E58" w14:textId="77777777" w:rsidR="002B227E" w:rsidRPr="00846901" w:rsidRDefault="002B227E" w:rsidP="009B420D"/>
    <w:p w14:paraId="5031A425" w14:textId="77777777" w:rsidR="009B420D" w:rsidRPr="00846901" w:rsidRDefault="009B420D" w:rsidP="009B420D"/>
    <w:p w14:paraId="1B72EF2B" w14:textId="77777777" w:rsidR="00853ACE" w:rsidRDefault="00853ACE" w:rsidP="00A103B3"/>
    <w:p w14:paraId="234E024A" w14:textId="77777777" w:rsidR="009D2865" w:rsidRDefault="009D2865" w:rsidP="00A103B3">
      <w:pPr>
        <w:rPr>
          <w:rFonts w:cstheme="minorHAnsi"/>
          <w:sz w:val="24"/>
          <w:szCs w:val="24"/>
        </w:rPr>
      </w:pPr>
    </w:p>
    <w:p w14:paraId="02BA972B" w14:textId="77777777" w:rsidR="009D2865" w:rsidRDefault="009D2865" w:rsidP="00A103B3">
      <w:pPr>
        <w:rPr>
          <w:rFonts w:cstheme="minorHAnsi"/>
          <w:sz w:val="24"/>
          <w:szCs w:val="24"/>
        </w:rPr>
      </w:pPr>
    </w:p>
    <w:p w14:paraId="6C5D5375" w14:textId="77777777" w:rsidR="00237103" w:rsidRDefault="00237103" w:rsidP="00A103B3">
      <w:pPr>
        <w:rPr>
          <w:rFonts w:cstheme="minorHAnsi"/>
          <w:sz w:val="24"/>
          <w:szCs w:val="24"/>
        </w:rPr>
      </w:pPr>
    </w:p>
    <w:p w14:paraId="65DA060D" w14:textId="77777777" w:rsidR="00237103" w:rsidRDefault="00237103" w:rsidP="00A103B3">
      <w:pPr>
        <w:rPr>
          <w:rFonts w:cstheme="minorHAnsi"/>
          <w:sz w:val="24"/>
          <w:szCs w:val="24"/>
        </w:rPr>
      </w:pPr>
    </w:p>
    <w:p w14:paraId="2B06CD40" w14:textId="77777777" w:rsidR="00D53C4A" w:rsidRDefault="00D53C4A" w:rsidP="00A103B3">
      <w:pPr>
        <w:rPr>
          <w:rFonts w:cstheme="minorHAnsi"/>
          <w:sz w:val="24"/>
          <w:szCs w:val="24"/>
        </w:rPr>
      </w:pPr>
    </w:p>
    <w:p w14:paraId="06B33148" w14:textId="77777777" w:rsidR="00D53C4A" w:rsidRDefault="00D53C4A" w:rsidP="00A103B3">
      <w:pPr>
        <w:rPr>
          <w:rFonts w:cstheme="minorHAnsi"/>
          <w:sz w:val="24"/>
          <w:szCs w:val="24"/>
        </w:rPr>
      </w:pPr>
    </w:p>
    <w:p w14:paraId="0E058469" w14:textId="77777777" w:rsidR="00D53C4A" w:rsidRDefault="00D53C4A" w:rsidP="00A103B3">
      <w:pPr>
        <w:rPr>
          <w:rFonts w:cstheme="minorHAnsi"/>
          <w:sz w:val="24"/>
          <w:szCs w:val="24"/>
        </w:rPr>
      </w:pPr>
    </w:p>
    <w:p w14:paraId="414AD370" w14:textId="77777777" w:rsidR="00D53C4A" w:rsidRDefault="00D53C4A" w:rsidP="00A103B3">
      <w:pPr>
        <w:rPr>
          <w:rFonts w:cstheme="minorHAnsi"/>
          <w:sz w:val="24"/>
          <w:szCs w:val="24"/>
        </w:rPr>
      </w:pPr>
    </w:p>
    <w:p w14:paraId="4918B5FB" w14:textId="77777777" w:rsidR="00D53C4A" w:rsidRDefault="00D53C4A" w:rsidP="00A103B3">
      <w:pPr>
        <w:rPr>
          <w:rFonts w:cstheme="minorHAnsi"/>
          <w:sz w:val="24"/>
          <w:szCs w:val="24"/>
        </w:rPr>
      </w:pPr>
    </w:p>
    <w:p w14:paraId="2A27AC6B" w14:textId="77777777" w:rsidR="00D53C4A" w:rsidRDefault="00D53C4A" w:rsidP="00A103B3">
      <w:pPr>
        <w:rPr>
          <w:rFonts w:cstheme="minorHAnsi"/>
          <w:sz w:val="24"/>
          <w:szCs w:val="24"/>
        </w:rPr>
      </w:pPr>
    </w:p>
    <w:p w14:paraId="72C4DB46" w14:textId="77777777" w:rsidR="00D53C4A" w:rsidRDefault="00D53C4A" w:rsidP="00A103B3">
      <w:pPr>
        <w:rPr>
          <w:rFonts w:cstheme="minorHAnsi"/>
          <w:sz w:val="24"/>
          <w:szCs w:val="24"/>
        </w:rPr>
      </w:pPr>
    </w:p>
    <w:p w14:paraId="437DD700" w14:textId="77777777" w:rsidR="00D53C4A" w:rsidRDefault="00D53C4A" w:rsidP="00A103B3">
      <w:pPr>
        <w:rPr>
          <w:rFonts w:cstheme="minorHAnsi"/>
          <w:sz w:val="24"/>
          <w:szCs w:val="24"/>
        </w:rPr>
      </w:pPr>
    </w:p>
    <w:p w14:paraId="4B460EA2" w14:textId="51B7B87C" w:rsidR="00A103B3" w:rsidRPr="00D53DC5" w:rsidRDefault="00A103B3" w:rsidP="00A103B3">
      <w:pPr>
        <w:rPr>
          <w:rFonts w:cstheme="minorHAnsi"/>
          <w:sz w:val="24"/>
          <w:szCs w:val="24"/>
        </w:rPr>
      </w:pPr>
      <w:r w:rsidRPr="00D53DC5">
        <w:rPr>
          <w:rFonts w:cstheme="minorHAnsi"/>
          <w:sz w:val="24"/>
          <w:szCs w:val="24"/>
        </w:rPr>
        <w:t xml:space="preserve">Gratulujemy zakupu </w:t>
      </w:r>
      <w:r w:rsidR="00EA58AB">
        <w:rPr>
          <w:rFonts w:cstheme="minorHAnsi"/>
          <w:sz w:val="24"/>
          <w:szCs w:val="24"/>
        </w:rPr>
        <w:t xml:space="preserve">lampki dekoracyjnej LED </w:t>
      </w:r>
      <w:r w:rsidR="00A63F65">
        <w:rPr>
          <w:rFonts w:cstheme="minorHAnsi"/>
          <w:sz w:val="24"/>
          <w:szCs w:val="24"/>
        </w:rPr>
        <w:t xml:space="preserve"> </w:t>
      </w:r>
      <w:r w:rsidR="00B3236B" w:rsidRPr="00D53DC5">
        <w:rPr>
          <w:rFonts w:cstheme="minorHAnsi"/>
          <w:sz w:val="24"/>
          <w:szCs w:val="24"/>
        </w:rPr>
        <w:t xml:space="preserve">marki </w:t>
      </w:r>
      <w:r w:rsidR="00660AA8">
        <w:rPr>
          <w:rFonts w:cstheme="minorHAnsi"/>
          <w:sz w:val="24"/>
          <w:szCs w:val="24"/>
        </w:rPr>
        <w:t>LIN</w:t>
      </w:r>
      <w:r w:rsidRPr="00D53DC5">
        <w:rPr>
          <w:rFonts w:cstheme="minorHAnsi"/>
          <w:sz w:val="24"/>
          <w:szCs w:val="24"/>
        </w:rPr>
        <w:t>.</w:t>
      </w:r>
    </w:p>
    <w:p w14:paraId="09C8B8B1" w14:textId="5DEAEDAB" w:rsidR="00D743C4" w:rsidRPr="00B2253B" w:rsidRDefault="00A103B3" w:rsidP="004C282E">
      <w:pPr>
        <w:rPr>
          <w:rFonts w:cstheme="minorHAnsi"/>
          <w:sz w:val="24"/>
          <w:szCs w:val="24"/>
        </w:rPr>
      </w:pPr>
      <w:r w:rsidRPr="00D53DC5">
        <w:rPr>
          <w:rFonts w:cstheme="minorHAnsi"/>
          <w:sz w:val="24"/>
          <w:szCs w:val="24"/>
        </w:rPr>
        <w:t>Zalecamy poświęcić czas na przeczytanie niniejszej instrukcji obsługi, aby w pełni zrozumieć, jak prawidłowo zainstalować i obsługiwać urządzenie.</w:t>
      </w:r>
      <w:r w:rsidR="00D743C4">
        <w:rPr>
          <w:rFonts w:eastAsia="MyriadPro-Regular" w:cstheme="minorHAnsi"/>
          <w:noProof/>
          <w:sz w:val="24"/>
          <w:szCs w:val="24"/>
        </w:rPr>
        <w:drawing>
          <wp:anchor distT="0" distB="0" distL="114300" distR="114300" simplePos="0" relativeHeight="251676672" behindDoc="0" locked="0" layoutInCell="1" allowOverlap="1" wp14:anchorId="22BC7D14" wp14:editId="1C3AB540">
            <wp:simplePos x="0" y="0"/>
            <wp:positionH relativeFrom="column">
              <wp:posOffset>-21021</wp:posOffset>
            </wp:positionH>
            <wp:positionV relativeFrom="paragraph">
              <wp:posOffset>5797888</wp:posOffset>
            </wp:positionV>
            <wp:extent cx="5667375" cy="2660073"/>
            <wp:effectExtent l="0" t="0" r="0" b="6985"/>
            <wp:wrapNone/>
            <wp:docPr id="2011578436" name="Obraz 2011578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011346" name="Obraz 1492011346"/>
                    <pic:cNvPicPr/>
                  </pic:nvPicPr>
                  <pic:blipFill rotWithShape="1">
                    <a:blip r:embed="rId11">
                      <a:extLst>
                        <a:ext uri="{28A0092B-C50C-407E-A947-70E740481C1C}">
                          <a14:useLocalDpi xmlns:a14="http://schemas.microsoft.com/office/drawing/2010/main" val="0"/>
                        </a:ext>
                      </a:extLst>
                    </a:blip>
                    <a:srcRect b="60218"/>
                    <a:stretch/>
                  </pic:blipFill>
                  <pic:spPr bwMode="auto">
                    <a:xfrm>
                      <a:off x="0" y="0"/>
                      <a:ext cx="5667913" cy="2660326"/>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F20545" w:rsidRPr="008311FA" w14:paraId="682B0126" w14:textId="77777777" w:rsidTr="00F20545">
        <w:tc>
          <w:tcPr>
            <w:tcW w:w="9854" w:type="dxa"/>
            <w:shd w:val="clear" w:color="auto" w:fill="595959"/>
          </w:tcPr>
          <w:p w14:paraId="2EDCD02C" w14:textId="306C982A" w:rsidR="00F20545" w:rsidRPr="008311FA" w:rsidRDefault="00F20545" w:rsidP="00366FF7">
            <w:pPr>
              <w:pStyle w:val="Akapitzlist1"/>
              <w:spacing w:beforeLines="30" w:before="72" w:afterLines="30" w:after="72"/>
              <w:ind w:firstLineChars="0" w:firstLine="0"/>
              <w:rPr>
                <w:rFonts w:asciiTheme="minorHAnsi" w:hAnsiTheme="minorHAnsi" w:cstheme="minorHAnsi"/>
                <w:b/>
                <w:color w:val="FFFFFF"/>
                <w:sz w:val="24"/>
                <w:szCs w:val="24"/>
                <w:highlight w:val="yellow"/>
              </w:rPr>
            </w:pPr>
            <w:r>
              <w:rPr>
                <w:rFonts w:asciiTheme="minorHAnsi" w:hAnsiTheme="minorHAnsi" w:cstheme="minorHAnsi"/>
                <w:b/>
                <w:color w:val="FFFFFF"/>
                <w:sz w:val="24"/>
                <w:szCs w:val="24"/>
              </w:rPr>
              <w:lastRenderedPageBreak/>
              <w:t>Środki bezpieczeństwa</w:t>
            </w:r>
          </w:p>
        </w:tc>
      </w:tr>
    </w:tbl>
    <w:p w14:paraId="63F2A401" w14:textId="77777777" w:rsidR="00F20545" w:rsidRDefault="00F20545" w:rsidP="00F20545">
      <w:pPr>
        <w:jc w:val="both"/>
      </w:pPr>
    </w:p>
    <w:p w14:paraId="47C507D2" w14:textId="33B28DB2" w:rsidR="00F20545" w:rsidRDefault="00F20545" w:rsidP="00B2253B">
      <w:pPr>
        <w:jc w:val="both"/>
      </w:pPr>
      <w:r>
        <w:t>1.Trzymaj lampę poza zasięgiem dzieci. Obsługa urządzenia przez dzieci może się odbywać tylko pod nadzorem osoby dorosłej.</w:t>
      </w:r>
    </w:p>
    <w:p w14:paraId="1917F6F0" w14:textId="6D4CBC0A" w:rsidR="00F20545" w:rsidRDefault="00F20545" w:rsidP="00B2253B">
      <w:pPr>
        <w:jc w:val="both"/>
      </w:pPr>
      <w:r>
        <w:t>2. Używaj tego produktu tylko w pomieszczeniach zamkniętych, suchych. Unikaj wystawiania go na działanie zbyt wysokich lub zbyt niskich temperatur. Nie wystawiaj go również na działanie strumienia wody czy innej cieczy. Nie zanurzaj w wodzie lub innej cieczy.</w:t>
      </w:r>
    </w:p>
    <w:p w14:paraId="232DB70E" w14:textId="4DD8D638" w:rsidR="00F20545" w:rsidRDefault="00F20545" w:rsidP="00B2253B">
      <w:pPr>
        <w:jc w:val="both"/>
      </w:pPr>
      <w:r>
        <w:t>3. Używaj tego produktu tylko w pomieszczeniach zamkniętych, suchych, Unikaj wystawiania go na działanie zbyt wysokich lub zbyt niskich temperatur. Nie wystawiaj go również na działanie strumienia wody czy innej cieczy. Nie zanurzaj w wodzie lub innej cieczy.</w:t>
      </w:r>
    </w:p>
    <w:p w14:paraId="09C4713F" w14:textId="2D8BDD95" w:rsidR="00F20545" w:rsidRDefault="00F20545" w:rsidP="00B2253B">
      <w:pPr>
        <w:jc w:val="both"/>
      </w:pPr>
      <w:r>
        <w:t>4. Ze względu na różne standardy zasilania na rynku, niektóre zasilacze mogą nie być kompatybilne z tym produktem. Do ładowania użyj certyfikowanego adaptera USB (wyjście: 5V = 1A).</w:t>
      </w:r>
    </w:p>
    <w:p w14:paraId="3E528102" w14:textId="69C05F97" w:rsidR="00F20545" w:rsidRDefault="00F20545" w:rsidP="00B2253B">
      <w:pPr>
        <w:jc w:val="both"/>
      </w:pPr>
      <w:r>
        <w:t>5. Gdy natężenie światła słabnie, należy naładować baterię. Jeśli lampa nie jest, może nie być używana przez dłuższy czas, należy ją naładować przynajmniej raz w miesiącu, aby przedłużyć żywotność baterii.</w:t>
      </w:r>
    </w:p>
    <w:p w14:paraId="7E2BFC85" w14:textId="2AFDFFB5" w:rsidR="00F20545" w:rsidRDefault="00F20545" w:rsidP="00B2253B">
      <w:pPr>
        <w:jc w:val="both"/>
      </w:pPr>
      <w:r>
        <w:t>6. Nie przeładowuj baterii. Reaguj na zapalenie się zielonej diody sygnalizującej zakończenie procesu ładowania, poprzez odłączenie przewodu od lampki. Należy wyciągnąć wtyczkę, jeśli nikogo nie ma, nie będzie w pobliżu ładującej się lampki przez dłuższy czas.</w:t>
      </w:r>
    </w:p>
    <w:p w14:paraId="78836F80" w14:textId="77777777" w:rsidR="00F20545" w:rsidRDefault="00F20545" w:rsidP="00B2253B">
      <w:pPr>
        <w:jc w:val="both"/>
      </w:pPr>
    </w:p>
    <w:p w14:paraId="36502273" w14:textId="2E54B667" w:rsidR="00F20545" w:rsidRDefault="00F20545" w:rsidP="00B2253B">
      <w:pPr>
        <w:jc w:val="both"/>
      </w:pPr>
      <w:r>
        <w:t>7. Bateria powinna być ładowana co najmniej raz w miesiącu, aby zapewnić jej długi okres żywotności. Szczególnie trzeba o tym pamiętać w okresie długiego przechowywania.</w:t>
      </w:r>
    </w:p>
    <w:p w14:paraId="150196EE" w14:textId="2792D558" w:rsidR="00F20545" w:rsidRDefault="00F20545" w:rsidP="00B2253B">
      <w:pPr>
        <w:jc w:val="both"/>
      </w:pPr>
      <w:r>
        <w:t>8. W przypadku awarii lampki, zaprzestań jej użytkowania oraz ładowania. Skontaktuj się z dostawcą, sprzedawcą w celu jej naprawy.</w:t>
      </w:r>
    </w:p>
    <w:p w14:paraId="41058FE6" w14:textId="143DF2F2" w:rsidR="00F20545" w:rsidRDefault="00F20545" w:rsidP="00B2253B">
      <w:pPr>
        <w:jc w:val="both"/>
      </w:pPr>
      <w:r>
        <w:t>9. W przypadku uszkodzenia lub zgubienia przewodu zasilającego, użyj innego przewodu o tej samej charakterystyce. Użycie przewodu o innych parametrach może uszkodzić baterię.</w:t>
      </w:r>
    </w:p>
    <w:p w14:paraId="0D6E3C9B" w14:textId="38146347" w:rsidR="00F20545" w:rsidRDefault="00F20545" w:rsidP="00B2253B">
      <w:pPr>
        <w:jc w:val="both"/>
      </w:pPr>
      <w:r>
        <w:t>10. Czyść tylko używając zwilżonej, miękkiej szmatki. Nie używaj alkoholu i innych środków czyszczących.</w:t>
      </w:r>
    </w:p>
    <w:p w14:paraId="71C2228F" w14:textId="7AC42A52" w:rsidR="00F20545" w:rsidRDefault="00F20545" w:rsidP="00B2253B">
      <w:pPr>
        <w:jc w:val="both"/>
      </w:pPr>
      <w:r>
        <w:t>11. Nigdy nie używaj lampki podczas ładowania</w:t>
      </w:r>
    </w:p>
    <w:p w14:paraId="303E1127" w14:textId="77777777" w:rsidR="00B2253B" w:rsidRDefault="00B2253B" w:rsidP="00F20545">
      <w:pPr>
        <w:jc w:val="both"/>
      </w:pPr>
    </w:p>
    <w:p w14:paraId="164D66C7" w14:textId="77777777" w:rsidR="00B2253B" w:rsidRDefault="00B2253B" w:rsidP="00F20545">
      <w:pPr>
        <w:jc w:val="both"/>
      </w:pPr>
    </w:p>
    <w:p w14:paraId="0A9E9C0B" w14:textId="77777777" w:rsidR="00B2253B" w:rsidRDefault="00B2253B" w:rsidP="00F20545">
      <w:pPr>
        <w:jc w:val="both"/>
      </w:pPr>
    </w:p>
    <w:p w14:paraId="652E59E5" w14:textId="77777777" w:rsidR="00B2253B" w:rsidRDefault="00B2253B" w:rsidP="00F20545">
      <w:pPr>
        <w:jc w:val="both"/>
      </w:pPr>
    </w:p>
    <w:p w14:paraId="0C15F6CD" w14:textId="77777777" w:rsidR="00B2253B" w:rsidRDefault="00B2253B" w:rsidP="00F20545">
      <w:pPr>
        <w:jc w:val="both"/>
      </w:pPr>
    </w:p>
    <w:p w14:paraId="286D8FB2" w14:textId="77777777" w:rsidR="00B2253B" w:rsidRDefault="00B2253B" w:rsidP="00F20545">
      <w:pPr>
        <w:jc w:val="both"/>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F20545" w:rsidRPr="008311FA" w14:paraId="0F12D2E2" w14:textId="77777777" w:rsidTr="00F20545">
        <w:tc>
          <w:tcPr>
            <w:tcW w:w="9854" w:type="dxa"/>
            <w:shd w:val="clear" w:color="auto" w:fill="595959"/>
          </w:tcPr>
          <w:p w14:paraId="36D4717E" w14:textId="5BE64CF5" w:rsidR="00F20545" w:rsidRPr="008311FA" w:rsidRDefault="00F20545" w:rsidP="00366FF7">
            <w:pPr>
              <w:pStyle w:val="Akapitzlist1"/>
              <w:spacing w:beforeLines="30" w:before="72" w:afterLines="30" w:after="72"/>
              <w:ind w:firstLineChars="0" w:firstLine="0"/>
              <w:rPr>
                <w:rFonts w:asciiTheme="minorHAnsi" w:hAnsiTheme="minorHAnsi" w:cstheme="minorHAnsi"/>
                <w:b/>
                <w:color w:val="FFFFFF"/>
                <w:sz w:val="24"/>
                <w:szCs w:val="24"/>
                <w:highlight w:val="yellow"/>
              </w:rPr>
            </w:pPr>
            <w:r>
              <w:rPr>
                <w:rFonts w:asciiTheme="minorHAnsi" w:hAnsiTheme="minorHAnsi" w:cstheme="minorHAnsi"/>
                <w:b/>
                <w:color w:val="FFFFFF"/>
                <w:sz w:val="24"/>
                <w:szCs w:val="24"/>
              </w:rPr>
              <w:lastRenderedPageBreak/>
              <w:t>Obsługa, dane techniczne</w:t>
            </w:r>
          </w:p>
        </w:tc>
      </w:tr>
    </w:tbl>
    <w:p w14:paraId="174CF3E1" w14:textId="276C19FD" w:rsidR="00576F83" w:rsidRDefault="00B2253B" w:rsidP="00F20545">
      <w:pPr>
        <w:rPr>
          <w:rFonts w:cstheme="minorHAnsi"/>
          <w:b/>
          <w:sz w:val="24"/>
          <w:szCs w:val="24"/>
        </w:rPr>
      </w:pPr>
      <w:r>
        <w:rPr>
          <w:noProof/>
        </w:rPr>
        <w:drawing>
          <wp:anchor distT="0" distB="0" distL="114300" distR="114300" simplePos="0" relativeHeight="251677696" behindDoc="0" locked="0" layoutInCell="1" allowOverlap="1" wp14:anchorId="5E972301" wp14:editId="04141C48">
            <wp:simplePos x="0" y="0"/>
            <wp:positionH relativeFrom="column">
              <wp:posOffset>-42545</wp:posOffset>
            </wp:positionH>
            <wp:positionV relativeFrom="paragraph">
              <wp:posOffset>297815</wp:posOffset>
            </wp:positionV>
            <wp:extent cx="1556385" cy="3329305"/>
            <wp:effectExtent l="0" t="0" r="5715" b="4445"/>
            <wp:wrapThrough wrapText="bothSides">
              <wp:wrapPolygon edited="0">
                <wp:start x="0" y="0"/>
                <wp:lineTo x="0" y="21505"/>
                <wp:lineTo x="21415" y="21505"/>
                <wp:lineTo x="21415" y="0"/>
                <wp:lineTo x="0" y="0"/>
              </wp:wrapPolygon>
            </wp:wrapThrough>
            <wp:docPr id="5" name="图片 4">
              <a:extLst xmlns:a="http://schemas.openxmlformats.org/drawingml/2006/main">
                <a:ext uri="{FF2B5EF4-FFF2-40B4-BE49-F238E27FC236}">
                  <a16:creationId xmlns:a16="http://schemas.microsoft.com/office/drawing/2014/main" id="{00000000-0008-0000-0000-000005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00000000-0008-0000-0000-000005000000}"/>
                        </a:ext>
                      </a:extLst>
                    </pic:cNvPr>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1556385" cy="3329305"/>
                    </a:xfrm>
                    <a:prstGeom prst="rect">
                      <a:avLst/>
                    </a:prstGeom>
                    <a:noFill/>
                    <a:ln w="9525">
                      <a:noFill/>
                    </a:ln>
                  </pic:spPr>
                </pic:pic>
              </a:graphicData>
            </a:graphic>
            <wp14:sizeRelH relativeFrom="margin">
              <wp14:pctWidth>0</wp14:pctWidth>
            </wp14:sizeRelH>
            <wp14:sizeRelV relativeFrom="margin">
              <wp14:pctHeight>0</wp14:pctHeight>
            </wp14:sizeRelV>
          </wp:anchor>
        </w:drawing>
      </w:r>
    </w:p>
    <w:p w14:paraId="587ADE45" w14:textId="2BA037C5" w:rsidR="00F20545" w:rsidRPr="00B2253B" w:rsidRDefault="00F20545" w:rsidP="00B2253B">
      <w:pPr>
        <w:jc w:val="both"/>
        <w:rPr>
          <w:rFonts w:cstheme="minorHAnsi"/>
          <w:bCs/>
          <w:sz w:val="24"/>
          <w:szCs w:val="24"/>
        </w:rPr>
      </w:pPr>
      <w:r w:rsidRPr="00B2253B">
        <w:rPr>
          <w:rFonts w:cstheme="minorHAnsi"/>
          <w:bCs/>
          <w:sz w:val="24"/>
          <w:szCs w:val="24"/>
        </w:rPr>
        <w:t>Materiał: aluminium</w:t>
      </w:r>
    </w:p>
    <w:p w14:paraId="33E0D68A" w14:textId="04EA4A50" w:rsidR="00F20545" w:rsidRPr="00B2253B" w:rsidRDefault="00F20545" w:rsidP="00B2253B">
      <w:pPr>
        <w:jc w:val="both"/>
        <w:rPr>
          <w:rFonts w:cstheme="minorHAnsi"/>
          <w:bCs/>
          <w:sz w:val="24"/>
          <w:szCs w:val="24"/>
        </w:rPr>
      </w:pPr>
      <w:r w:rsidRPr="00B2253B">
        <w:rPr>
          <w:rFonts w:cstheme="minorHAnsi"/>
          <w:bCs/>
          <w:sz w:val="24"/>
          <w:szCs w:val="24"/>
        </w:rPr>
        <w:t>Tryb przełączania: ściemnianie indukcyjne dotykowe</w:t>
      </w:r>
    </w:p>
    <w:p w14:paraId="53934B5E" w14:textId="2BB705F4" w:rsidR="00F20545" w:rsidRPr="00B2253B" w:rsidRDefault="00F20545" w:rsidP="00B2253B">
      <w:pPr>
        <w:jc w:val="both"/>
        <w:rPr>
          <w:rFonts w:cstheme="minorHAnsi"/>
          <w:bCs/>
          <w:sz w:val="24"/>
          <w:szCs w:val="24"/>
        </w:rPr>
      </w:pPr>
      <w:r w:rsidRPr="00B2253B">
        <w:rPr>
          <w:rFonts w:cstheme="minorHAnsi"/>
          <w:bCs/>
          <w:sz w:val="24"/>
          <w:szCs w:val="24"/>
        </w:rPr>
        <w:t>Barwa światła: 3000k (ciepłe światło)</w:t>
      </w:r>
    </w:p>
    <w:p w14:paraId="54BF29D1" w14:textId="495A80D5" w:rsidR="00F20545" w:rsidRPr="00B2253B" w:rsidRDefault="00F20545" w:rsidP="00B2253B">
      <w:pPr>
        <w:jc w:val="both"/>
        <w:rPr>
          <w:rFonts w:cstheme="minorHAnsi"/>
          <w:bCs/>
          <w:sz w:val="24"/>
          <w:szCs w:val="24"/>
        </w:rPr>
      </w:pPr>
      <w:r w:rsidRPr="00B2253B">
        <w:rPr>
          <w:rFonts w:cstheme="minorHAnsi"/>
          <w:bCs/>
          <w:sz w:val="24"/>
          <w:szCs w:val="24"/>
        </w:rPr>
        <w:t>Masa netto: 700g</w:t>
      </w:r>
    </w:p>
    <w:p w14:paraId="2B65A07D" w14:textId="30D0893D" w:rsidR="00F20545" w:rsidRPr="00B2253B" w:rsidRDefault="00F20545" w:rsidP="00B2253B">
      <w:pPr>
        <w:jc w:val="both"/>
        <w:rPr>
          <w:rFonts w:cstheme="minorHAnsi"/>
          <w:bCs/>
          <w:sz w:val="24"/>
          <w:szCs w:val="24"/>
        </w:rPr>
      </w:pPr>
      <w:r w:rsidRPr="00B2253B">
        <w:rPr>
          <w:rFonts w:cstheme="minorHAnsi"/>
          <w:bCs/>
          <w:sz w:val="24"/>
          <w:szCs w:val="24"/>
        </w:rPr>
        <w:t>Pojemność baterii: wbudowana 5200 mAh</w:t>
      </w:r>
    </w:p>
    <w:p w14:paraId="793EF1DA" w14:textId="103943DB" w:rsidR="00B20E5E" w:rsidRPr="00B2253B" w:rsidRDefault="00B20E5E" w:rsidP="00B2253B">
      <w:pPr>
        <w:jc w:val="both"/>
        <w:rPr>
          <w:rFonts w:cstheme="minorHAnsi"/>
          <w:bCs/>
          <w:sz w:val="24"/>
          <w:szCs w:val="24"/>
        </w:rPr>
      </w:pPr>
      <w:r w:rsidRPr="00B2253B">
        <w:rPr>
          <w:rFonts w:cstheme="minorHAnsi"/>
          <w:bCs/>
          <w:sz w:val="24"/>
          <w:szCs w:val="24"/>
        </w:rPr>
        <w:t>Czas pracy:8-12 h przy pełnym naładowaniu</w:t>
      </w:r>
    </w:p>
    <w:p w14:paraId="0BDE8C64" w14:textId="56139CBB" w:rsidR="00B20E5E" w:rsidRPr="00B2253B" w:rsidRDefault="00B20E5E" w:rsidP="00B2253B">
      <w:pPr>
        <w:jc w:val="both"/>
        <w:rPr>
          <w:rFonts w:cstheme="minorHAnsi"/>
          <w:bCs/>
          <w:sz w:val="24"/>
          <w:szCs w:val="24"/>
        </w:rPr>
      </w:pPr>
      <w:r w:rsidRPr="00B2253B">
        <w:rPr>
          <w:rFonts w:cstheme="minorHAnsi"/>
          <w:bCs/>
          <w:sz w:val="24"/>
          <w:szCs w:val="24"/>
        </w:rPr>
        <w:t>Czas ładowania: około 4 h</w:t>
      </w:r>
    </w:p>
    <w:p w14:paraId="652B1F38" w14:textId="3DD06066" w:rsidR="00F20545" w:rsidRPr="00B2253B" w:rsidRDefault="00F20545" w:rsidP="00B2253B">
      <w:pPr>
        <w:jc w:val="both"/>
        <w:rPr>
          <w:rFonts w:cstheme="minorHAnsi"/>
          <w:bCs/>
          <w:sz w:val="24"/>
          <w:szCs w:val="24"/>
        </w:rPr>
      </w:pPr>
      <w:r w:rsidRPr="00B2253B">
        <w:rPr>
          <w:rFonts w:cstheme="minorHAnsi"/>
          <w:bCs/>
          <w:sz w:val="24"/>
          <w:szCs w:val="24"/>
        </w:rPr>
        <w:t>Ilość diod LED: 52szt</w:t>
      </w:r>
    </w:p>
    <w:p w14:paraId="42599C02" w14:textId="12D68ADA" w:rsidR="00F20545" w:rsidRPr="00B2253B" w:rsidRDefault="00F20545" w:rsidP="00B2253B">
      <w:pPr>
        <w:jc w:val="both"/>
        <w:rPr>
          <w:rFonts w:cstheme="minorHAnsi"/>
          <w:bCs/>
          <w:sz w:val="24"/>
          <w:szCs w:val="24"/>
        </w:rPr>
      </w:pPr>
      <w:r w:rsidRPr="00B2253B">
        <w:rPr>
          <w:rFonts w:cstheme="minorHAnsi"/>
          <w:bCs/>
          <w:sz w:val="24"/>
          <w:szCs w:val="24"/>
        </w:rPr>
        <w:t>Moc: 0,1-3,5 W z możliwością płynnego ściemniania</w:t>
      </w:r>
    </w:p>
    <w:p w14:paraId="02C2CB74" w14:textId="31AF968B" w:rsidR="00F20545" w:rsidRPr="00B2253B" w:rsidRDefault="00F20545" w:rsidP="00B2253B">
      <w:pPr>
        <w:jc w:val="both"/>
        <w:rPr>
          <w:rFonts w:cstheme="minorHAnsi"/>
          <w:bCs/>
          <w:sz w:val="24"/>
          <w:szCs w:val="24"/>
        </w:rPr>
      </w:pPr>
      <w:r w:rsidRPr="00B2253B">
        <w:rPr>
          <w:rFonts w:cstheme="minorHAnsi"/>
          <w:bCs/>
          <w:sz w:val="24"/>
          <w:szCs w:val="24"/>
        </w:rPr>
        <w:t>Napięcie: 5 V/1 A</w:t>
      </w:r>
    </w:p>
    <w:p w14:paraId="4B0063A3" w14:textId="15BE021C" w:rsidR="00F20545" w:rsidRPr="00B2253B" w:rsidRDefault="00F20545" w:rsidP="00B2253B">
      <w:pPr>
        <w:jc w:val="both"/>
        <w:rPr>
          <w:rFonts w:cstheme="minorHAnsi"/>
          <w:bCs/>
          <w:sz w:val="24"/>
          <w:szCs w:val="24"/>
        </w:rPr>
      </w:pPr>
      <w:r w:rsidRPr="00B2253B">
        <w:rPr>
          <w:rFonts w:cstheme="minorHAnsi"/>
          <w:bCs/>
          <w:sz w:val="24"/>
          <w:szCs w:val="24"/>
        </w:rPr>
        <w:t>Rozmiar lampki : 37*10 cm</w:t>
      </w:r>
    </w:p>
    <w:p w14:paraId="2789B7F0" w14:textId="31713A8D" w:rsidR="00F20545" w:rsidRDefault="00B2253B" w:rsidP="004C282E">
      <w:pPr>
        <w:rPr>
          <w:rFonts w:cstheme="minorHAnsi"/>
          <w:b/>
          <w:sz w:val="24"/>
          <w:szCs w:val="24"/>
        </w:rPr>
      </w:pPr>
      <w:r>
        <w:rPr>
          <w:rFonts w:cstheme="minorHAnsi"/>
          <w:b/>
          <w:noProof/>
          <w:sz w:val="24"/>
          <w:szCs w:val="24"/>
        </w:rPr>
        <w:drawing>
          <wp:anchor distT="0" distB="0" distL="114300" distR="114300" simplePos="0" relativeHeight="251678720" behindDoc="1" locked="0" layoutInCell="1" allowOverlap="1" wp14:anchorId="7BF4ABBE" wp14:editId="586C2EBF">
            <wp:simplePos x="0" y="0"/>
            <wp:positionH relativeFrom="column">
              <wp:posOffset>90805</wp:posOffset>
            </wp:positionH>
            <wp:positionV relativeFrom="paragraph">
              <wp:posOffset>229870</wp:posOffset>
            </wp:positionV>
            <wp:extent cx="3562350" cy="3422650"/>
            <wp:effectExtent l="0" t="0" r="0" b="6350"/>
            <wp:wrapTight wrapText="bothSides">
              <wp:wrapPolygon edited="0">
                <wp:start x="0" y="0"/>
                <wp:lineTo x="0" y="21520"/>
                <wp:lineTo x="21484" y="21520"/>
                <wp:lineTo x="21484" y="0"/>
                <wp:lineTo x="0" y="0"/>
              </wp:wrapPolygon>
            </wp:wrapTight>
            <wp:docPr id="1642479758"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479758" name="Obraz 1642479758"/>
                    <pic:cNvPicPr/>
                  </pic:nvPicPr>
                  <pic:blipFill rotWithShape="1">
                    <a:blip r:embed="rId13">
                      <a:extLst>
                        <a:ext uri="{28A0092B-C50C-407E-A947-70E740481C1C}">
                          <a14:useLocalDpi xmlns:a14="http://schemas.microsoft.com/office/drawing/2010/main" val="0"/>
                        </a:ext>
                      </a:extLst>
                    </a:blip>
                    <a:srcRect t="4125" r="6722" b="9904"/>
                    <a:stretch/>
                  </pic:blipFill>
                  <pic:spPr bwMode="auto">
                    <a:xfrm>
                      <a:off x="0" y="0"/>
                      <a:ext cx="3562350" cy="34226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AB1D990" w14:textId="77777777" w:rsidR="00B2253B" w:rsidRPr="008C1EFF" w:rsidRDefault="00B2253B" w:rsidP="00B2253B">
      <w:pPr>
        <w:jc w:val="both"/>
        <w:rPr>
          <w:bCs/>
        </w:rPr>
      </w:pPr>
      <w:r>
        <w:rPr>
          <w:rFonts w:cstheme="minorHAnsi"/>
          <w:b/>
          <w:sz w:val="24"/>
          <w:szCs w:val="24"/>
        </w:rPr>
        <w:t xml:space="preserve">Lampki dekoracyjne Moonlight marki LIN </w:t>
      </w:r>
      <w:r w:rsidRPr="008C1EFF">
        <w:rPr>
          <w:rFonts w:cstheme="minorHAnsi"/>
          <w:bCs/>
          <w:sz w:val="24"/>
          <w:szCs w:val="24"/>
        </w:rPr>
        <w:t>zostały wyposażone w moduł świecący składający się z</w:t>
      </w:r>
      <w:r w:rsidRPr="008C1EFF">
        <w:rPr>
          <w:bCs/>
        </w:rPr>
        <w:t xml:space="preserve"> 52 diod LED które charakteryzuje długa żywotność, bardzo jasne światło, </w:t>
      </w:r>
      <w:r>
        <w:rPr>
          <w:bCs/>
        </w:rPr>
        <w:t xml:space="preserve">które </w:t>
      </w:r>
      <w:r w:rsidRPr="008C1EFF">
        <w:rPr>
          <w:bCs/>
        </w:rPr>
        <w:t>nie powodują odblasków i efektu stroboskopowego, a także chronią oczy.</w:t>
      </w:r>
    </w:p>
    <w:p w14:paraId="03F442DB" w14:textId="77777777" w:rsidR="00B2253B" w:rsidRPr="008C1EFF" w:rsidRDefault="00B2253B" w:rsidP="00B2253B">
      <w:pPr>
        <w:jc w:val="both"/>
      </w:pPr>
      <w:r>
        <w:t>W celu włączenia/wyłączenia lampki, po jej wcześniejszym naładowaniu, należy przycisnąć przycisk On/Off znajdujący sią na górnej części abażuru. Poprzez przytrzymanie przycisku możemy dostosować do własnych potrzeb poziom jasności oświetlenia.</w:t>
      </w:r>
    </w:p>
    <w:p w14:paraId="7A25848F" w14:textId="0C092582" w:rsidR="00F20545" w:rsidRDefault="00F20545" w:rsidP="004C282E">
      <w:pPr>
        <w:rPr>
          <w:rFonts w:cstheme="minorHAnsi"/>
          <w:b/>
          <w:sz w:val="24"/>
          <w:szCs w:val="24"/>
        </w:rPr>
      </w:pPr>
    </w:p>
    <w:p w14:paraId="6A3069EE" w14:textId="77777777" w:rsidR="00B2253B" w:rsidRPr="008C1EFF" w:rsidRDefault="00B2253B" w:rsidP="00B2253B">
      <w:pPr>
        <w:rPr>
          <w:rFonts w:cstheme="minorHAnsi"/>
          <w:bCs/>
          <w:sz w:val="24"/>
          <w:szCs w:val="24"/>
        </w:rPr>
      </w:pPr>
      <w:r w:rsidRPr="008C1EFF">
        <w:rPr>
          <w:rFonts w:cstheme="minorHAnsi"/>
          <w:bCs/>
          <w:sz w:val="24"/>
          <w:szCs w:val="24"/>
        </w:rPr>
        <w:t>Czas trwania pełnego naładowania wynosi około 4 godzin, praca lampki w zależności od stopnia jasności jaki został ustawiony wynosi od 8 do 12 godzin.</w:t>
      </w:r>
    </w:p>
    <w:p w14:paraId="07C8FCE4" w14:textId="10864CDC" w:rsidR="0081482C" w:rsidRPr="00D62593" w:rsidRDefault="004C282E" w:rsidP="004C282E">
      <w:pPr>
        <w:rPr>
          <w:rFonts w:cstheme="minorHAnsi"/>
          <w:b/>
          <w:sz w:val="24"/>
          <w:szCs w:val="24"/>
        </w:rPr>
      </w:pPr>
      <w:r w:rsidRPr="00D62593">
        <w:rPr>
          <w:rFonts w:cstheme="minorHAnsi"/>
          <w:b/>
          <w:sz w:val="24"/>
          <w:szCs w:val="24"/>
        </w:rPr>
        <w:lastRenderedPageBreak/>
        <w:t xml:space="preserve">Oświadczenie producenta o zgodności urządzenia z zasadniczymi </w:t>
      </w:r>
      <w:r w:rsidR="00E523DF" w:rsidRPr="00D62593">
        <w:rPr>
          <w:rFonts w:cstheme="minorHAnsi"/>
          <w:b/>
          <w:sz w:val="24"/>
          <w:szCs w:val="24"/>
        </w:rPr>
        <w:t>wymaganiami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4C282E" w:rsidRPr="008311FA" w14:paraId="734BDFBD" w14:textId="77777777" w:rsidTr="00853ACE">
        <w:tc>
          <w:tcPr>
            <w:tcW w:w="9854" w:type="dxa"/>
            <w:shd w:val="clear" w:color="auto" w:fill="595959"/>
          </w:tcPr>
          <w:p w14:paraId="449A6CC7" w14:textId="329792B3" w:rsidR="004C282E" w:rsidRPr="008311FA" w:rsidRDefault="004C282E" w:rsidP="00FF6859">
            <w:pPr>
              <w:pStyle w:val="Akapitzlist1"/>
              <w:spacing w:beforeLines="30" w:before="72" w:afterLines="30" w:after="72"/>
              <w:ind w:firstLineChars="0" w:firstLine="0"/>
              <w:rPr>
                <w:rFonts w:asciiTheme="minorHAnsi" w:hAnsiTheme="minorHAnsi" w:cstheme="minorHAnsi"/>
                <w:b/>
                <w:color w:val="FFFFFF"/>
                <w:sz w:val="24"/>
                <w:szCs w:val="24"/>
                <w:highlight w:val="yellow"/>
              </w:rPr>
            </w:pPr>
            <w:r w:rsidRPr="0029249E">
              <w:rPr>
                <w:rFonts w:asciiTheme="minorHAnsi" w:hAnsiTheme="minorHAnsi" w:cstheme="minorHAnsi"/>
                <w:b/>
                <w:color w:val="FFFFFF"/>
                <w:sz w:val="24"/>
                <w:szCs w:val="24"/>
              </w:rPr>
              <w:t>G</w:t>
            </w:r>
            <w:r w:rsidR="005239A5" w:rsidRPr="0029249E">
              <w:rPr>
                <w:rFonts w:asciiTheme="minorHAnsi" w:hAnsiTheme="minorHAnsi" w:cstheme="minorHAnsi"/>
                <w:b/>
                <w:color w:val="FFFFFF"/>
                <w:sz w:val="24"/>
                <w:szCs w:val="24"/>
              </w:rPr>
              <w:t>warancja i serwis</w:t>
            </w:r>
          </w:p>
        </w:tc>
      </w:tr>
    </w:tbl>
    <w:p w14:paraId="40D34082" w14:textId="36BF6E50" w:rsidR="004C282E" w:rsidRPr="008311FA" w:rsidRDefault="004C282E" w:rsidP="004C282E">
      <w:pPr>
        <w:rPr>
          <w:rFonts w:cs="Arial"/>
          <w:szCs w:val="24"/>
          <w:highlight w:val="yellow"/>
        </w:rPr>
      </w:pPr>
    </w:p>
    <w:p w14:paraId="035E95F8" w14:textId="6B412BAA" w:rsidR="004C282E" w:rsidRPr="0029249E" w:rsidRDefault="004C282E" w:rsidP="00B2253B">
      <w:pPr>
        <w:jc w:val="both"/>
        <w:rPr>
          <w:rFonts w:cs="Arial"/>
          <w:sz w:val="24"/>
          <w:szCs w:val="24"/>
        </w:rPr>
      </w:pPr>
      <w:r w:rsidRPr="0029249E">
        <w:rPr>
          <w:rFonts w:cs="Arial"/>
          <w:sz w:val="24"/>
          <w:szCs w:val="24"/>
        </w:rPr>
        <w:t xml:space="preserve">Niniejszym </w:t>
      </w:r>
      <w:r w:rsidR="006264DA" w:rsidRPr="0029249E">
        <w:rPr>
          <w:rFonts w:cs="Arial"/>
          <w:sz w:val="24"/>
          <w:szCs w:val="24"/>
        </w:rPr>
        <w:t>LIN POLSKA</w:t>
      </w:r>
      <w:r w:rsidR="00A34C69" w:rsidRPr="0029249E">
        <w:rPr>
          <w:rFonts w:cs="Arial"/>
          <w:sz w:val="24"/>
          <w:szCs w:val="24"/>
        </w:rPr>
        <w:t xml:space="preserve"> </w:t>
      </w:r>
      <w:r w:rsidRPr="0029249E">
        <w:rPr>
          <w:rFonts w:cs="Arial"/>
          <w:sz w:val="24"/>
          <w:szCs w:val="24"/>
        </w:rPr>
        <w:t>Sp. z o.o. oświadcza, że urządzeni</w:t>
      </w:r>
      <w:r w:rsidR="008C1EFF">
        <w:rPr>
          <w:rFonts w:cs="Arial"/>
          <w:sz w:val="24"/>
          <w:szCs w:val="24"/>
        </w:rPr>
        <w:t xml:space="preserve">a LIN Moonlight </w:t>
      </w:r>
      <w:r w:rsidR="008C1EFF" w:rsidRPr="008C1EFF">
        <w:rPr>
          <w:rFonts w:cs="Arial"/>
          <w:sz w:val="24"/>
          <w:szCs w:val="24"/>
        </w:rPr>
        <w:t>8007 CZARNA, 8008 BIAŁA, 8009 ZŁOTA, 8010 SREBRNA,</w:t>
      </w:r>
      <w:r w:rsidR="008C1EFF">
        <w:rPr>
          <w:rFonts w:cs="Arial"/>
          <w:sz w:val="24"/>
          <w:szCs w:val="24"/>
        </w:rPr>
        <w:t xml:space="preserve"> </w:t>
      </w:r>
      <w:r w:rsidR="008C1EFF" w:rsidRPr="008C1EFF">
        <w:rPr>
          <w:rFonts w:cs="Arial"/>
          <w:sz w:val="24"/>
          <w:szCs w:val="24"/>
        </w:rPr>
        <w:t>8011 BRĄZOWA, 8012 SZARA,8013 RÓŻOWA, 8014 NIEBIESKA</w:t>
      </w:r>
      <w:r w:rsidR="008C1EFF">
        <w:rPr>
          <w:rFonts w:cs="Arial"/>
          <w:sz w:val="24"/>
          <w:szCs w:val="24"/>
        </w:rPr>
        <w:t xml:space="preserve"> są </w:t>
      </w:r>
      <w:r w:rsidRPr="0029249E">
        <w:rPr>
          <w:rFonts w:cs="Arial"/>
          <w:sz w:val="24"/>
          <w:szCs w:val="24"/>
        </w:rPr>
        <w:t xml:space="preserve"> zgodne z zasadniczymi wymaganiami oraz innymi stosownymi postanowieniami dyrektywy </w:t>
      </w:r>
      <w:r w:rsidR="00D234E7" w:rsidRPr="0029249E">
        <w:rPr>
          <w:rFonts w:cs="Arial"/>
          <w:sz w:val="24"/>
          <w:szCs w:val="24"/>
        </w:rPr>
        <w:t>2014/53/EU-</w:t>
      </w:r>
      <w:r w:rsidR="00570DAB" w:rsidRPr="0029249E">
        <w:rPr>
          <w:rFonts w:cs="Arial"/>
          <w:sz w:val="24"/>
          <w:szCs w:val="24"/>
        </w:rPr>
        <w:t>2014/30/EU</w:t>
      </w:r>
      <w:r w:rsidRPr="0029249E">
        <w:rPr>
          <w:rFonts w:cs="Arial"/>
          <w:sz w:val="24"/>
          <w:szCs w:val="24"/>
        </w:rPr>
        <w:t>.</w:t>
      </w:r>
    </w:p>
    <w:p w14:paraId="1F6E198F" w14:textId="06BCD08B" w:rsidR="0029249E" w:rsidRPr="00B256AA" w:rsidRDefault="0029249E" w:rsidP="00B2253B">
      <w:pPr>
        <w:jc w:val="both"/>
        <w:rPr>
          <w:rFonts w:cs="Arial"/>
          <w:sz w:val="20"/>
          <w:szCs w:val="20"/>
        </w:rPr>
      </w:pPr>
      <w:r w:rsidRPr="0029249E">
        <w:rPr>
          <w:rFonts w:cs="Arial"/>
          <w:sz w:val="20"/>
          <w:szCs w:val="20"/>
        </w:rPr>
        <w:t>Odniesienie do pełnej wersji deklaracji</w:t>
      </w:r>
      <w:r w:rsidRPr="00B256AA">
        <w:rPr>
          <w:rFonts w:cs="Arial"/>
          <w:sz w:val="20"/>
          <w:szCs w:val="20"/>
        </w:rPr>
        <w:t xml:space="preserve"> zgodności z normami CE znajduje się na stronie </w:t>
      </w:r>
      <w:r>
        <w:t xml:space="preserve"> </w:t>
      </w:r>
      <w:hyperlink r:id="rId14" w:history="1">
        <w:r w:rsidRPr="00942762">
          <w:rPr>
            <w:rStyle w:val="Hipercze"/>
          </w:rPr>
          <w:t>www.lin-tcl.pl</w:t>
        </w:r>
      </w:hyperlink>
      <w:r>
        <w:t xml:space="preserve"> </w:t>
      </w:r>
      <w:r w:rsidRPr="00B256AA">
        <w:rPr>
          <w:rFonts w:cs="Arial"/>
          <w:sz w:val="20"/>
          <w:szCs w:val="20"/>
        </w:rPr>
        <w:t>w karcie produktu.</w:t>
      </w:r>
    </w:p>
    <w:p w14:paraId="564B3CF3" w14:textId="15FFAF3D" w:rsidR="0029249E" w:rsidRPr="0034791E" w:rsidRDefault="0029249E" w:rsidP="00B2253B">
      <w:pPr>
        <w:jc w:val="both"/>
        <w:rPr>
          <w:rFonts w:cs="Arial"/>
          <w:sz w:val="24"/>
          <w:szCs w:val="24"/>
        </w:rPr>
      </w:pPr>
    </w:p>
    <w:p w14:paraId="5EABFD4B" w14:textId="26054D21" w:rsidR="004C282E" w:rsidRPr="00846969" w:rsidRDefault="004C282E" w:rsidP="00B2253B">
      <w:pPr>
        <w:jc w:val="both"/>
        <w:rPr>
          <w:rFonts w:cs="Arial"/>
          <w:szCs w:val="24"/>
        </w:rPr>
      </w:pPr>
      <w:r w:rsidRPr="00846969">
        <w:rPr>
          <w:rFonts w:cs="Arial"/>
          <w:noProof/>
          <w:szCs w:val="24"/>
          <w:lang w:eastAsia="pl-PL"/>
        </w:rPr>
        <w:drawing>
          <wp:inline distT="0" distB="0" distL="0" distR="0" wp14:anchorId="381BE1BB" wp14:editId="24D0F5C0">
            <wp:extent cx="581025" cy="435769"/>
            <wp:effectExtent l="0" t="0" r="0" b="254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81025" cy="435769"/>
                    </a:xfrm>
                    <a:prstGeom prst="rect">
                      <a:avLst/>
                    </a:prstGeom>
                    <a:noFill/>
                    <a:ln>
                      <a:noFill/>
                    </a:ln>
                  </pic:spPr>
                </pic:pic>
              </a:graphicData>
            </a:graphic>
          </wp:inline>
        </w:drawing>
      </w:r>
    </w:p>
    <w:p w14:paraId="07211AEA" w14:textId="77777777" w:rsidR="0081482C" w:rsidRPr="0034791E" w:rsidRDefault="0081482C" w:rsidP="00B2253B">
      <w:pPr>
        <w:jc w:val="both"/>
        <w:rPr>
          <w:rFonts w:cs="Arial"/>
          <w:sz w:val="24"/>
          <w:szCs w:val="24"/>
        </w:rPr>
      </w:pPr>
      <w:r w:rsidRPr="0034791E">
        <w:rPr>
          <w:rFonts w:cs="Arial"/>
          <w:sz w:val="24"/>
          <w:szCs w:val="24"/>
        </w:rPr>
        <w:t xml:space="preserve">Oznakowanie sprzętu symbolem przekreślonego kontenera na odpady informuje o zakazie umieszczania zużytego sprzętu elektrycznego i elektronicznego wraz z innymi odpadami. Przekazanie zużytego sprzętu elektrycznego i elektronicznego do punków zbierania przyczynia się do ponownego użycia, recyklingu bądź odzysku sprzętu i ochrony środowiska naturalnego. Składniki niebezpieczne zawarte w sprzęcie elektronicznym mogą powodować długo utrzymujące się niekorzystne zmiany w środowisku naturalnym, jak również działać szkodliwie na zdrowie </w:t>
      </w:r>
    </w:p>
    <w:p w14:paraId="1C122F5E" w14:textId="77777777" w:rsidR="004C282E" w:rsidRPr="0034791E" w:rsidRDefault="0081482C" w:rsidP="00B2253B">
      <w:pPr>
        <w:jc w:val="both"/>
        <w:rPr>
          <w:rFonts w:cs="Arial"/>
          <w:sz w:val="24"/>
          <w:szCs w:val="24"/>
        </w:rPr>
      </w:pPr>
      <w:r w:rsidRPr="0034791E">
        <w:rPr>
          <w:noProof/>
          <w:sz w:val="24"/>
          <w:szCs w:val="24"/>
          <w:lang w:eastAsia="pl-PL"/>
        </w:rPr>
        <w:drawing>
          <wp:anchor distT="0" distB="0" distL="114300" distR="114300" simplePos="0" relativeHeight="251668480" behindDoc="0" locked="0" layoutInCell="1" allowOverlap="1" wp14:anchorId="20AF98E1" wp14:editId="21146939">
            <wp:simplePos x="0" y="0"/>
            <wp:positionH relativeFrom="margin">
              <wp:align>left</wp:align>
            </wp:positionH>
            <wp:positionV relativeFrom="paragraph">
              <wp:posOffset>6985</wp:posOffset>
            </wp:positionV>
            <wp:extent cx="2001461" cy="572756"/>
            <wp:effectExtent l="0" t="0" r="0" b="0"/>
            <wp:wrapNone/>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3"/>
                    <pic:cNvPicPr>
                      <a:picLocks noChangeAspect="1" noChangeArrowheads="1"/>
                    </pic:cNvPicPr>
                  </pic:nvPicPr>
                  <pic:blipFill>
                    <a:blip r:embed="rId16">
                      <a:extLst>
                        <a:ext uri="{28A0092B-C50C-407E-A947-70E740481C1C}">
                          <a14:useLocalDpi xmlns:a14="http://schemas.microsoft.com/office/drawing/2010/main" val="0"/>
                        </a:ext>
                      </a:extLst>
                    </a:blip>
                    <a:srcRect r="37288"/>
                    <a:stretch>
                      <a:fillRect/>
                    </a:stretch>
                  </pic:blipFill>
                  <pic:spPr bwMode="auto">
                    <a:xfrm>
                      <a:off x="0" y="0"/>
                      <a:ext cx="2001461" cy="57275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BFB68C3" w14:textId="77777777" w:rsidR="0081482C" w:rsidRPr="0034791E" w:rsidRDefault="004C282E" w:rsidP="00B2253B">
      <w:pPr>
        <w:jc w:val="both"/>
        <w:rPr>
          <w:rFonts w:cs="Arial"/>
          <w:b/>
          <w:sz w:val="24"/>
          <w:szCs w:val="24"/>
        </w:rPr>
      </w:pPr>
      <w:r w:rsidRPr="0034791E">
        <w:rPr>
          <w:rFonts w:cs="Arial"/>
          <w:b/>
          <w:sz w:val="24"/>
          <w:szCs w:val="24"/>
        </w:rPr>
        <w:t>Gwarancja</w:t>
      </w:r>
    </w:p>
    <w:p w14:paraId="16EECD7F" w14:textId="77777777" w:rsidR="004C282E" w:rsidRPr="0034791E" w:rsidRDefault="004C282E" w:rsidP="00B2253B">
      <w:pPr>
        <w:jc w:val="both"/>
        <w:rPr>
          <w:rFonts w:cs="Arial"/>
          <w:sz w:val="24"/>
          <w:szCs w:val="24"/>
        </w:rPr>
      </w:pPr>
      <w:r w:rsidRPr="0034791E">
        <w:rPr>
          <w:rFonts w:cs="Arial"/>
          <w:sz w:val="24"/>
          <w:szCs w:val="24"/>
        </w:rPr>
        <w:t>1) Dystrybutor niniejszego produktu gwarantuje prawidłowe działanie produktu w okresie 12 miesięcy od daty zakupu, jednak nie dłużej niż 24 miesięcy od daty produkcji. Gwarancją objęte są jedynie produkty posiadające prawidłowo wypełnioną kartą gwarancyjną (pieczątka punktu sprzedaży) wraz z dowodem zakupu. Naprawy w okresie trwania gwarancji będą wykonywane bezpłatnie. Gdy naprawa będzie niemożliwa nastąpi wymiana produktu na nowy wolny od wad. Dystrybutor dopuszcza możliwość wymiany na inny podobny model urządzenia (o takich samych parametrach lub lepszych) w przypadku, gdy przedmiotowy sprzęt nie jest już dostępny na rynku. W przypadku wymiany okres udzielanej gwarancji biegnie od pierwotnej daty zakupu urządzenia.</w:t>
      </w:r>
    </w:p>
    <w:p w14:paraId="624E2DA4" w14:textId="77777777" w:rsidR="004C282E" w:rsidRPr="0034791E" w:rsidRDefault="004C282E" w:rsidP="00B2253B">
      <w:pPr>
        <w:jc w:val="both"/>
        <w:rPr>
          <w:rFonts w:cs="Arial"/>
          <w:sz w:val="24"/>
          <w:szCs w:val="24"/>
        </w:rPr>
      </w:pPr>
      <w:r w:rsidRPr="0034791E">
        <w:rPr>
          <w:rFonts w:cs="Arial"/>
          <w:sz w:val="24"/>
          <w:szCs w:val="24"/>
        </w:rPr>
        <w:t>2) Karta gwarancyjna bez pieczątki sklepu, daty sprzedaży i podpisu sprzedawcy jest nieważna! W przypadku braku ważnej karty gwarancyjnej wszelkie usterki mogą być usunięte przez dystrybutora tylko na koszt nabywcy.</w:t>
      </w:r>
    </w:p>
    <w:p w14:paraId="6C39E8BB" w14:textId="77777777" w:rsidR="004C282E" w:rsidRPr="0034791E" w:rsidRDefault="004C282E" w:rsidP="00B2253B">
      <w:pPr>
        <w:jc w:val="both"/>
        <w:rPr>
          <w:rFonts w:cs="Arial"/>
          <w:sz w:val="24"/>
          <w:szCs w:val="24"/>
        </w:rPr>
      </w:pPr>
      <w:r w:rsidRPr="0034791E">
        <w:rPr>
          <w:rFonts w:cs="Arial"/>
          <w:sz w:val="24"/>
          <w:szCs w:val="24"/>
        </w:rPr>
        <w:t>3) Gwarancją objęte są wszelkie wady materiałowe i produkcyjne powodujące niemożność korzystania z produktu lub jego wadliwe działanie.</w:t>
      </w:r>
    </w:p>
    <w:p w14:paraId="04A24D51" w14:textId="77777777" w:rsidR="004C282E" w:rsidRPr="0034791E" w:rsidRDefault="004C282E" w:rsidP="00B2253B">
      <w:pPr>
        <w:jc w:val="both"/>
        <w:rPr>
          <w:rFonts w:cs="Arial"/>
          <w:sz w:val="24"/>
          <w:szCs w:val="24"/>
        </w:rPr>
      </w:pPr>
      <w:r w:rsidRPr="0034791E">
        <w:rPr>
          <w:rFonts w:cs="Arial"/>
          <w:sz w:val="24"/>
          <w:szCs w:val="24"/>
        </w:rPr>
        <w:lastRenderedPageBreak/>
        <w:t>4) Uprawniony z gwarancji jest zobowiązany dostarczyć kompletne urządzenie w oryginalnym opakowaniu (zawierające wszystkie akcesoria: ładowarki, uchwyty, kable, karty pamięci oraz karty licencyjne oprogramowania wraz z płytami) do siedziby dystrybutora na własny koszt, wraz z ważną kartą gwarancyjną, dowodem zakupu oraz dokładnym opisem występującej usterki.</w:t>
      </w:r>
    </w:p>
    <w:p w14:paraId="617CC7CF" w14:textId="77777777" w:rsidR="004C282E" w:rsidRPr="0034791E" w:rsidRDefault="004C282E" w:rsidP="00B2253B">
      <w:pPr>
        <w:jc w:val="both"/>
        <w:rPr>
          <w:rFonts w:cs="Arial"/>
          <w:sz w:val="24"/>
          <w:szCs w:val="24"/>
        </w:rPr>
      </w:pPr>
      <w:r w:rsidRPr="0034791E">
        <w:rPr>
          <w:rFonts w:cs="Arial"/>
          <w:sz w:val="24"/>
          <w:szCs w:val="24"/>
        </w:rPr>
        <w:t>5) Gwarancja nie obejmuje uszkodzeń mechanicznych, uszkodzeń powstałych z powodu użytkowania urządzenia niezgodnie z instrukcją obsługi lub do innych celów niż określone w opisie urządzenia.</w:t>
      </w:r>
    </w:p>
    <w:p w14:paraId="0B0A3090" w14:textId="77777777" w:rsidR="004C282E" w:rsidRPr="0034791E" w:rsidRDefault="004C282E" w:rsidP="00B2253B">
      <w:pPr>
        <w:jc w:val="both"/>
        <w:rPr>
          <w:rFonts w:cs="Arial"/>
          <w:sz w:val="24"/>
          <w:szCs w:val="24"/>
        </w:rPr>
      </w:pPr>
      <w:r w:rsidRPr="0034791E">
        <w:rPr>
          <w:rFonts w:cs="Arial"/>
          <w:sz w:val="24"/>
          <w:szCs w:val="24"/>
        </w:rPr>
        <w:t>6) Gwarancja nie obejmuje materiałów i elementów eksploatacyjnych, ulegających zużyciu w trakcie normalnego użytkowania powyżej  6 miesięcy od daty zakupu (np. baterie, akumulatory, uchwyty, filtry, etc.)</w:t>
      </w:r>
    </w:p>
    <w:p w14:paraId="20F5A80E" w14:textId="77777777" w:rsidR="004C282E" w:rsidRPr="0034791E" w:rsidRDefault="004C282E" w:rsidP="00B2253B">
      <w:pPr>
        <w:jc w:val="both"/>
        <w:rPr>
          <w:rFonts w:cs="Arial"/>
          <w:sz w:val="24"/>
          <w:szCs w:val="24"/>
        </w:rPr>
      </w:pPr>
      <w:r w:rsidRPr="0034791E">
        <w:rPr>
          <w:rFonts w:cs="Arial"/>
          <w:sz w:val="24"/>
          <w:szCs w:val="24"/>
        </w:rPr>
        <w:t>7) Gwarancją nie są objęte urządzenia, w których usunięta została plomba zabezpieczająca.</w:t>
      </w:r>
    </w:p>
    <w:p w14:paraId="0B3CED37" w14:textId="77777777" w:rsidR="004C282E" w:rsidRPr="0034791E" w:rsidRDefault="004C282E" w:rsidP="00B2253B">
      <w:pPr>
        <w:jc w:val="both"/>
        <w:rPr>
          <w:rFonts w:cs="Arial"/>
          <w:sz w:val="24"/>
          <w:szCs w:val="24"/>
        </w:rPr>
      </w:pPr>
      <w:r w:rsidRPr="0034791E">
        <w:rPr>
          <w:rFonts w:cs="Arial"/>
          <w:sz w:val="24"/>
          <w:szCs w:val="24"/>
        </w:rPr>
        <w:t xml:space="preserve">8) Serwis dokona naprawy w terminie </w:t>
      </w:r>
      <w:r w:rsidR="00633900" w:rsidRPr="0034791E">
        <w:rPr>
          <w:rFonts w:cs="Arial"/>
          <w:sz w:val="24"/>
          <w:szCs w:val="24"/>
        </w:rPr>
        <w:t>14</w:t>
      </w:r>
      <w:r w:rsidRPr="0034791E">
        <w:rPr>
          <w:rFonts w:cs="Arial"/>
          <w:sz w:val="24"/>
          <w:szCs w:val="24"/>
        </w:rPr>
        <w:t xml:space="preserve"> dni od daty otrzymania urządzenia. Termin może ulec przedłużeniu do 30 dni, jeżeli zajdzie konieczność sprowadzenia od producenta części zapasowych.</w:t>
      </w:r>
    </w:p>
    <w:p w14:paraId="3B651F70" w14:textId="77777777" w:rsidR="004C282E" w:rsidRPr="0034791E" w:rsidRDefault="004C282E" w:rsidP="00B2253B">
      <w:pPr>
        <w:jc w:val="both"/>
        <w:rPr>
          <w:rFonts w:cs="Arial"/>
          <w:sz w:val="24"/>
          <w:szCs w:val="24"/>
        </w:rPr>
      </w:pPr>
      <w:r w:rsidRPr="0034791E">
        <w:rPr>
          <w:rFonts w:cs="Arial"/>
          <w:sz w:val="24"/>
          <w:szCs w:val="24"/>
        </w:rPr>
        <w:t>9) W przypadku nieuzasadnionej reklamacji (braku zgłaszanej usterki lub zakwalifikowania jej jako nie podlegającej gwarancji), klient ponosi koszty ekspertyzy w wysokości 50 zł netto oraz koszty przesyłki.</w:t>
      </w:r>
    </w:p>
    <w:p w14:paraId="3173D7F7" w14:textId="77777777" w:rsidR="004C282E" w:rsidRPr="0034791E" w:rsidRDefault="004C282E" w:rsidP="00B2253B">
      <w:pPr>
        <w:jc w:val="both"/>
        <w:rPr>
          <w:rFonts w:cs="Arial"/>
          <w:sz w:val="24"/>
          <w:szCs w:val="24"/>
        </w:rPr>
      </w:pPr>
      <w:r w:rsidRPr="0034791E">
        <w:rPr>
          <w:rFonts w:cs="Arial"/>
          <w:sz w:val="24"/>
          <w:szCs w:val="24"/>
        </w:rPr>
        <w:t>10) Niniejsza gwarancja na sprzedany towar nie wyłącza, nie ogranicza ani nie zawiesza uprawnień kupującego wynikających z art.13 pkt.4 Ustawy o warunkach sprzedaży konsumenckiej oraz zmianie Kodeksu cywilnego ( Dz.U. z 2002r Nr141 , poz. 1176 ).</w:t>
      </w:r>
    </w:p>
    <w:p w14:paraId="4430F51F" w14:textId="77777777" w:rsidR="004C282E" w:rsidRPr="0034791E" w:rsidRDefault="004C282E" w:rsidP="00B2253B">
      <w:pPr>
        <w:jc w:val="both"/>
        <w:rPr>
          <w:rFonts w:cs="Arial"/>
          <w:sz w:val="24"/>
          <w:szCs w:val="24"/>
        </w:rPr>
      </w:pPr>
      <w:r w:rsidRPr="0034791E">
        <w:rPr>
          <w:rFonts w:cs="Arial"/>
          <w:sz w:val="24"/>
          <w:szCs w:val="24"/>
        </w:rPr>
        <w:t>11) Terytorialny zasięg ochrony gwarancyjnej to terytorium Rzeczpospolitej Polskiej.</w:t>
      </w:r>
    </w:p>
    <w:p w14:paraId="253890A9" w14:textId="77777777" w:rsidR="004C282E" w:rsidRPr="0034791E" w:rsidRDefault="004C282E" w:rsidP="00B2253B">
      <w:pPr>
        <w:jc w:val="both"/>
        <w:rPr>
          <w:sz w:val="24"/>
          <w:szCs w:val="24"/>
        </w:rPr>
      </w:pPr>
      <w:r w:rsidRPr="0034791E">
        <w:rPr>
          <w:rFonts w:eastAsia="CentraleSansLight" w:cs="CentraleSansLight"/>
          <w:color w:val="000000"/>
          <w:sz w:val="24"/>
          <w:szCs w:val="24"/>
        </w:rPr>
        <w:t>W razie jakichkolwiek pytań lub</w:t>
      </w:r>
      <w:r w:rsidRPr="0034791E">
        <w:rPr>
          <w:sz w:val="24"/>
          <w:szCs w:val="24"/>
        </w:rPr>
        <w:t xml:space="preserve"> </w:t>
      </w:r>
      <w:r w:rsidRPr="0034791E">
        <w:rPr>
          <w:rFonts w:eastAsia="CentraleSansLight" w:cs="CentraleSansLight"/>
          <w:color w:val="000000"/>
          <w:sz w:val="24"/>
          <w:szCs w:val="24"/>
        </w:rPr>
        <w:t xml:space="preserve">problemów prosimy o kontakt jak poniżej. Szczegółowe warunki gwarancji i procedura reklamacyjna w oddzielnej części. </w:t>
      </w:r>
    </w:p>
    <w:p w14:paraId="06127A8A" w14:textId="77777777" w:rsidR="0034791E" w:rsidRDefault="0034791E" w:rsidP="004C282E">
      <w:pPr>
        <w:autoSpaceDE w:val="0"/>
        <w:autoSpaceDN w:val="0"/>
        <w:adjustRightInd w:val="0"/>
        <w:spacing w:after="0" w:line="240" w:lineRule="auto"/>
        <w:rPr>
          <w:rFonts w:eastAsia="CentraleSansLight" w:cs="CentraleSansLight"/>
          <w:color w:val="000000"/>
          <w:sz w:val="24"/>
          <w:szCs w:val="24"/>
        </w:rPr>
      </w:pPr>
    </w:p>
    <w:p w14:paraId="0DF3BD21" w14:textId="77777777" w:rsidR="00C61F9A" w:rsidRDefault="00C61F9A" w:rsidP="004C282E">
      <w:pPr>
        <w:autoSpaceDE w:val="0"/>
        <w:autoSpaceDN w:val="0"/>
        <w:adjustRightInd w:val="0"/>
        <w:spacing w:after="0" w:line="240" w:lineRule="auto"/>
        <w:rPr>
          <w:rFonts w:eastAsia="CentraleSansLight" w:cs="CentraleSansLight"/>
          <w:color w:val="000000"/>
          <w:sz w:val="24"/>
          <w:szCs w:val="24"/>
        </w:rPr>
      </w:pPr>
    </w:p>
    <w:p w14:paraId="148D1864" w14:textId="77777777" w:rsidR="008C1EFF" w:rsidRDefault="008C1EFF" w:rsidP="004C282E">
      <w:pPr>
        <w:autoSpaceDE w:val="0"/>
        <w:autoSpaceDN w:val="0"/>
        <w:adjustRightInd w:val="0"/>
        <w:spacing w:after="0" w:line="240" w:lineRule="auto"/>
        <w:rPr>
          <w:rFonts w:eastAsia="CentraleSansLight" w:cs="CentraleSansLight"/>
          <w:color w:val="000000"/>
          <w:sz w:val="24"/>
          <w:szCs w:val="24"/>
        </w:rPr>
      </w:pPr>
    </w:p>
    <w:p w14:paraId="49601138" w14:textId="77777777" w:rsidR="008C1EFF" w:rsidRDefault="008C1EFF" w:rsidP="004C282E">
      <w:pPr>
        <w:autoSpaceDE w:val="0"/>
        <w:autoSpaceDN w:val="0"/>
        <w:adjustRightInd w:val="0"/>
        <w:spacing w:after="0" w:line="240" w:lineRule="auto"/>
        <w:rPr>
          <w:rFonts w:eastAsia="CentraleSansLight" w:cs="CentraleSansLight"/>
          <w:color w:val="000000"/>
          <w:sz w:val="24"/>
          <w:szCs w:val="24"/>
        </w:rPr>
      </w:pPr>
    </w:p>
    <w:p w14:paraId="502DA4ED" w14:textId="77777777" w:rsidR="008C1EFF" w:rsidRDefault="008C1EFF" w:rsidP="004C282E">
      <w:pPr>
        <w:autoSpaceDE w:val="0"/>
        <w:autoSpaceDN w:val="0"/>
        <w:adjustRightInd w:val="0"/>
        <w:spacing w:after="0" w:line="240" w:lineRule="auto"/>
        <w:rPr>
          <w:rFonts w:eastAsia="CentraleSansLight" w:cs="CentraleSansLight"/>
          <w:color w:val="000000"/>
          <w:sz w:val="24"/>
          <w:szCs w:val="24"/>
        </w:rPr>
      </w:pPr>
    </w:p>
    <w:p w14:paraId="2F03CD20" w14:textId="77777777" w:rsidR="008C1EFF" w:rsidRDefault="008C1EFF" w:rsidP="004C282E">
      <w:pPr>
        <w:autoSpaceDE w:val="0"/>
        <w:autoSpaceDN w:val="0"/>
        <w:adjustRightInd w:val="0"/>
        <w:spacing w:after="0" w:line="240" w:lineRule="auto"/>
        <w:rPr>
          <w:rFonts w:eastAsia="CentraleSansLight" w:cs="CentraleSansLight"/>
          <w:color w:val="000000"/>
          <w:sz w:val="24"/>
          <w:szCs w:val="24"/>
        </w:rPr>
      </w:pPr>
    </w:p>
    <w:p w14:paraId="35783C2A" w14:textId="77777777" w:rsidR="008C1EFF" w:rsidRDefault="008C1EFF" w:rsidP="004C282E">
      <w:pPr>
        <w:autoSpaceDE w:val="0"/>
        <w:autoSpaceDN w:val="0"/>
        <w:adjustRightInd w:val="0"/>
        <w:spacing w:after="0" w:line="240" w:lineRule="auto"/>
        <w:rPr>
          <w:rFonts w:eastAsia="CentraleSansLight" w:cs="CentraleSansLight"/>
          <w:color w:val="000000"/>
          <w:sz w:val="24"/>
          <w:szCs w:val="24"/>
        </w:rPr>
      </w:pPr>
    </w:p>
    <w:p w14:paraId="49398028" w14:textId="77777777" w:rsidR="008C1EFF" w:rsidRDefault="008C1EFF" w:rsidP="004C282E">
      <w:pPr>
        <w:autoSpaceDE w:val="0"/>
        <w:autoSpaceDN w:val="0"/>
        <w:adjustRightInd w:val="0"/>
        <w:spacing w:after="0" w:line="240" w:lineRule="auto"/>
        <w:rPr>
          <w:rFonts w:eastAsia="CentraleSansLight" w:cs="CentraleSansLight"/>
          <w:color w:val="000000"/>
          <w:sz w:val="24"/>
          <w:szCs w:val="24"/>
        </w:rPr>
      </w:pPr>
    </w:p>
    <w:p w14:paraId="2C252327" w14:textId="77777777" w:rsidR="008C1EFF" w:rsidRDefault="008C1EFF" w:rsidP="004C282E">
      <w:pPr>
        <w:autoSpaceDE w:val="0"/>
        <w:autoSpaceDN w:val="0"/>
        <w:adjustRightInd w:val="0"/>
        <w:spacing w:after="0" w:line="240" w:lineRule="auto"/>
        <w:rPr>
          <w:rFonts w:eastAsia="CentraleSansLight" w:cs="CentraleSansLight"/>
          <w:color w:val="000000"/>
          <w:sz w:val="24"/>
          <w:szCs w:val="24"/>
        </w:rPr>
      </w:pPr>
    </w:p>
    <w:p w14:paraId="688E0009" w14:textId="77777777" w:rsidR="008C1EFF" w:rsidRDefault="008C1EFF" w:rsidP="004C282E">
      <w:pPr>
        <w:autoSpaceDE w:val="0"/>
        <w:autoSpaceDN w:val="0"/>
        <w:adjustRightInd w:val="0"/>
        <w:spacing w:after="0" w:line="240" w:lineRule="auto"/>
        <w:rPr>
          <w:rFonts w:eastAsia="CentraleSansLight" w:cs="CentraleSansLight"/>
          <w:color w:val="000000"/>
          <w:sz w:val="24"/>
          <w:szCs w:val="24"/>
        </w:rPr>
      </w:pPr>
    </w:p>
    <w:p w14:paraId="7968FDE8" w14:textId="77777777" w:rsidR="008C1EFF" w:rsidRDefault="008C1EFF" w:rsidP="004C282E">
      <w:pPr>
        <w:autoSpaceDE w:val="0"/>
        <w:autoSpaceDN w:val="0"/>
        <w:adjustRightInd w:val="0"/>
        <w:spacing w:after="0" w:line="240" w:lineRule="auto"/>
        <w:rPr>
          <w:rFonts w:eastAsia="CentraleSansLight" w:cs="CentraleSansLight"/>
          <w:color w:val="000000"/>
          <w:sz w:val="24"/>
          <w:szCs w:val="24"/>
        </w:rPr>
      </w:pPr>
    </w:p>
    <w:p w14:paraId="2D336F80" w14:textId="77777777" w:rsidR="008C1EFF" w:rsidRDefault="008C1EFF" w:rsidP="004C282E">
      <w:pPr>
        <w:autoSpaceDE w:val="0"/>
        <w:autoSpaceDN w:val="0"/>
        <w:adjustRightInd w:val="0"/>
        <w:spacing w:after="0" w:line="240" w:lineRule="auto"/>
        <w:rPr>
          <w:rFonts w:eastAsia="CentraleSansLight" w:cs="CentraleSansLight"/>
          <w:color w:val="000000"/>
          <w:sz w:val="24"/>
          <w:szCs w:val="24"/>
        </w:rPr>
      </w:pPr>
    </w:p>
    <w:p w14:paraId="7C286275" w14:textId="77777777" w:rsidR="008C1EFF" w:rsidRDefault="008C1EFF" w:rsidP="004C282E">
      <w:pPr>
        <w:autoSpaceDE w:val="0"/>
        <w:autoSpaceDN w:val="0"/>
        <w:adjustRightInd w:val="0"/>
        <w:spacing w:after="0" w:line="240" w:lineRule="auto"/>
        <w:rPr>
          <w:rFonts w:eastAsia="CentraleSansLight" w:cs="CentraleSansLight"/>
          <w:color w:val="000000"/>
          <w:sz w:val="24"/>
          <w:szCs w:val="24"/>
        </w:rPr>
      </w:pPr>
    </w:p>
    <w:p w14:paraId="67EE6688" w14:textId="77777777" w:rsidR="008C1EFF" w:rsidRDefault="008C1EFF" w:rsidP="004C282E">
      <w:pPr>
        <w:autoSpaceDE w:val="0"/>
        <w:autoSpaceDN w:val="0"/>
        <w:adjustRightInd w:val="0"/>
        <w:spacing w:after="0" w:line="240" w:lineRule="auto"/>
        <w:rPr>
          <w:rFonts w:eastAsia="CentraleSansLight" w:cs="CentraleSansLight"/>
          <w:color w:val="000000"/>
          <w:sz w:val="24"/>
          <w:szCs w:val="24"/>
        </w:rPr>
      </w:pPr>
    </w:p>
    <w:p w14:paraId="73F41F7D" w14:textId="345625A1" w:rsidR="00A34C69" w:rsidRDefault="00A34C69" w:rsidP="004C282E">
      <w:pPr>
        <w:autoSpaceDE w:val="0"/>
        <w:autoSpaceDN w:val="0"/>
        <w:adjustRightInd w:val="0"/>
        <w:spacing w:after="0" w:line="240" w:lineRule="auto"/>
        <w:rPr>
          <w:rFonts w:eastAsia="CentraleSansLight" w:cs="CentraleSansLight"/>
          <w:color w:val="000000"/>
          <w:sz w:val="24"/>
          <w:szCs w:val="24"/>
        </w:rPr>
      </w:pPr>
      <w:r w:rsidRPr="006264DA">
        <w:rPr>
          <w:rFonts w:eastAsia="CentraleSansLight" w:cs="CentraleSansLight"/>
          <w:color w:val="000000"/>
          <w:sz w:val="24"/>
          <w:szCs w:val="24"/>
        </w:rPr>
        <w:lastRenderedPageBreak/>
        <w:t>Importer</w:t>
      </w:r>
    </w:p>
    <w:p w14:paraId="7768E5A9" w14:textId="77777777" w:rsidR="008165FC" w:rsidRPr="006264DA" w:rsidRDefault="008165FC" w:rsidP="004C282E">
      <w:pPr>
        <w:autoSpaceDE w:val="0"/>
        <w:autoSpaceDN w:val="0"/>
        <w:adjustRightInd w:val="0"/>
        <w:spacing w:after="0" w:line="240" w:lineRule="auto"/>
        <w:rPr>
          <w:rFonts w:eastAsia="CentraleSansLight" w:cs="CentraleSansLight"/>
          <w:color w:val="000000"/>
          <w:sz w:val="24"/>
          <w:szCs w:val="24"/>
        </w:rPr>
      </w:pPr>
    </w:p>
    <w:p w14:paraId="0E3F69ED" w14:textId="77777777" w:rsidR="0034791E" w:rsidRDefault="0034791E" w:rsidP="004C282E">
      <w:pPr>
        <w:autoSpaceDE w:val="0"/>
        <w:autoSpaceDN w:val="0"/>
        <w:adjustRightInd w:val="0"/>
        <w:spacing w:after="0" w:line="240" w:lineRule="auto"/>
        <w:rPr>
          <w:rFonts w:eastAsia="CentraleSansLight" w:cs="CentraleSansLight"/>
          <w:color w:val="000000"/>
          <w:sz w:val="24"/>
          <w:szCs w:val="24"/>
        </w:rPr>
      </w:pPr>
    </w:p>
    <w:p w14:paraId="31CF615F" w14:textId="77777777" w:rsidR="004C282E" w:rsidRPr="006264DA" w:rsidRDefault="006264DA"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LIN Polska</w:t>
      </w:r>
      <w:r w:rsidR="004C282E" w:rsidRPr="006264DA">
        <w:rPr>
          <w:rFonts w:eastAsia="CentraleSansLight" w:cs="CentraleSansLight"/>
          <w:color w:val="000000"/>
          <w:sz w:val="24"/>
          <w:szCs w:val="24"/>
        </w:rPr>
        <w:t xml:space="preserve"> Sp. z o.o.</w:t>
      </w:r>
    </w:p>
    <w:p w14:paraId="7BD73CCB" w14:textId="77777777" w:rsidR="004C282E" w:rsidRDefault="0088532B"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Opłotek 29</w:t>
      </w:r>
    </w:p>
    <w:p w14:paraId="0B443C4C"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01-9</w:t>
      </w:r>
      <w:r w:rsidR="0088532B">
        <w:rPr>
          <w:rFonts w:eastAsia="CentraleSansLight" w:cs="CentraleSansLight"/>
          <w:color w:val="000000"/>
          <w:sz w:val="24"/>
          <w:szCs w:val="24"/>
        </w:rPr>
        <w:t xml:space="preserve">40 </w:t>
      </w:r>
      <w:r>
        <w:rPr>
          <w:rFonts w:eastAsia="CentraleSansLight" w:cs="CentraleSansLight"/>
          <w:color w:val="000000"/>
          <w:sz w:val="24"/>
          <w:szCs w:val="24"/>
        </w:rPr>
        <w:t>Warszawa</w:t>
      </w:r>
    </w:p>
    <w:p w14:paraId="53C9EF86" w14:textId="77777777" w:rsidR="006264DA" w:rsidRDefault="00000000" w:rsidP="004C282E">
      <w:pPr>
        <w:autoSpaceDE w:val="0"/>
        <w:autoSpaceDN w:val="0"/>
        <w:adjustRightInd w:val="0"/>
        <w:spacing w:after="0" w:line="240" w:lineRule="auto"/>
      </w:pPr>
      <w:hyperlink r:id="rId17" w:history="1">
        <w:r w:rsidR="0088532B" w:rsidRPr="004512F9">
          <w:rPr>
            <w:rStyle w:val="Hipercze"/>
          </w:rPr>
          <w:t>www.lin-tcl.pl</w:t>
        </w:r>
      </w:hyperlink>
    </w:p>
    <w:p w14:paraId="04F6BF33" w14:textId="77777777" w:rsidR="0088532B" w:rsidRDefault="00000000" w:rsidP="004C282E">
      <w:pPr>
        <w:autoSpaceDE w:val="0"/>
        <w:autoSpaceDN w:val="0"/>
        <w:adjustRightInd w:val="0"/>
        <w:spacing w:after="0" w:line="240" w:lineRule="auto"/>
        <w:rPr>
          <w:rFonts w:eastAsia="CentraleSansLight" w:cs="CentraleSansLight"/>
          <w:color w:val="000000"/>
          <w:sz w:val="24"/>
          <w:szCs w:val="24"/>
        </w:rPr>
      </w:pPr>
      <w:hyperlink r:id="rId18" w:history="1">
        <w:r w:rsidR="0088532B" w:rsidRPr="004512F9">
          <w:rPr>
            <w:rStyle w:val="Hipercze"/>
          </w:rPr>
          <w:t>service@lin-tcl.pl</w:t>
        </w:r>
      </w:hyperlink>
      <w:r w:rsidR="0088532B">
        <w:t xml:space="preserve"> </w:t>
      </w:r>
    </w:p>
    <w:p w14:paraId="0911C100" w14:textId="77777777" w:rsidR="006264DA" w:rsidRDefault="006264DA" w:rsidP="004C282E">
      <w:pPr>
        <w:autoSpaceDE w:val="0"/>
        <w:autoSpaceDN w:val="0"/>
        <w:adjustRightInd w:val="0"/>
        <w:spacing w:after="0" w:line="240" w:lineRule="auto"/>
        <w:rPr>
          <w:rFonts w:eastAsia="CentraleSansLight" w:cs="CentraleSansLight"/>
          <w:color w:val="000000"/>
          <w:sz w:val="24"/>
          <w:szCs w:val="24"/>
        </w:rPr>
      </w:pPr>
    </w:p>
    <w:p w14:paraId="0925DCB1" w14:textId="77777777" w:rsidR="0034791E" w:rsidRDefault="0034791E" w:rsidP="004C282E">
      <w:pPr>
        <w:autoSpaceDE w:val="0"/>
        <w:autoSpaceDN w:val="0"/>
        <w:adjustRightInd w:val="0"/>
        <w:spacing w:after="0" w:line="240" w:lineRule="auto"/>
        <w:rPr>
          <w:rFonts w:eastAsia="CentraleSansLight" w:cs="CentraleSansLight"/>
          <w:color w:val="000000"/>
          <w:sz w:val="24"/>
          <w:szCs w:val="24"/>
        </w:rPr>
      </w:pPr>
    </w:p>
    <w:p w14:paraId="0C9034EA"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Telefon: +48 883 183</w:t>
      </w:r>
      <w:r w:rsidR="0081482C">
        <w:rPr>
          <w:rFonts w:eastAsia="CentraleSansLight" w:cs="CentraleSansLight"/>
          <w:color w:val="000000"/>
          <w:sz w:val="24"/>
          <w:szCs w:val="24"/>
        </w:rPr>
        <w:t> </w:t>
      </w:r>
      <w:r>
        <w:rPr>
          <w:rFonts w:eastAsia="CentraleSansLight" w:cs="CentraleSansLight"/>
          <w:color w:val="000000"/>
          <w:sz w:val="24"/>
          <w:szCs w:val="24"/>
        </w:rPr>
        <w:t>375</w:t>
      </w:r>
    </w:p>
    <w:p w14:paraId="134ABAD8" w14:textId="77777777" w:rsidR="0081482C" w:rsidRDefault="0081482C" w:rsidP="004C282E">
      <w:pPr>
        <w:autoSpaceDE w:val="0"/>
        <w:autoSpaceDN w:val="0"/>
        <w:adjustRightInd w:val="0"/>
        <w:spacing w:after="0" w:line="240" w:lineRule="auto"/>
        <w:rPr>
          <w:rFonts w:eastAsia="CentraleSansLight" w:cs="CentraleSansLight"/>
          <w:color w:val="000000"/>
          <w:sz w:val="24"/>
          <w:szCs w:val="24"/>
        </w:rPr>
      </w:pPr>
    </w:p>
    <w:p w14:paraId="34EEAF09" w14:textId="77777777" w:rsidR="0081482C" w:rsidRDefault="0081482C" w:rsidP="004C282E">
      <w:pPr>
        <w:autoSpaceDE w:val="0"/>
        <w:autoSpaceDN w:val="0"/>
        <w:adjustRightInd w:val="0"/>
        <w:spacing w:after="0" w:line="240" w:lineRule="auto"/>
        <w:rPr>
          <w:rFonts w:eastAsia="CentraleSansLight" w:cs="CentraleSansLight"/>
          <w:color w:val="000000"/>
          <w:sz w:val="24"/>
          <w:szCs w:val="24"/>
        </w:rPr>
      </w:pPr>
      <w:r>
        <w:rPr>
          <w:rFonts w:ascii="Arial" w:hAnsi="Arial" w:cs="Arial"/>
          <w:b/>
          <w:noProof/>
          <w:sz w:val="14"/>
          <w:szCs w:val="14"/>
          <w:lang w:eastAsia="pl-PL"/>
        </w:rPr>
        <mc:AlternateContent>
          <mc:Choice Requires="wps">
            <w:drawing>
              <wp:anchor distT="0" distB="0" distL="114300" distR="114300" simplePos="0" relativeHeight="251670528" behindDoc="0" locked="0" layoutInCell="1" allowOverlap="1" wp14:anchorId="0B88B054" wp14:editId="2A29C509">
                <wp:simplePos x="0" y="0"/>
                <wp:positionH relativeFrom="margin">
                  <wp:posOffset>106045</wp:posOffset>
                </wp:positionH>
                <wp:positionV relativeFrom="paragraph">
                  <wp:posOffset>226695</wp:posOffset>
                </wp:positionV>
                <wp:extent cx="5534025" cy="2994660"/>
                <wp:effectExtent l="0" t="0" r="28575" b="15240"/>
                <wp:wrapNone/>
                <wp:docPr id="4"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4025" cy="2994660"/>
                        </a:xfrm>
                        <a:prstGeom prst="rect">
                          <a:avLst/>
                        </a:prstGeom>
                        <a:solidFill>
                          <a:srgbClr val="FFFFFF"/>
                        </a:solidFill>
                        <a:ln w="9525">
                          <a:solidFill>
                            <a:srgbClr val="000000"/>
                          </a:solidFill>
                          <a:miter lim="800000"/>
                          <a:headEnd/>
                          <a:tailEnd/>
                        </a:ln>
                      </wps:spPr>
                      <wps:txbx>
                        <w:txbxContent>
                          <w:p w14:paraId="7C5944B5" w14:textId="77777777" w:rsidR="00C22DC2" w:rsidRPr="00CE38B1" w:rsidRDefault="00C22DC2" w:rsidP="0081482C">
                            <w:pPr>
                              <w:rPr>
                                <w:sz w:val="28"/>
                                <w:szCs w:val="28"/>
                              </w:rPr>
                            </w:pPr>
                            <w:r w:rsidRPr="00CE38B1">
                              <w:rPr>
                                <w:sz w:val="28"/>
                                <w:szCs w:val="28"/>
                              </w:rPr>
                              <w:t>Model sprzętu:....................................</w:t>
                            </w:r>
                            <w:r>
                              <w:rPr>
                                <w:sz w:val="28"/>
                                <w:szCs w:val="28"/>
                              </w:rPr>
                              <w:t>......................</w:t>
                            </w:r>
                            <w:r w:rsidRPr="00CE38B1">
                              <w:rPr>
                                <w:sz w:val="28"/>
                                <w:szCs w:val="28"/>
                              </w:rPr>
                              <w:t>.................................</w:t>
                            </w:r>
                          </w:p>
                          <w:p w14:paraId="07ADCBB8" w14:textId="77777777" w:rsidR="00C22DC2" w:rsidRPr="00CE38B1" w:rsidRDefault="00C22DC2" w:rsidP="0081482C">
                            <w:pPr>
                              <w:rPr>
                                <w:sz w:val="28"/>
                                <w:szCs w:val="28"/>
                              </w:rPr>
                            </w:pPr>
                          </w:p>
                          <w:p w14:paraId="316CFDFA" w14:textId="77777777" w:rsidR="00C22DC2" w:rsidRPr="00CE38B1" w:rsidRDefault="00C22DC2" w:rsidP="0081482C">
                            <w:pPr>
                              <w:rPr>
                                <w:sz w:val="28"/>
                                <w:szCs w:val="28"/>
                              </w:rPr>
                            </w:pPr>
                            <w:r w:rsidRPr="00CE38B1">
                              <w:rPr>
                                <w:sz w:val="28"/>
                                <w:szCs w:val="28"/>
                              </w:rPr>
                              <w:t xml:space="preserve">Data </w:t>
                            </w:r>
                          </w:p>
                          <w:p w14:paraId="3D583923" w14:textId="77777777" w:rsidR="00C22DC2" w:rsidRPr="00CE38B1" w:rsidRDefault="00C22DC2" w:rsidP="0081482C">
                            <w:pPr>
                              <w:rPr>
                                <w:sz w:val="28"/>
                                <w:szCs w:val="28"/>
                              </w:rPr>
                            </w:pPr>
                            <w:r w:rsidRPr="00CE38B1">
                              <w:rPr>
                                <w:sz w:val="28"/>
                                <w:szCs w:val="28"/>
                              </w:rPr>
                              <w:t>sprzedaży i podpis..............................................</w:t>
                            </w:r>
                            <w:r>
                              <w:rPr>
                                <w:sz w:val="28"/>
                                <w:szCs w:val="28"/>
                              </w:rPr>
                              <w:t>......................</w:t>
                            </w:r>
                            <w:r w:rsidRPr="00CE38B1">
                              <w:rPr>
                                <w:sz w:val="28"/>
                                <w:szCs w:val="28"/>
                              </w:rPr>
                              <w:t>..................</w:t>
                            </w:r>
                          </w:p>
                          <w:p w14:paraId="7C94BAF8" w14:textId="77777777" w:rsidR="00C22DC2" w:rsidRPr="00CE38B1" w:rsidRDefault="00C22DC2" w:rsidP="0081482C">
                            <w:pPr>
                              <w:rPr>
                                <w:sz w:val="28"/>
                                <w:szCs w:val="28"/>
                              </w:rPr>
                            </w:pPr>
                          </w:p>
                          <w:p w14:paraId="70D5B254" w14:textId="77777777" w:rsidR="00C22DC2" w:rsidRPr="00CE38B1" w:rsidRDefault="00C22DC2" w:rsidP="0081482C">
                            <w:pPr>
                              <w:rPr>
                                <w:sz w:val="28"/>
                                <w:szCs w:val="28"/>
                              </w:rPr>
                            </w:pPr>
                          </w:p>
                          <w:p w14:paraId="512732A1" w14:textId="77777777" w:rsidR="00C22DC2" w:rsidRPr="00CE38B1" w:rsidRDefault="00C22DC2" w:rsidP="0081482C">
                            <w:pPr>
                              <w:rPr>
                                <w:sz w:val="28"/>
                                <w:szCs w:val="28"/>
                              </w:rPr>
                            </w:pPr>
                            <w:r w:rsidRPr="00CE38B1">
                              <w:rPr>
                                <w:sz w:val="28"/>
                                <w:szCs w:val="28"/>
                              </w:rPr>
                              <w:t>Numer seryjny:.....................</w:t>
                            </w:r>
                            <w:r>
                              <w:rPr>
                                <w:sz w:val="28"/>
                                <w:szCs w:val="28"/>
                              </w:rPr>
                              <w:t>............................................</w:t>
                            </w:r>
                            <w:r w:rsidRPr="00CE38B1">
                              <w:rPr>
                                <w:sz w:val="28"/>
                                <w:szCs w:val="28"/>
                              </w:rPr>
                              <w:t>..........................</w:t>
                            </w:r>
                          </w:p>
                          <w:p w14:paraId="67CE3CE7" w14:textId="77777777" w:rsidR="00C22DC2" w:rsidRPr="0001483B" w:rsidRDefault="00C22DC2" w:rsidP="0081482C">
                            <w:pPr>
                              <w:rPr>
                                <w:sz w:val="16"/>
                                <w:szCs w:val="16"/>
                              </w:rPr>
                            </w:pPr>
                            <w:r w:rsidRPr="0001483B">
                              <w:rPr>
                                <w:sz w:val="16"/>
                                <w:szCs w:val="16"/>
                              </w:rPr>
                              <w:t xml:space="preserve"> </w:t>
                            </w:r>
                          </w:p>
                          <w:p w14:paraId="6E0351C4" w14:textId="77777777" w:rsidR="00C22DC2" w:rsidRPr="0001483B" w:rsidRDefault="00C22DC2" w:rsidP="0081482C">
                            <w:pPr>
                              <w:rPr>
                                <w:sz w:val="16"/>
                                <w:szCs w:val="16"/>
                              </w:rPr>
                            </w:pPr>
                          </w:p>
                          <w:p w14:paraId="1064C2F8" w14:textId="77777777" w:rsidR="00C22DC2" w:rsidRDefault="00C22DC2" w:rsidP="0081482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88B054" id="Text Box 59" o:spid="_x0000_s1057" type="#_x0000_t202" style="position:absolute;margin-left:8.35pt;margin-top:17.85pt;width:435.75pt;height:235.8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HUfGwIAADMEAAAOAAAAZHJzL2Uyb0RvYy54bWysU9tu2zAMfR+wfxD0vthJk6wx4hRdugwD&#10;ugvQ7QMUWY6FyaJGKbGzry8lp2nQDXsYpgdBFKVD8vBwedO3hh0Ueg225ONRzpmyEiptdyX//m3z&#10;5pozH4SthAGrSn5Unt+sXr9adq5QE2jAVAoZgVhfdK7kTQiuyDIvG9UKPwKnLDlrwFYEMnGXVSg6&#10;Qm9NNsnzedYBVg5BKu/p9m5w8lXCr2slw5e69iowU3LKLaQd076Ne7ZaimKHwjVantIQ/5BFK7Sl&#10;oGeoOxEE26P+DarVEsFDHUYS2gzqWkuVaqBqxvmLah4a4VSqhcjx7kyT/3+w8vPhwX1FFvp30FMD&#10;UxHe3YP84ZmFdSPsTt0iQtcoUVHgcaQs65wvTl8j1b7wEWTbfYKKmiz2ARJQX2MbWaE6GaFTA45n&#10;0lUfmKTL2exqmk9mnEnyTRaL6Xye2pKJ4um7Qx8+KGhZPJQcqasJXhzufYjpiOLpSYzmwehqo41J&#10;Bu62a4PsIEgBm7RSBS+eGcu6ki9mlMjfIfK0/gTR6kBSNrot+fX5kSgib+9tlYQWhDbDmVI29kRk&#10;5G5gMfTbnumq5FcxQOR1C9WRmEUYlEuTRocG8BdnHam25P7nXqDizHy01J3FeDqNMk/GdPZ2QgZe&#10;eraXHmElQZU8cDYc12EYjb1DvWso0qAHC7fU0Vonrp+zOqVPykwtOE1RlP6lnV49z/rqEQAA//8D&#10;AFBLAwQUAAYACAAAACEADJGVK98AAAAJAQAADwAAAGRycy9kb3ducmV2LnhtbEyPwU7DMBBE70j8&#10;g7VIXBB1aGhiQpwKIYHoDQqCqxu7SYS9Drabhr9nOcFpNZrR7Jt6PTvLJhPi4FHC1SIDZrD1esBO&#10;wtvrw6UAFpNCraxHI+HbRFg3pye1qrQ/4ouZtqljVIKxUhL6lMaK89j2xqm48KNB8vY+OJVIho7r&#10;oI5U7ixfZlnBnRqQPvRqNPe9aT+3BydBXD9NH3GTP7+3xd7epItyevwKUp6fzXe3wJKZ018YfvEJ&#10;HRpi2vkD6sgs6aKkpIR8RZd8IcQS2E7CKitz4E3N/y9ofgAAAP//AwBQSwECLQAUAAYACAAAACEA&#10;toM4kv4AAADhAQAAEwAAAAAAAAAAAAAAAAAAAAAAW0NvbnRlbnRfVHlwZXNdLnhtbFBLAQItABQA&#10;BgAIAAAAIQA4/SH/1gAAAJQBAAALAAAAAAAAAAAAAAAAAC8BAABfcmVscy8ucmVsc1BLAQItABQA&#10;BgAIAAAAIQAT8HUfGwIAADMEAAAOAAAAAAAAAAAAAAAAAC4CAABkcnMvZTJvRG9jLnhtbFBLAQIt&#10;ABQABgAIAAAAIQAMkZUr3wAAAAkBAAAPAAAAAAAAAAAAAAAAAHUEAABkcnMvZG93bnJldi54bWxQ&#10;SwUGAAAAAAQABADzAAAAgQUAAAAA&#10;">
                <v:textbox>
                  <w:txbxContent>
                    <w:p w14:paraId="7C5944B5" w14:textId="77777777" w:rsidR="00C22DC2" w:rsidRPr="00CE38B1" w:rsidRDefault="00C22DC2" w:rsidP="0081482C">
                      <w:pPr>
                        <w:rPr>
                          <w:sz w:val="28"/>
                          <w:szCs w:val="28"/>
                        </w:rPr>
                      </w:pPr>
                      <w:r w:rsidRPr="00CE38B1">
                        <w:rPr>
                          <w:sz w:val="28"/>
                          <w:szCs w:val="28"/>
                        </w:rPr>
                        <w:t>Model sprzętu:....................................</w:t>
                      </w:r>
                      <w:r>
                        <w:rPr>
                          <w:sz w:val="28"/>
                          <w:szCs w:val="28"/>
                        </w:rPr>
                        <w:t>......................</w:t>
                      </w:r>
                      <w:r w:rsidRPr="00CE38B1">
                        <w:rPr>
                          <w:sz w:val="28"/>
                          <w:szCs w:val="28"/>
                        </w:rPr>
                        <w:t>.................................</w:t>
                      </w:r>
                    </w:p>
                    <w:p w14:paraId="07ADCBB8" w14:textId="77777777" w:rsidR="00C22DC2" w:rsidRPr="00CE38B1" w:rsidRDefault="00C22DC2" w:rsidP="0081482C">
                      <w:pPr>
                        <w:rPr>
                          <w:sz w:val="28"/>
                          <w:szCs w:val="28"/>
                        </w:rPr>
                      </w:pPr>
                    </w:p>
                    <w:p w14:paraId="316CFDFA" w14:textId="77777777" w:rsidR="00C22DC2" w:rsidRPr="00CE38B1" w:rsidRDefault="00C22DC2" w:rsidP="0081482C">
                      <w:pPr>
                        <w:rPr>
                          <w:sz w:val="28"/>
                          <w:szCs w:val="28"/>
                        </w:rPr>
                      </w:pPr>
                      <w:r w:rsidRPr="00CE38B1">
                        <w:rPr>
                          <w:sz w:val="28"/>
                          <w:szCs w:val="28"/>
                        </w:rPr>
                        <w:t xml:space="preserve">Data </w:t>
                      </w:r>
                    </w:p>
                    <w:p w14:paraId="3D583923" w14:textId="77777777" w:rsidR="00C22DC2" w:rsidRPr="00CE38B1" w:rsidRDefault="00C22DC2" w:rsidP="0081482C">
                      <w:pPr>
                        <w:rPr>
                          <w:sz w:val="28"/>
                          <w:szCs w:val="28"/>
                        </w:rPr>
                      </w:pPr>
                      <w:r w:rsidRPr="00CE38B1">
                        <w:rPr>
                          <w:sz w:val="28"/>
                          <w:szCs w:val="28"/>
                        </w:rPr>
                        <w:t>sprzedaży i podpis..............................................</w:t>
                      </w:r>
                      <w:r>
                        <w:rPr>
                          <w:sz w:val="28"/>
                          <w:szCs w:val="28"/>
                        </w:rPr>
                        <w:t>......................</w:t>
                      </w:r>
                      <w:r w:rsidRPr="00CE38B1">
                        <w:rPr>
                          <w:sz w:val="28"/>
                          <w:szCs w:val="28"/>
                        </w:rPr>
                        <w:t>..................</w:t>
                      </w:r>
                    </w:p>
                    <w:p w14:paraId="7C94BAF8" w14:textId="77777777" w:rsidR="00C22DC2" w:rsidRPr="00CE38B1" w:rsidRDefault="00C22DC2" w:rsidP="0081482C">
                      <w:pPr>
                        <w:rPr>
                          <w:sz w:val="28"/>
                          <w:szCs w:val="28"/>
                        </w:rPr>
                      </w:pPr>
                    </w:p>
                    <w:p w14:paraId="70D5B254" w14:textId="77777777" w:rsidR="00C22DC2" w:rsidRPr="00CE38B1" w:rsidRDefault="00C22DC2" w:rsidP="0081482C">
                      <w:pPr>
                        <w:rPr>
                          <w:sz w:val="28"/>
                          <w:szCs w:val="28"/>
                        </w:rPr>
                      </w:pPr>
                    </w:p>
                    <w:p w14:paraId="512732A1" w14:textId="77777777" w:rsidR="00C22DC2" w:rsidRPr="00CE38B1" w:rsidRDefault="00C22DC2" w:rsidP="0081482C">
                      <w:pPr>
                        <w:rPr>
                          <w:sz w:val="28"/>
                          <w:szCs w:val="28"/>
                        </w:rPr>
                      </w:pPr>
                      <w:r w:rsidRPr="00CE38B1">
                        <w:rPr>
                          <w:sz w:val="28"/>
                          <w:szCs w:val="28"/>
                        </w:rPr>
                        <w:t>Numer seryjny:.....................</w:t>
                      </w:r>
                      <w:r>
                        <w:rPr>
                          <w:sz w:val="28"/>
                          <w:szCs w:val="28"/>
                        </w:rPr>
                        <w:t>............................................</w:t>
                      </w:r>
                      <w:r w:rsidRPr="00CE38B1">
                        <w:rPr>
                          <w:sz w:val="28"/>
                          <w:szCs w:val="28"/>
                        </w:rPr>
                        <w:t>..........................</w:t>
                      </w:r>
                    </w:p>
                    <w:p w14:paraId="67CE3CE7" w14:textId="77777777" w:rsidR="00C22DC2" w:rsidRPr="0001483B" w:rsidRDefault="00C22DC2" w:rsidP="0081482C">
                      <w:pPr>
                        <w:rPr>
                          <w:sz w:val="16"/>
                          <w:szCs w:val="16"/>
                        </w:rPr>
                      </w:pPr>
                      <w:r w:rsidRPr="0001483B">
                        <w:rPr>
                          <w:sz w:val="16"/>
                          <w:szCs w:val="16"/>
                        </w:rPr>
                        <w:t xml:space="preserve"> </w:t>
                      </w:r>
                    </w:p>
                    <w:p w14:paraId="6E0351C4" w14:textId="77777777" w:rsidR="00C22DC2" w:rsidRPr="0001483B" w:rsidRDefault="00C22DC2" w:rsidP="0081482C">
                      <w:pPr>
                        <w:rPr>
                          <w:sz w:val="16"/>
                          <w:szCs w:val="16"/>
                        </w:rPr>
                      </w:pPr>
                    </w:p>
                    <w:p w14:paraId="1064C2F8" w14:textId="77777777" w:rsidR="00C22DC2" w:rsidRDefault="00C22DC2" w:rsidP="0081482C"/>
                  </w:txbxContent>
                </v:textbox>
                <w10:wrap anchorx="margin"/>
              </v:shape>
            </w:pict>
          </mc:Fallback>
        </mc:AlternateContent>
      </w:r>
      <w:r>
        <w:rPr>
          <w:noProof/>
          <w:lang w:eastAsia="pl-PL"/>
        </w:rPr>
        <w:drawing>
          <wp:inline distT="0" distB="0" distL="0" distR="0" wp14:anchorId="15E15006" wp14:editId="495D16CE">
            <wp:extent cx="5760720" cy="3490645"/>
            <wp:effectExtent l="0" t="0" r="0" b="0"/>
            <wp:docPr id="22" name="Obraz 1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2"/>
                    <pic:cNvPicPr>
                      <a:picLocks noChangeAspect="1" noChangeArrowheads="1"/>
                    </pic:cNvPicPr>
                  </pic:nvPicPr>
                  <pic:blipFill>
                    <a:blip r:embed="rId19" cstate="print"/>
                    <a:srcRect/>
                    <a:stretch>
                      <a:fillRect/>
                    </a:stretch>
                  </pic:blipFill>
                  <pic:spPr bwMode="auto">
                    <a:xfrm>
                      <a:off x="0" y="0"/>
                      <a:ext cx="5760720" cy="3490645"/>
                    </a:xfrm>
                    <a:prstGeom prst="rect">
                      <a:avLst/>
                    </a:prstGeom>
                    <a:noFill/>
                    <a:ln w="9525">
                      <a:noFill/>
                      <a:miter lim="800000"/>
                      <a:headEnd/>
                      <a:tailEnd/>
                    </a:ln>
                  </pic:spPr>
                </pic:pic>
              </a:graphicData>
            </a:graphic>
          </wp:inline>
        </w:drawing>
      </w:r>
    </w:p>
    <w:p w14:paraId="43BDB972"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608027B3"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2F7FDD56"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575B07E1"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5A4A2232"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690EC1BC"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762B46E0"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754AE9B2" w14:textId="77777777" w:rsidR="0081482C" w:rsidRDefault="0081482C" w:rsidP="00A34C69"/>
    <w:p w14:paraId="55F44846" w14:textId="77777777" w:rsidR="0081482C" w:rsidRDefault="0081482C" w:rsidP="00581514">
      <w:pPr>
        <w:jc w:val="center"/>
      </w:pPr>
    </w:p>
    <w:p w14:paraId="178593F4" w14:textId="77777777" w:rsidR="0081482C" w:rsidRDefault="0081482C" w:rsidP="00581514">
      <w:pPr>
        <w:jc w:val="center"/>
      </w:pPr>
    </w:p>
    <w:p w14:paraId="7A89A80B" w14:textId="77777777" w:rsidR="0081482C" w:rsidRDefault="0081482C" w:rsidP="00581514">
      <w:pPr>
        <w:jc w:val="center"/>
      </w:pPr>
    </w:p>
    <w:p w14:paraId="2C969FC2" w14:textId="77777777" w:rsidR="0034791E" w:rsidRDefault="0034791E" w:rsidP="00DF1C53"/>
    <w:p w14:paraId="297BAFB1" w14:textId="77777777" w:rsidR="0034791E" w:rsidRDefault="0034791E" w:rsidP="00581514">
      <w:pPr>
        <w:jc w:val="center"/>
      </w:pPr>
    </w:p>
    <w:p w14:paraId="090FE774" w14:textId="77777777" w:rsidR="0088532B" w:rsidRDefault="0088532B" w:rsidP="00581514">
      <w:pPr>
        <w:jc w:val="center"/>
      </w:pPr>
    </w:p>
    <w:p w14:paraId="422F11ED" w14:textId="77777777" w:rsidR="0088532B" w:rsidRDefault="0088532B" w:rsidP="00581514">
      <w:pPr>
        <w:jc w:val="center"/>
      </w:pPr>
    </w:p>
    <w:p w14:paraId="22CF8133" w14:textId="77777777" w:rsidR="0088532B" w:rsidRDefault="0088532B" w:rsidP="00581514">
      <w:pPr>
        <w:jc w:val="center"/>
      </w:pPr>
    </w:p>
    <w:p w14:paraId="0D9C3BAD" w14:textId="77777777" w:rsidR="004C282E" w:rsidRDefault="0088532B" w:rsidP="00581514">
      <w:pPr>
        <w:jc w:val="center"/>
      </w:pPr>
      <w:r>
        <w:rPr>
          <w:noProof/>
        </w:rPr>
        <w:drawing>
          <wp:inline distT="0" distB="0" distL="0" distR="0" wp14:anchorId="7FC7B0EB" wp14:editId="2F1399E2">
            <wp:extent cx="3539157" cy="3409950"/>
            <wp:effectExtent l="0" t="0" r="0" b="0"/>
            <wp:docPr id="1498869684"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869684" name="Obraz 1498869684"/>
                    <pic:cNvPicPr/>
                  </pic:nvPicPr>
                  <pic:blipFill rotWithShape="1">
                    <a:blip r:embed="rId20">
                      <a:extLst>
                        <a:ext uri="{28A0092B-C50C-407E-A947-70E740481C1C}">
                          <a14:useLocalDpi xmlns:a14="http://schemas.microsoft.com/office/drawing/2010/main" val="0"/>
                        </a:ext>
                      </a:extLst>
                    </a:blip>
                    <a:srcRect l="27513" r="28020" b="37788"/>
                    <a:stretch/>
                  </pic:blipFill>
                  <pic:spPr bwMode="auto">
                    <a:xfrm>
                      <a:off x="0" y="0"/>
                      <a:ext cx="3551062" cy="3421420"/>
                    </a:xfrm>
                    <a:prstGeom prst="rect">
                      <a:avLst/>
                    </a:prstGeom>
                    <a:ln>
                      <a:noFill/>
                    </a:ln>
                    <a:extLst>
                      <a:ext uri="{53640926-AAD7-44D8-BBD7-CCE9431645EC}">
                        <a14:shadowObscured xmlns:a14="http://schemas.microsoft.com/office/drawing/2010/main"/>
                      </a:ext>
                    </a:extLst>
                  </pic:spPr>
                </pic:pic>
              </a:graphicData>
            </a:graphic>
          </wp:inline>
        </w:drawing>
      </w:r>
    </w:p>
    <w:p w14:paraId="3DAA0D87" w14:textId="77777777" w:rsidR="0081482C" w:rsidRDefault="0081482C" w:rsidP="00581514">
      <w:pPr>
        <w:jc w:val="center"/>
      </w:pPr>
    </w:p>
    <w:p w14:paraId="3FD5B7EE" w14:textId="77777777" w:rsidR="0081482C" w:rsidRDefault="0081482C" w:rsidP="00581514">
      <w:pPr>
        <w:jc w:val="center"/>
      </w:pPr>
    </w:p>
    <w:p w14:paraId="04FDEEAB" w14:textId="77777777" w:rsidR="0081482C" w:rsidRDefault="0081482C" w:rsidP="00581514">
      <w:pPr>
        <w:jc w:val="center"/>
      </w:pPr>
    </w:p>
    <w:p w14:paraId="1CB9DB5B" w14:textId="77777777" w:rsidR="0081482C" w:rsidRDefault="0081482C" w:rsidP="00A34C69"/>
    <w:p w14:paraId="2121059B" w14:textId="77777777" w:rsidR="0081482C" w:rsidRDefault="0081482C" w:rsidP="00581514">
      <w:pPr>
        <w:jc w:val="center"/>
      </w:pPr>
    </w:p>
    <w:p w14:paraId="0AE0D318" w14:textId="77777777" w:rsidR="0081482C" w:rsidRDefault="0081482C" w:rsidP="00581514">
      <w:pPr>
        <w:jc w:val="center"/>
      </w:pPr>
    </w:p>
    <w:p w14:paraId="6E0EF3A4" w14:textId="77777777" w:rsidR="0081482C" w:rsidRDefault="0081482C" w:rsidP="00581514">
      <w:pPr>
        <w:jc w:val="center"/>
      </w:pPr>
    </w:p>
    <w:p w14:paraId="4EA5D60F" w14:textId="77777777" w:rsidR="0081482C" w:rsidRDefault="0081482C" w:rsidP="00581514">
      <w:pPr>
        <w:jc w:val="center"/>
      </w:pPr>
    </w:p>
    <w:p w14:paraId="4B11E47A" w14:textId="77777777" w:rsidR="0081482C" w:rsidRDefault="00000000" w:rsidP="00581514">
      <w:pPr>
        <w:jc w:val="center"/>
      </w:pPr>
      <w:hyperlink r:id="rId21" w:history="1">
        <w:r w:rsidR="0088532B" w:rsidRPr="004512F9">
          <w:rPr>
            <w:rStyle w:val="Hipercze"/>
          </w:rPr>
          <w:t>www.lin-tcl.pl</w:t>
        </w:r>
      </w:hyperlink>
      <w:r w:rsidR="0088532B">
        <w:t xml:space="preserve"> </w:t>
      </w:r>
    </w:p>
    <w:sectPr w:rsidR="0081482C" w:rsidSect="005C7945">
      <w:footerReference w:type="default" r:id="rId22"/>
      <w:headerReference w:type="first" r:id="rId23"/>
      <w:footerReference w:type="first" r:id="rId24"/>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83994E" w14:textId="77777777" w:rsidR="00CF636E" w:rsidRDefault="00CF636E" w:rsidP="009B420D">
      <w:pPr>
        <w:spacing w:after="0" w:line="240" w:lineRule="auto"/>
      </w:pPr>
      <w:r>
        <w:separator/>
      </w:r>
    </w:p>
  </w:endnote>
  <w:endnote w:type="continuationSeparator" w:id="0">
    <w:p w14:paraId="7ABA63F9" w14:textId="77777777" w:rsidR="00CF636E" w:rsidRDefault="00CF636E" w:rsidP="009B42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MyriadPro-Regular">
    <w:altName w:val="Microsoft YaHei"/>
    <w:charset w:val="86"/>
    <w:family w:val="swiss"/>
    <w:pitch w:val="default"/>
    <w:sig w:usb0="00000000" w:usb1="00000000" w:usb2="00000000" w:usb3="00000000" w:csb0="0004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Pro-Bold">
    <w:altName w:val="Microsoft YaHei"/>
    <w:charset w:val="86"/>
    <w:family w:val="swiss"/>
    <w:pitch w:val="default"/>
    <w:sig w:usb0="00000000" w:usb1="00000000" w:usb2="00000000" w:usb3="00000000" w:csb0="00040000" w:csb1="00000000"/>
  </w:font>
  <w:font w:name="Liberation Serif">
    <w:altName w:val="Times New Roman"/>
    <w:charset w:val="00"/>
    <w:family w:val="roman"/>
    <w:pitch w:val="variable"/>
  </w:font>
  <w:font w:name="MingLiU">
    <w:altName w:val="細明體"/>
    <w:panose1 w:val="02010609000101010101"/>
    <w:charset w:val="88"/>
    <w:family w:val="modern"/>
    <w:pitch w:val="fixed"/>
    <w:sig w:usb0="A00002FF" w:usb1="28CFFCFA" w:usb2="00000016" w:usb3="00000000" w:csb0="00100001"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ource Sans Pro">
    <w:altName w:val="Courier New"/>
    <w:charset w:val="00"/>
    <w:family w:val="swiss"/>
    <w:pitch w:val="variable"/>
    <w:sig w:usb0="600002F7" w:usb1="02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CentraleSansMedium">
    <w:altName w:val="MS Gothic"/>
    <w:panose1 w:val="00000000000000000000"/>
    <w:charset w:val="80"/>
    <w:family w:val="swiss"/>
    <w:notTrueType/>
    <w:pitch w:val="default"/>
    <w:sig w:usb0="00000000" w:usb1="08070000" w:usb2="00000010" w:usb3="00000000" w:csb0="00020001" w:csb1="00000000"/>
  </w:font>
  <w:font w:name="CentraleSansLight">
    <w:altName w:val="MS Gothic"/>
    <w:panose1 w:val="00000000000000000000"/>
    <w:charset w:val="80"/>
    <w:family w:val="swiss"/>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ajorHAnsi" w:eastAsiaTheme="majorEastAsia" w:hAnsiTheme="majorHAnsi" w:cstheme="majorBidi"/>
        <w:sz w:val="28"/>
        <w:szCs w:val="28"/>
      </w:rPr>
      <w:id w:val="2089805641"/>
      <w:docPartObj>
        <w:docPartGallery w:val="Page Numbers (Bottom of Page)"/>
        <w:docPartUnique/>
      </w:docPartObj>
    </w:sdtPr>
    <w:sdtContent>
      <w:p w14:paraId="2F590F2E" w14:textId="3C2FDC9B" w:rsidR="00C22DC2" w:rsidRDefault="00C22DC2">
        <w:pPr>
          <w:pStyle w:val="Stopka"/>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 </w:t>
        </w:r>
      </w:p>
    </w:sdtContent>
  </w:sdt>
  <w:p w14:paraId="06A82664" w14:textId="77777777" w:rsidR="00C22DC2" w:rsidRDefault="00C22DC2">
    <w:pPr>
      <w:pStyle w:val="Stopka"/>
    </w:pPr>
  </w:p>
  <w:p w14:paraId="253518DD" w14:textId="77777777" w:rsidR="004C1723" w:rsidRDefault="004C1723"/>
  <w:p w14:paraId="5EB76575" w14:textId="77777777" w:rsidR="004C1723" w:rsidRDefault="004C172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1723D6" w14:textId="0A2B3927" w:rsidR="00C22DC2" w:rsidRDefault="00C22DC2">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19F73C" w14:textId="77777777" w:rsidR="00CF636E" w:rsidRDefault="00CF636E" w:rsidP="009B420D">
      <w:pPr>
        <w:spacing w:after="0" w:line="240" w:lineRule="auto"/>
      </w:pPr>
      <w:r>
        <w:separator/>
      </w:r>
    </w:p>
  </w:footnote>
  <w:footnote w:type="continuationSeparator" w:id="0">
    <w:p w14:paraId="66350374" w14:textId="77777777" w:rsidR="00CF636E" w:rsidRDefault="00CF636E" w:rsidP="009B42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AFEBDF" w14:textId="68ECFBD0" w:rsidR="00C22DC2" w:rsidRDefault="00C22DC2">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A0388"/>
    <w:multiLevelType w:val="multilevel"/>
    <w:tmpl w:val="0CAA038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rPr>
        <w:rFonts w:ascii="Verdana" w:eastAsia="MyriadPro-Regular" w:hAnsi="Verdana" w:cs="MyriadPro-Regular"/>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ECF4193"/>
    <w:multiLevelType w:val="hybridMultilevel"/>
    <w:tmpl w:val="BA586A6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02F1893"/>
    <w:multiLevelType w:val="hybridMultilevel"/>
    <w:tmpl w:val="13AE5E02"/>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82B5459"/>
    <w:multiLevelType w:val="hybridMultilevel"/>
    <w:tmpl w:val="9F5ABE62"/>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8A945D9"/>
    <w:multiLevelType w:val="hybridMultilevel"/>
    <w:tmpl w:val="2A6017B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B926ADD"/>
    <w:multiLevelType w:val="hybridMultilevel"/>
    <w:tmpl w:val="2A80E9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CFD49F4"/>
    <w:multiLevelType w:val="hybridMultilevel"/>
    <w:tmpl w:val="070CD9C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DEB0241"/>
    <w:multiLevelType w:val="hybridMultilevel"/>
    <w:tmpl w:val="688A01B6"/>
    <w:lvl w:ilvl="0" w:tplc="42669C1C">
      <w:start w:val="3"/>
      <w:numFmt w:val="decimal"/>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8" w15:restartNumberingAfterBreak="0">
    <w:nsid w:val="25ED2F2D"/>
    <w:multiLevelType w:val="hybridMultilevel"/>
    <w:tmpl w:val="068465D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27233624"/>
    <w:multiLevelType w:val="hybridMultilevel"/>
    <w:tmpl w:val="488A641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CC3784D"/>
    <w:multiLevelType w:val="hybridMultilevel"/>
    <w:tmpl w:val="D99E08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FDD7A81"/>
    <w:multiLevelType w:val="hybridMultilevel"/>
    <w:tmpl w:val="D6B22B60"/>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81F344E"/>
    <w:multiLevelType w:val="hybridMultilevel"/>
    <w:tmpl w:val="AB0A16C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C960096"/>
    <w:multiLevelType w:val="multilevel"/>
    <w:tmpl w:val="3C960096"/>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15:restartNumberingAfterBreak="0">
    <w:nsid w:val="3D9D009A"/>
    <w:multiLevelType w:val="singleLevel"/>
    <w:tmpl w:val="3D9D009A"/>
    <w:lvl w:ilvl="0">
      <w:start w:val="1"/>
      <w:numFmt w:val="decimal"/>
      <w:suff w:val="space"/>
      <w:lvlText w:val="%1."/>
      <w:lvlJc w:val="left"/>
    </w:lvl>
  </w:abstractNum>
  <w:abstractNum w:abstractNumId="15" w15:restartNumberingAfterBreak="0">
    <w:nsid w:val="42D76F18"/>
    <w:multiLevelType w:val="hybridMultilevel"/>
    <w:tmpl w:val="715416A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43EB50C9"/>
    <w:multiLevelType w:val="hybridMultilevel"/>
    <w:tmpl w:val="96ACD1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E4A33FE"/>
    <w:multiLevelType w:val="multilevel"/>
    <w:tmpl w:val="4E4A33FE"/>
    <w:lvl w:ilvl="0">
      <w:start w:val="3"/>
      <w:numFmt w:val="decimal"/>
      <w:lvlText w:val="%1."/>
      <w:lvlJc w:val="left"/>
      <w:pPr>
        <w:tabs>
          <w:tab w:val="num" w:pos="360"/>
        </w:tabs>
        <w:ind w:left="360" w:hanging="360"/>
      </w:pPr>
      <w:rPr>
        <w:rFonts w:eastAsia="MyriadPro-Bold" w:cs="MyriadPro-Bold"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15:restartNumberingAfterBreak="0">
    <w:nsid w:val="57231EDD"/>
    <w:multiLevelType w:val="hybridMultilevel"/>
    <w:tmpl w:val="56709EBA"/>
    <w:lvl w:ilvl="0" w:tplc="B992A3D4">
      <w:start w:val="1"/>
      <w:numFmt w:val="decimal"/>
      <w:lvlText w:val="%1."/>
      <w:lvlJc w:val="left"/>
      <w:pPr>
        <w:ind w:left="988" w:hanging="708"/>
        <w:jc w:val="right"/>
      </w:pPr>
      <w:rPr>
        <w:rFonts w:ascii="Liberation Serif" w:eastAsia="Liberation Serif" w:hAnsi="Liberation Serif" w:cs="Liberation Serif" w:hint="default"/>
        <w:b/>
        <w:bCs/>
        <w:spacing w:val="-2"/>
        <w:w w:val="100"/>
        <w:sz w:val="28"/>
        <w:szCs w:val="28"/>
        <w:lang w:val="pl-PL" w:eastAsia="en-US" w:bidi="ar-SA"/>
      </w:rPr>
    </w:lvl>
    <w:lvl w:ilvl="1" w:tplc="8E827E06">
      <w:numFmt w:val="bullet"/>
      <w:lvlText w:val=""/>
      <w:lvlJc w:val="left"/>
      <w:pPr>
        <w:ind w:left="1000" w:hanging="360"/>
      </w:pPr>
      <w:rPr>
        <w:rFonts w:ascii="Verdana" w:eastAsia="Verdana" w:hAnsi="Verdana" w:cs="Verdana" w:hint="default"/>
        <w:w w:val="46"/>
        <w:sz w:val="24"/>
        <w:szCs w:val="24"/>
        <w:lang w:val="pl-PL" w:eastAsia="en-US" w:bidi="ar-SA"/>
      </w:rPr>
    </w:lvl>
    <w:lvl w:ilvl="2" w:tplc="397EEFFC">
      <w:numFmt w:val="bullet"/>
      <w:lvlText w:val="•"/>
      <w:lvlJc w:val="left"/>
      <w:pPr>
        <w:ind w:left="1948" w:hanging="360"/>
      </w:pPr>
      <w:rPr>
        <w:rFonts w:hint="default"/>
        <w:lang w:val="pl-PL" w:eastAsia="en-US" w:bidi="ar-SA"/>
      </w:rPr>
    </w:lvl>
    <w:lvl w:ilvl="3" w:tplc="4C2C868E">
      <w:numFmt w:val="bullet"/>
      <w:lvlText w:val="•"/>
      <w:lvlJc w:val="left"/>
      <w:pPr>
        <w:ind w:left="2897" w:hanging="360"/>
      </w:pPr>
      <w:rPr>
        <w:rFonts w:hint="default"/>
        <w:lang w:val="pl-PL" w:eastAsia="en-US" w:bidi="ar-SA"/>
      </w:rPr>
    </w:lvl>
    <w:lvl w:ilvl="4" w:tplc="9912AD9A">
      <w:numFmt w:val="bullet"/>
      <w:lvlText w:val="•"/>
      <w:lvlJc w:val="left"/>
      <w:pPr>
        <w:ind w:left="3846" w:hanging="360"/>
      </w:pPr>
      <w:rPr>
        <w:rFonts w:hint="default"/>
        <w:lang w:val="pl-PL" w:eastAsia="en-US" w:bidi="ar-SA"/>
      </w:rPr>
    </w:lvl>
    <w:lvl w:ilvl="5" w:tplc="9600F880">
      <w:numFmt w:val="bullet"/>
      <w:lvlText w:val="•"/>
      <w:lvlJc w:val="left"/>
      <w:pPr>
        <w:ind w:left="4795" w:hanging="360"/>
      </w:pPr>
      <w:rPr>
        <w:rFonts w:hint="default"/>
        <w:lang w:val="pl-PL" w:eastAsia="en-US" w:bidi="ar-SA"/>
      </w:rPr>
    </w:lvl>
    <w:lvl w:ilvl="6" w:tplc="D522FEA2">
      <w:numFmt w:val="bullet"/>
      <w:lvlText w:val="•"/>
      <w:lvlJc w:val="left"/>
      <w:pPr>
        <w:ind w:left="5744" w:hanging="360"/>
      </w:pPr>
      <w:rPr>
        <w:rFonts w:hint="default"/>
        <w:lang w:val="pl-PL" w:eastAsia="en-US" w:bidi="ar-SA"/>
      </w:rPr>
    </w:lvl>
    <w:lvl w:ilvl="7" w:tplc="5AB68D12">
      <w:numFmt w:val="bullet"/>
      <w:lvlText w:val="•"/>
      <w:lvlJc w:val="left"/>
      <w:pPr>
        <w:ind w:left="6693" w:hanging="360"/>
      </w:pPr>
      <w:rPr>
        <w:rFonts w:hint="default"/>
        <w:lang w:val="pl-PL" w:eastAsia="en-US" w:bidi="ar-SA"/>
      </w:rPr>
    </w:lvl>
    <w:lvl w:ilvl="8" w:tplc="532C29FA">
      <w:numFmt w:val="bullet"/>
      <w:lvlText w:val="•"/>
      <w:lvlJc w:val="left"/>
      <w:pPr>
        <w:ind w:left="7642" w:hanging="360"/>
      </w:pPr>
      <w:rPr>
        <w:rFonts w:hint="default"/>
        <w:lang w:val="pl-PL" w:eastAsia="en-US" w:bidi="ar-SA"/>
      </w:rPr>
    </w:lvl>
  </w:abstractNum>
  <w:abstractNum w:abstractNumId="19" w15:restartNumberingAfterBreak="0">
    <w:nsid w:val="5DEC0032"/>
    <w:multiLevelType w:val="hybridMultilevel"/>
    <w:tmpl w:val="50EE175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7017049C"/>
    <w:multiLevelType w:val="hybridMultilevel"/>
    <w:tmpl w:val="2EE2FA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718A7CCC"/>
    <w:multiLevelType w:val="hybridMultilevel"/>
    <w:tmpl w:val="D7EE80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71FA5780"/>
    <w:multiLevelType w:val="hybridMultilevel"/>
    <w:tmpl w:val="B90C821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72626D64"/>
    <w:multiLevelType w:val="multilevel"/>
    <w:tmpl w:val="72626D64"/>
    <w:lvl w:ilvl="0">
      <w:start w:val="1"/>
      <w:numFmt w:val="upperRoman"/>
      <w:lvlText w:val="%1."/>
      <w:lvlJc w:val="left"/>
      <w:pPr>
        <w:ind w:left="567" w:hanging="567"/>
      </w:pPr>
      <w:rPr>
        <w:rFonts w:ascii="Times New Roman" w:eastAsia="MingLiU" w:hAnsi="Times New Roman"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4" w15:restartNumberingAfterBreak="0">
    <w:nsid w:val="73263BD5"/>
    <w:multiLevelType w:val="hybridMultilevel"/>
    <w:tmpl w:val="AAA4CF4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73623494"/>
    <w:multiLevelType w:val="hybridMultilevel"/>
    <w:tmpl w:val="7C22833E"/>
    <w:lvl w:ilvl="0" w:tplc="C3181142">
      <w:start w:val="1"/>
      <w:numFmt w:val="decimal"/>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26" w15:restartNumberingAfterBreak="0">
    <w:nsid w:val="74DD0E82"/>
    <w:multiLevelType w:val="multilevel"/>
    <w:tmpl w:val="74DD0E82"/>
    <w:lvl w:ilvl="0">
      <w:start w:val="2"/>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7" w15:restartNumberingAfterBreak="0">
    <w:nsid w:val="75BD15C4"/>
    <w:multiLevelType w:val="hybridMultilevel"/>
    <w:tmpl w:val="782CA35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68238B8"/>
    <w:multiLevelType w:val="hybridMultilevel"/>
    <w:tmpl w:val="632C2B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683946540">
    <w:abstractNumId w:val="23"/>
  </w:num>
  <w:num w:numId="2" w16cid:durableId="1516308960">
    <w:abstractNumId w:val="4"/>
  </w:num>
  <w:num w:numId="3" w16cid:durableId="1811169827">
    <w:abstractNumId w:val="20"/>
  </w:num>
  <w:num w:numId="4" w16cid:durableId="245724142">
    <w:abstractNumId w:val="12"/>
  </w:num>
  <w:num w:numId="5" w16cid:durableId="1803576011">
    <w:abstractNumId w:val="10"/>
  </w:num>
  <w:num w:numId="6" w16cid:durableId="1391149046">
    <w:abstractNumId w:val="16"/>
  </w:num>
  <w:num w:numId="7" w16cid:durableId="989864851">
    <w:abstractNumId w:val="0"/>
  </w:num>
  <w:num w:numId="8" w16cid:durableId="1210148934">
    <w:abstractNumId w:val="13"/>
  </w:num>
  <w:num w:numId="9" w16cid:durableId="2069570821">
    <w:abstractNumId w:val="26"/>
  </w:num>
  <w:num w:numId="10" w16cid:durableId="1310015950">
    <w:abstractNumId w:val="2"/>
  </w:num>
  <w:num w:numId="11" w16cid:durableId="663170848">
    <w:abstractNumId w:val="3"/>
  </w:num>
  <w:num w:numId="12" w16cid:durableId="1294553891">
    <w:abstractNumId w:val="15"/>
  </w:num>
  <w:num w:numId="13" w16cid:durableId="1414468406">
    <w:abstractNumId w:val="6"/>
  </w:num>
  <w:num w:numId="14" w16cid:durableId="1316377146">
    <w:abstractNumId w:val="25"/>
  </w:num>
  <w:num w:numId="15" w16cid:durableId="384333798">
    <w:abstractNumId w:val="7"/>
  </w:num>
  <w:num w:numId="16" w16cid:durableId="940528814">
    <w:abstractNumId w:val="11"/>
  </w:num>
  <w:num w:numId="17" w16cid:durableId="366025169">
    <w:abstractNumId w:val="17"/>
  </w:num>
  <w:num w:numId="18" w16cid:durableId="42412617">
    <w:abstractNumId w:val="18"/>
  </w:num>
  <w:num w:numId="19" w16cid:durableId="101731206">
    <w:abstractNumId w:val="9"/>
  </w:num>
  <w:num w:numId="20" w16cid:durableId="334040725">
    <w:abstractNumId w:val="1"/>
  </w:num>
  <w:num w:numId="21" w16cid:durableId="566380504">
    <w:abstractNumId w:val="14"/>
  </w:num>
  <w:num w:numId="22" w16cid:durableId="127088492">
    <w:abstractNumId w:val="21"/>
  </w:num>
  <w:num w:numId="23" w16cid:durableId="1368919408">
    <w:abstractNumId w:val="28"/>
  </w:num>
  <w:num w:numId="24" w16cid:durableId="1109275010">
    <w:abstractNumId w:val="24"/>
  </w:num>
  <w:num w:numId="25" w16cid:durableId="1851597481">
    <w:abstractNumId w:val="22"/>
  </w:num>
  <w:num w:numId="26" w16cid:durableId="243103148">
    <w:abstractNumId w:val="8"/>
  </w:num>
  <w:num w:numId="27" w16cid:durableId="287588293">
    <w:abstractNumId w:val="19"/>
  </w:num>
  <w:num w:numId="28" w16cid:durableId="228004017">
    <w:abstractNumId w:val="5"/>
  </w:num>
  <w:num w:numId="29" w16cid:durableId="125654758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BFB"/>
    <w:rsid w:val="000277B4"/>
    <w:rsid w:val="00034A08"/>
    <w:rsid w:val="00057BA2"/>
    <w:rsid w:val="00067D8E"/>
    <w:rsid w:val="0008065A"/>
    <w:rsid w:val="00081EAF"/>
    <w:rsid w:val="000835AF"/>
    <w:rsid w:val="000966C1"/>
    <w:rsid w:val="000E6E0E"/>
    <w:rsid w:val="000F3538"/>
    <w:rsid w:val="0013206C"/>
    <w:rsid w:val="001439FC"/>
    <w:rsid w:val="00181D06"/>
    <w:rsid w:val="00196662"/>
    <w:rsid w:val="0019729A"/>
    <w:rsid w:val="001E2B0E"/>
    <w:rsid w:val="00237103"/>
    <w:rsid w:val="002419F2"/>
    <w:rsid w:val="00245DDB"/>
    <w:rsid w:val="00255BB8"/>
    <w:rsid w:val="0029249E"/>
    <w:rsid w:val="002B227E"/>
    <w:rsid w:val="002C31C7"/>
    <w:rsid w:val="002E003F"/>
    <w:rsid w:val="002F0517"/>
    <w:rsid w:val="00322F02"/>
    <w:rsid w:val="0034791E"/>
    <w:rsid w:val="00347D8B"/>
    <w:rsid w:val="003677C3"/>
    <w:rsid w:val="00396552"/>
    <w:rsid w:val="003B6F5F"/>
    <w:rsid w:val="00416F6F"/>
    <w:rsid w:val="0043704F"/>
    <w:rsid w:val="00453BFB"/>
    <w:rsid w:val="00460329"/>
    <w:rsid w:val="0049135F"/>
    <w:rsid w:val="004C1723"/>
    <w:rsid w:val="004C282E"/>
    <w:rsid w:val="004F5395"/>
    <w:rsid w:val="005239A5"/>
    <w:rsid w:val="00543C08"/>
    <w:rsid w:val="00570DAB"/>
    <w:rsid w:val="00576F83"/>
    <w:rsid w:val="00581514"/>
    <w:rsid w:val="00583FB5"/>
    <w:rsid w:val="005C7945"/>
    <w:rsid w:val="005D502B"/>
    <w:rsid w:val="005D5929"/>
    <w:rsid w:val="00600878"/>
    <w:rsid w:val="00605271"/>
    <w:rsid w:val="006112F6"/>
    <w:rsid w:val="00617F73"/>
    <w:rsid w:val="006264DA"/>
    <w:rsid w:val="00633900"/>
    <w:rsid w:val="006403D7"/>
    <w:rsid w:val="00654CEF"/>
    <w:rsid w:val="00660AA8"/>
    <w:rsid w:val="006806D0"/>
    <w:rsid w:val="00695057"/>
    <w:rsid w:val="006950B6"/>
    <w:rsid w:val="006C6597"/>
    <w:rsid w:val="006D4968"/>
    <w:rsid w:val="006D5803"/>
    <w:rsid w:val="00707F19"/>
    <w:rsid w:val="00712A02"/>
    <w:rsid w:val="00713A3E"/>
    <w:rsid w:val="0071772C"/>
    <w:rsid w:val="00725D28"/>
    <w:rsid w:val="00725EC6"/>
    <w:rsid w:val="007353B7"/>
    <w:rsid w:val="007528AE"/>
    <w:rsid w:val="00783633"/>
    <w:rsid w:val="007841C1"/>
    <w:rsid w:val="00786FE2"/>
    <w:rsid w:val="007932FF"/>
    <w:rsid w:val="007B263A"/>
    <w:rsid w:val="007B5A3C"/>
    <w:rsid w:val="007D2215"/>
    <w:rsid w:val="007D4608"/>
    <w:rsid w:val="007E1167"/>
    <w:rsid w:val="007F465D"/>
    <w:rsid w:val="0080044B"/>
    <w:rsid w:val="00803B20"/>
    <w:rsid w:val="0081482C"/>
    <w:rsid w:val="008165FC"/>
    <w:rsid w:val="008238EF"/>
    <w:rsid w:val="008311FA"/>
    <w:rsid w:val="00846901"/>
    <w:rsid w:val="00853ACE"/>
    <w:rsid w:val="0088532B"/>
    <w:rsid w:val="00892C01"/>
    <w:rsid w:val="00894FF8"/>
    <w:rsid w:val="008951B3"/>
    <w:rsid w:val="008952B9"/>
    <w:rsid w:val="008B415A"/>
    <w:rsid w:val="008C1EFF"/>
    <w:rsid w:val="008D2EB0"/>
    <w:rsid w:val="00904277"/>
    <w:rsid w:val="00906785"/>
    <w:rsid w:val="00935EE9"/>
    <w:rsid w:val="00943BFB"/>
    <w:rsid w:val="0094702B"/>
    <w:rsid w:val="00977CEB"/>
    <w:rsid w:val="00985FC1"/>
    <w:rsid w:val="00992284"/>
    <w:rsid w:val="009935AE"/>
    <w:rsid w:val="009A1B58"/>
    <w:rsid w:val="009B420D"/>
    <w:rsid w:val="009D2865"/>
    <w:rsid w:val="009F07ED"/>
    <w:rsid w:val="009F7D0F"/>
    <w:rsid w:val="00A103B3"/>
    <w:rsid w:val="00A30839"/>
    <w:rsid w:val="00A31FCD"/>
    <w:rsid w:val="00A32C9B"/>
    <w:rsid w:val="00A34C69"/>
    <w:rsid w:val="00A3698A"/>
    <w:rsid w:val="00A55ADD"/>
    <w:rsid w:val="00A63F65"/>
    <w:rsid w:val="00A66AEE"/>
    <w:rsid w:val="00AA5076"/>
    <w:rsid w:val="00AB2CB3"/>
    <w:rsid w:val="00AB6664"/>
    <w:rsid w:val="00AD779D"/>
    <w:rsid w:val="00AE38A7"/>
    <w:rsid w:val="00AF4036"/>
    <w:rsid w:val="00B06997"/>
    <w:rsid w:val="00B126A4"/>
    <w:rsid w:val="00B20E5E"/>
    <w:rsid w:val="00B21089"/>
    <w:rsid w:val="00B2253B"/>
    <w:rsid w:val="00B3236B"/>
    <w:rsid w:val="00B43673"/>
    <w:rsid w:val="00BB0694"/>
    <w:rsid w:val="00BB3273"/>
    <w:rsid w:val="00BB68B5"/>
    <w:rsid w:val="00BD628D"/>
    <w:rsid w:val="00BF3E38"/>
    <w:rsid w:val="00C04802"/>
    <w:rsid w:val="00C22DC2"/>
    <w:rsid w:val="00C37514"/>
    <w:rsid w:val="00C4129C"/>
    <w:rsid w:val="00C61F9A"/>
    <w:rsid w:val="00C8451C"/>
    <w:rsid w:val="00CF0D18"/>
    <w:rsid w:val="00CF35F1"/>
    <w:rsid w:val="00CF636E"/>
    <w:rsid w:val="00CF74B6"/>
    <w:rsid w:val="00D234E7"/>
    <w:rsid w:val="00D250E2"/>
    <w:rsid w:val="00D35A22"/>
    <w:rsid w:val="00D535EE"/>
    <w:rsid w:val="00D53C4A"/>
    <w:rsid w:val="00D53DC5"/>
    <w:rsid w:val="00D55F85"/>
    <w:rsid w:val="00D62593"/>
    <w:rsid w:val="00D743C4"/>
    <w:rsid w:val="00D8528B"/>
    <w:rsid w:val="00DB55BA"/>
    <w:rsid w:val="00DC6173"/>
    <w:rsid w:val="00DF1C53"/>
    <w:rsid w:val="00DF1D67"/>
    <w:rsid w:val="00DF56AC"/>
    <w:rsid w:val="00E35F5C"/>
    <w:rsid w:val="00E4779D"/>
    <w:rsid w:val="00E523DF"/>
    <w:rsid w:val="00E74717"/>
    <w:rsid w:val="00E77D44"/>
    <w:rsid w:val="00E877C3"/>
    <w:rsid w:val="00E925C1"/>
    <w:rsid w:val="00EA02A3"/>
    <w:rsid w:val="00EA58AB"/>
    <w:rsid w:val="00F20545"/>
    <w:rsid w:val="00F2405B"/>
    <w:rsid w:val="00F8370A"/>
    <w:rsid w:val="00FA506D"/>
    <w:rsid w:val="00FA5648"/>
    <w:rsid w:val="00FB010A"/>
    <w:rsid w:val="00FB3D7D"/>
    <w:rsid w:val="00FB4443"/>
    <w:rsid w:val="00FC254E"/>
    <w:rsid w:val="00FC7A81"/>
    <w:rsid w:val="00FE59DC"/>
    <w:rsid w:val="00FF0CFD"/>
    <w:rsid w:val="00FF685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F72DD8"/>
  <w15:chartTrackingRefBased/>
  <w15:docId w15:val="{286E8EA0-5608-4F69-AE52-2A564626E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4791E"/>
  </w:style>
  <w:style w:type="paragraph" w:styleId="Nagwek1">
    <w:name w:val="heading 1"/>
    <w:basedOn w:val="Normalny"/>
    <w:link w:val="Nagwek1Znak"/>
    <w:uiPriority w:val="9"/>
    <w:qFormat/>
    <w:rsid w:val="00A63F65"/>
    <w:pPr>
      <w:widowControl w:val="0"/>
      <w:autoSpaceDE w:val="0"/>
      <w:autoSpaceDN w:val="0"/>
      <w:spacing w:after="0" w:line="240" w:lineRule="auto"/>
      <w:ind w:left="988" w:hanging="708"/>
      <w:outlineLvl w:val="0"/>
    </w:pPr>
    <w:rPr>
      <w:rFonts w:ascii="Liberation Serif" w:eastAsia="Liberation Serif" w:hAnsi="Liberation Serif" w:cs="Liberation Serif"/>
      <w:b/>
      <w:bCs/>
      <w:sz w:val="28"/>
      <w:szCs w:val="28"/>
    </w:rPr>
  </w:style>
  <w:style w:type="paragraph" w:styleId="Nagwek2">
    <w:name w:val="heading 2"/>
    <w:basedOn w:val="Normalny"/>
    <w:next w:val="Normalny"/>
    <w:link w:val="Nagwek2Znak"/>
    <w:uiPriority w:val="9"/>
    <w:semiHidden/>
    <w:unhideWhenUsed/>
    <w:qFormat/>
    <w:rsid w:val="00245DD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B420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B420D"/>
  </w:style>
  <w:style w:type="paragraph" w:styleId="Stopka">
    <w:name w:val="footer"/>
    <w:basedOn w:val="Normalny"/>
    <w:link w:val="StopkaZnak"/>
    <w:uiPriority w:val="99"/>
    <w:unhideWhenUsed/>
    <w:rsid w:val="009B420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B420D"/>
  </w:style>
  <w:style w:type="paragraph" w:styleId="Tekstdymka">
    <w:name w:val="Balloon Text"/>
    <w:basedOn w:val="Normalny"/>
    <w:link w:val="TekstdymkaZnak"/>
    <w:uiPriority w:val="99"/>
    <w:semiHidden/>
    <w:unhideWhenUsed/>
    <w:rsid w:val="009B420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B420D"/>
    <w:rPr>
      <w:rFonts w:ascii="Segoe UI" w:hAnsi="Segoe UI" w:cs="Segoe UI"/>
      <w:sz w:val="18"/>
      <w:szCs w:val="18"/>
    </w:rPr>
  </w:style>
  <w:style w:type="character" w:customStyle="1" w:styleId="shorttext">
    <w:name w:val="short_text"/>
    <w:basedOn w:val="Domylnaczcionkaakapitu"/>
    <w:rsid w:val="009B420D"/>
  </w:style>
  <w:style w:type="paragraph" w:customStyle="1" w:styleId="Akapitzlist1">
    <w:name w:val="Akapit z listą1"/>
    <w:basedOn w:val="Normalny"/>
    <w:rsid w:val="00AD779D"/>
    <w:pPr>
      <w:widowControl w:val="0"/>
      <w:spacing w:after="0" w:line="240" w:lineRule="auto"/>
      <w:ind w:firstLineChars="200" w:firstLine="420"/>
      <w:jc w:val="both"/>
    </w:pPr>
    <w:rPr>
      <w:rFonts w:ascii="Calibri" w:eastAsia="SimSun" w:hAnsi="Calibri" w:cs="Times New Roman"/>
      <w:kern w:val="2"/>
      <w:sz w:val="21"/>
      <w:lang w:val="en-US" w:eastAsia="zh-CN"/>
    </w:rPr>
  </w:style>
  <w:style w:type="paragraph" w:styleId="Akapitzlist">
    <w:name w:val="List Paragraph"/>
    <w:basedOn w:val="Normalny"/>
    <w:uiPriority w:val="1"/>
    <w:qFormat/>
    <w:rsid w:val="00985FC1"/>
    <w:pPr>
      <w:ind w:left="720"/>
      <w:contextualSpacing/>
    </w:pPr>
  </w:style>
  <w:style w:type="character" w:styleId="Hipercze">
    <w:name w:val="Hyperlink"/>
    <w:basedOn w:val="Domylnaczcionkaakapitu"/>
    <w:uiPriority w:val="99"/>
    <w:unhideWhenUsed/>
    <w:rsid w:val="004C282E"/>
    <w:rPr>
      <w:color w:val="0563C1" w:themeColor="hyperlink"/>
      <w:u w:val="single"/>
    </w:rPr>
  </w:style>
  <w:style w:type="character" w:styleId="Nierozpoznanawzmianka">
    <w:name w:val="Unresolved Mention"/>
    <w:basedOn w:val="Domylnaczcionkaakapitu"/>
    <w:uiPriority w:val="99"/>
    <w:semiHidden/>
    <w:unhideWhenUsed/>
    <w:rsid w:val="00A34C69"/>
    <w:rPr>
      <w:color w:val="605E5C"/>
      <w:shd w:val="clear" w:color="auto" w:fill="E1DFDD"/>
    </w:rPr>
  </w:style>
  <w:style w:type="paragraph" w:styleId="Bezodstpw">
    <w:name w:val="No Spacing"/>
    <w:link w:val="BezodstpwZnak"/>
    <w:uiPriority w:val="1"/>
    <w:qFormat/>
    <w:rsid w:val="005C7945"/>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5C7945"/>
    <w:rPr>
      <w:rFonts w:eastAsiaTheme="minorEastAsia"/>
      <w:lang w:eastAsia="pl-PL"/>
    </w:rPr>
  </w:style>
  <w:style w:type="paragraph" w:customStyle="1" w:styleId="Pa8">
    <w:name w:val="Pa8"/>
    <w:basedOn w:val="Normalny"/>
    <w:next w:val="Normalny"/>
    <w:uiPriority w:val="99"/>
    <w:qFormat/>
    <w:rsid w:val="002E003F"/>
    <w:pPr>
      <w:widowControl w:val="0"/>
      <w:autoSpaceDE w:val="0"/>
      <w:autoSpaceDN w:val="0"/>
      <w:adjustRightInd w:val="0"/>
      <w:spacing w:after="0" w:line="241" w:lineRule="atLeast"/>
    </w:pPr>
    <w:rPr>
      <w:rFonts w:ascii="Source Sans Pro" w:eastAsia="Source Sans Pro" w:hAnsi="Times New Roman" w:cs="Times New Roman"/>
      <w:sz w:val="24"/>
      <w:szCs w:val="24"/>
      <w:lang w:val="en-US" w:eastAsia="zh-CN"/>
    </w:rPr>
  </w:style>
  <w:style w:type="paragraph" w:customStyle="1" w:styleId="Pa4">
    <w:name w:val="Pa4"/>
    <w:basedOn w:val="Normalny"/>
    <w:next w:val="Normalny"/>
    <w:uiPriority w:val="99"/>
    <w:qFormat/>
    <w:rsid w:val="002E003F"/>
    <w:pPr>
      <w:widowControl w:val="0"/>
      <w:autoSpaceDE w:val="0"/>
      <w:autoSpaceDN w:val="0"/>
      <w:adjustRightInd w:val="0"/>
      <w:spacing w:after="0" w:line="181" w:lineRule="atLeast"/>
    </w:pPr>
    <w:rPr>
      <w:rFonts w:ascii="Source Sans Pro" w:eastAsia="Source Sans Pro" w:hAnsi="Times New Roman" w:cs="Times New Roman"/>
      <w:sz w:val="24"/>
      <w:szCs w:val="24"/>
      <w:lang w:val="en-US" w:eastAsia="zh-CN"/>
    </w:rPr>
  </w:style>
  <w:style w:type="character" w:customStyle="1" w:styleId="tlid-translation">
    <w:name w:val="tlid-translation"/>
    <w:basedOn w:val="Domylnaczcionkaakapitu"/>
    <w:rsid w:val="00D35A22"/>
  </w:style>
  <w:style w:type="paragraph" w:customStyle="1" w:styleId="Pa12">
    <w:name w:val="Pa12"/>
    <w:basedOn w:val="Default"/>
    <w:next w:val="Default"/>
    <w:uiPriority w:val="99"/>
    <w:rsid w:val="00FE59DC"/>
    <w:pPr>
      <w:spacing w:line="211" w:lineRule="atLeast"/>
    </w:pPr>
    <w:rPr>
      <w:rFonts w:ascii="Source Sans Pro" w:eastAsia="Source Sans Pro" w:hAnsi="Times New Roman" w:cs="Times New Roman"/>
      <w:color w:val="auto"/>
    </w:rPr>
  </w:style>
  <w:style w:type="paragraph" w:customStyle="1" w:styleId="Default">
    <w:name w:val="Default"/>
    <w:rsid w:val="00FE59DC"/>
    <w:pPr>
      <w:widowControl w:val="0"/>
      <w:autoSpaceDE w:val="0"/>
      <w:autoSpaceDN w:val="0"/>
      <w:adjustRightInd w:val="0"/>
      <w:spacing w:after="0" w:line="240" w:lineRule="auto"/>
    </w:pPr>
    <w:rPr>
      <w:rFonts w:ascii="Verdana" w:eastAsia="SimSun" w:hAnsi="Verdana" w:cs="Verdana"/>
      <w:color w:val="000000"/>
      <w:sz w:val="24"/>
      <w:szCs w:val="24"/>
      <w:lang w:val="en-US" w:eastAsia="zh-CN"/>
    </w:rPr>
  </w:style>
  <w:style w:type="paragraph" w:customStyle="1" w:styleId="Pa5">
    <w:name w:val="Pa5"/>
    <w:basedOn w:val="Default"/>
    <w:next w:val="Default"/>
    <w:uiPriority w:val="99"/>
    <w:rsid w:val="00FE59DC"/>
    <w:pPr>
      <w:spacing w:line="181" w:lineRule="atLeast"/>
    </w:pPr>
    <w:rPr>
      <w:rFonts w:ascii="Source Sans Pro" w:eastAsia="Source Sans Pro" w:hAnsi="Times New Roman" w:cs="Times New Roman"/>
      <w:color w:val="auto"/>
    </w:rPr>
  </w:style>
  <w:style w:type="paragraph" w:customStyle="1" w:styleId="Pa2">
    <w:name w:val="Pa2"/>
    <w:basedOn w:val="Default"/>
    <w:next w:val="Default"/>
    <w:uiPriority w:val="99"/>
    <w:rsid w:val="00FE59DC"/>
    <w:pPr>
      <w:spacing w:line="181" w:lineRule="atLeast"/>
    </w:pPr>
    <w:rPr>
      <w:rFonts w:ascii="Source Sans Pro" w:eastAsia="Source Sans Pro" w:hAnsi="Times New Roman" w:cs="Times New Roman"/>
      <w:color w:val="auto"/>
    </w:rPr>
  </w:style>
  <w:style w:type="table" w:customStyle="1" w:styleId="TableNormal">
    <w:name w:val="Table Normal"/>
    <w:semiHidden/>
    <w:unhideWhenUsed/>
    <w:qFormat/>
    <w:rsid w:val="0094702B"/>
    <w:pPr>
      <w:spacing w:after="0" w:line="240" w:lineRule="auto"/>
    </w:pPr>
    <w:rPr>
      <w:rFonts w:ascii="Times New Roman" w:eastAsia="SimSun" w:hAnsi="Times New Roman" w:cs="Times New Roman"/>
      <w:sz w:val="20"/>
      <w:szCs w:val="20"/>
      <w:lang w:eastAsia="pl-PL"/>
    </w:rPr>
    <w:tblPr>
      <w:tblCellMar>
        <w:top w:w="0" w:type="dxa"/>
        <w:left w:w="0" w:type="dxa"/>
        <w:bottom w:w="0" w:type="dxa"/>
        <w:right w:w="0" w:type="dxa"/>
      </w:tblCellMar>
    </w:tblPr>
  </w:style>
  <w:style w:type="character" w:customStyle="1" w:styleId="Nagwek1Znak">
    <w:name w:val="Nagłówek 1 Znak"/>
    <w:basedOn w:val="Domylnaczcionkaakapitu"/>
    <w:link w:val="Nagwek1"/>
    <w:uiPriority w:val="9"/>
    <w:rsid w:val="00A63F65"/>
    <w:rPr>
      <w:rFonts w:ascii="Liberation Serif" w:eastAsia="Liberation Serif" w:hAnsi="Liberation Serif" w:cs="Liberation Serif"/>
      <w:b/>
      <w:bCs/>
      <w:sz w:val="28"/>
      <w:szCs w:val="28"/>
    </w:rPr>
  </w:style>
  <w:style w:type="paragraph" w:styleId="Tekstpodstawowy">
    <w:name w:val="Body Text"/>
    <w:basedOn w:val="Normalny"/>
    <w:link w:val="TekstpodstawowyZnak"/>
    <w:uiPriority w:val="1"/>
    <w:qFormat/>
    <w:rsid w:val="00A63F65"/>
    <w:pPr>
      <w:widowControl w:val="0"/>
      <w:autoSpaceDE w:val="0"/>
      <w:autoSpaceDN w:val="0"/>
      <w:spacing w:after="0" w:line="240" w:lineRule="auto"/>
    </w:pPr>
    <w:rPr>
      <w:rFonts w:ascii="Liberation Serif" w:eastAsia="Liberation Serif" w:hAnsi="Liberation Serif" w:cs="Liberation Serif"/>
      <w:sz w:val="24"/>
      <w:szCs w:val="24"/>
    </w:rPr>
  </w:style>
  <w:style w:type="character" w:customStyle="1" w:styleId="TekstpodstawowyZnak">
    <w:name w:val="Tekst podstawowy Znak"/>
    <w:basedOn w:val="Domylnaczcionkaakapitu"/>
    <w:link w:val="Tekstpodstawowy"/>
    <w:uiPriority w:val="1"/>
    <w:rsid w:val="00A63F65"/>
    <w:rPr>
      <w:rFonts w:ascii="Liberation Serif" w:eastAsia="Liberation Serif" w:hAnsi="Liberation Serif" w:cs="Liberation Serif"/>
      <w:sz w:val="24"/>
      <w:szCs w:val="24"/>
    </w:rPr>
  </w:style>
  <w:style w:type="character" w:customStyle="1" w:styleId="Nagwek2Znak">
    <w:name w:val="Nagłówek 2 Znak"/>
    <w:basedOn w:val="Domylnaczcionkaakapitu"/>
    <w:link w:val="Nagwek2"/>
    <w:uiPriority w:val="9"/>
    <w:semiHidden/>
    <w:rsid w:val="00245DDB"/>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691544">
      <w:bodyDiv w:val="1"/>
      <w:marLeft w:val="0"/>
      <w:marRight w:val="0"/>
      <w:marTop w:val="0"/>
      <w:marBottom w:val="0"/>
      <w:divBdr>
        <w:top w:val="none" w:sz="0" w:space="0" w:color="auto"/>
        <w:left w:val="none" w:sz="0" w:space="0" w:color="auto"/>
        <w:bottom w:val="none" w:sz="0" w:space="0" w:color="auto"/>
        <w:right w:val="none" w:sz="0" w:space="0" w:color="auto"/>
      </w:divBdr>
    </w:div>
    <w:div w:id="94176309">
      <w:bodyDiv w:val="1"/>
      <w:marLeft w:val="0"/>
      <w:marRight w:val="0"/>
      <w:marTop w:val="0"/>
      <w:marBottom w:val="0"/>
      <w:divBdr>
        <w:top w:val="none" w:sz="0" w:space="0" w:color="auto"/>
        <w:left w:val="none" w:sz="0" w:space="0" w:color="auto"/>
        <w:bottom w:val="none" w:sz="0" w:space="0" w:color="auto"/>
        <w:right w:val="none" w:sz="0" w:space="0" w:color="auto"/>
      </w:divBdr>
    </w:div>
    <w:div w:id="185681761">
      <w:bodyDiv w:val="1"/>
      <w:marLeft w:val="0"/>
      <w:marRight w:val="0"/>
      <w:marTop w:val="0"/>
      <w:marBottom w:val="0"/>
      <w:divBdr>
        <w:top w:val="none" w:sz="0" w:space="0" w:color="auto"/>
        <w:left w:val="none" w:sz="0" w:space="0" w:color="auto"/>
        <w:bottom w:val="none" w:sz="0" w:space="0" w:color="auto"/>
        <w:right w:val="none" w:sz="0" w:space="0" w:color="auto"/>
      </w:divBdr>
    </w:div>
    <w:div w:id="524368812">
      <w:bodyDiv w:val="1"/>
      <w:marLeft w:val="0"/>
      <w:marRight w:val="0"/>
      <w:marTop w:val="0"/>
      <w:marBottom w:val="0"/>
      <w:divBdr>
        <w:top w:val="none" w:sz="0" w:space="0" w:color="auto"/>
        <w:left w:val="none" w:sz="0" w:space="0" w:color="auto"/>
        <w:bottom w:val="none" w:sz="0" w:space="0" w:color="auto"/>
        <w:right w:val="none" w:sz="0" w:space="0" w:color="auto"/>
      </w:divBdr>
    </w:div>
    <w:div w:id="575433092">
      <w:bodyDiv w:val="1"/>
      <w:marLeft w:val="0"/>
      <w:marRight w:val="0"/>
      <w:marTop w:val="0"/>
      <w:marBottom w:val="0"/>
      <w:divBdr>
        <w:top w:val="none" w:sz="0" w:space="0" w:color="auto"/>
        <w:left w:val="none" w:sz="0" w:space="0" w:color="auto"/>
        <w:bottom w:val="none" w:sz="0" w:space="0" w:color="auto"/>
        <w:right w:val="none" w:sz="0" w:space="0" w:color="auto"/>
      </w:divBdr>
    </w:div>
    <w:div w:id="1019620136">
      <w:bodyDiv w:val="1"/>
      <w:marLeft w:val="0"/>
      <w:marRight w:val="0"/>
      <w:marTop w:val="0"/>
      <w:marBottom w:val="0"/>
      <w:divBdr>
        <w:top w:val="none" w:sz="0" w:space="0" w:color="auto"/>
        <w:left w:val="none" w:sz="0" w:space="0" w:color="auto"/>
        <w:bottom w:val="none" w:sz="0" w:space="0" w:color="auto"/>
        <w:right w:val="none" w:sz="0" w:space="0" w:color="auto"/>
      </w:divBdr>
    </w:div>
    <w:div w:id="1340889049">
      <w:bodyDiv w:val="1"/>
      <w:marLeft w:val="0"/>
      <w:marRight w:val="0"/>
      <w:marTop w:val="0"/>
      <w:marBottom w:val="0"/>
      <w:divBdr>
        <w:top w:val="none" w:sz="0" w:space="0" w:color="auto"/>
        <w:left w:val="none" w:sz="0" w:space="0" w:color="auto"/>
        <w:bottom w:val="none" w:sz="0" w:space="0" w:color="auto"/>
        <w:right w:val="none" w:sz="0" w:space="0" w:color="auto"/>
      </w:divBdr>
    </w:div>
    <w:div w:id="1427073557">
      <w:bodyDiv w:val="1"/>
      <w:marLeft w:val="0"/>
      <w:marRight w:val="0"/>
      <w:marTop w:val="0"/>
      <w:marBottom w:val="0"/>
      <w:divBdr>
        <w:top w:val="none" w:sz="0" w:space="0" w:color="auto"/>
        <w:left w:val="none" w:sz="0" w:space="0" w:color="auto"/>
        <w:bottom w:val="none" w:sz="0" w:space="0" w:color="auto"/>
        <w:right w:val="none" w:sz="0" w:space="0" w:color="auto"/>
      </w:divBdr>
    </w:div>
    <w:div w:id="1863396879">
      <w:bodyDiv w:val="1"/>
      <w:marLeft w:val="0"/>
      <w:marRight w:val="0"/>
      <w:marTop w:val="0"/>
      <w:marBottom w:val="0"/>
      <w:divBdr>
        <w:top w:val="none" w:sz="0" w:space="0" w:color="auto"/>
        <w:left w:val="none" w:sz="0" w:space="0" w:color="auto"/>
        <w:bottom w:val="none" w:sz="0" w:space="0" w:color="auto"/>
        <w:right w:val="none" w:sz="0" w:space="0" w:color="auto"/>
      </w:divBdr>
    </w:div>
    <w:div w:id="2044549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yperlink" Target="mailto:service@lin-tcl.pl"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www.lin-tcl.pl" TargetMode="Externa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yperlink" Target="http://www.lin-tcl.pl"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image" Target="media/image8.emf"/><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www.lin-tcl.pl" TargetMode="External"/><Relationship Id="rId22"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LI-B57235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1A0F0A5-EE84-4DDC-92B2-CC69E44E7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8</Pages>
  <Words>1056</Words>
  <Characters>6337</Characters>
  <Application>Microsoft Office Word</Application>
  <DocSecurity>0</DocSecurity>
  <Lines>52</Lines>
  <Paragraphs>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Jankowski</dc:creator>
  <cp:keywords/>
  <dc:description/>
  <cp:lastModifiedBy>Michał Jankowski</cp:lastModifiedBy>
  <cp:revision>6</cp:revision>
  <cp:lastPrinted>2023-06-15T11:09:00Z</cp:lastPrinted>
  <dcterms:created xsi:type="dcterms:W3CDTF">2023-11-21T10:42:00Z</dcterms:created>
  <dcterms:modified xsi:type="dcterms:W3CDTF">2023-12-06T13:39:00Z</dcterms:modified>
</cp:coreProperties>
</file>