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11836693" w:displacedByCustomXml="next"/>
    <w:bookmarkEnd w:id="0" w:displacedByCustomXml="next"/>
    <w:sdt>
      <w:sdtPr>
        <w:rPr>
          <w:rFonts w:eastAsiaTheme="minorHAnsi"/>
          <w:lang w:eastAsia="en-US"/>
        </w:rPr>
        <w:id w:val="-1895266688"/>
        <w:docPartObj>
          <w:docPartGallery w:val="Cover Pages"/>
          <w:docPartUnique/>
        </w:docPartObj>
      </w:sdtPr>
      <w:sdtEndPr>
        <w:rPr>
          <w:rFonts w:eastAsia="SimSun"/>
        </w:rPr>
      </w:sdtEndPr>
      <w:sdtContent>
        <w:p w14:paraId="057ACFB3" w14:textId="77777777" w:rsidR="005C7945" w:rsidRDefault="005C7945">
          <w:pPr>
            <w:pStyle w:val="Bezodstpw"/>
          </w:pPr>
          <w:r>
            <w:rPr>
              <w:noProof/>
            </w:rPr>
            <mc:AlternateContent>
              <mc:Choice Requires="wpg">
                <w:drawing>
                  <wp:anchor distT="0" distB="0" distL="114300" distR="114300" simplePos="0" relativeHeight="251640832" behindDoc="1" locked="0" layoutInCell="1" allowOverlap="1" wp14:anchorId="2342D9D0" wp14:editId="15B31204">
                    <wp:simplePos x="0" y="0"/>
                    <mc:AlternateContent>
                      <mc:Choice Requires="wp14">
                        <wp:positionH relativeFrom="page">
                          <wp14:pctPosHOffset>4000</wp14:pctPosHOffset>
                        </wp:positionH>
                      </mc:Choice>
                      <mc:Fallback>
                        <wp:positionH relativeFrom="page">
                          <wp:posOffset>302260</wp:posOffset>
                        </wp:positionH>
                      </mc:Fallback>
                    </mc:AlternateContent>
                    <wp:positionV relativeFrom="page">
                      <wp:align>center</wp:align>
                    </wp:positionV>
                    <wp:extent cx="3143250" cy="9125712"/>
                    <wp:effectExtent l="0" t="0" r="0" b="15240"/>
                    <wp:wrapNone/>
                    <wp:docPr id="9" name="Grupa 9"/>
                    <wp:cNvGraphicFramePr/>
                    <a:graphic xmlns:a="http://schemas.openxmlformats.org/drawingml/2006/main">
                      <a:graphicData uri="http://schemas.microsoft.com/office/word/2010/wordprocessingGroup">
                        <wpg:wgp>
                          <wpg:cNvGrpSpPr/>
                          <wpg:grpSpPr>
                            <a:xfrm>
                              <a:off x="0" y="0"/>
                              <a:ext cx="3143250" cy="9125712"/>
                              <a:chOff x="-1" y="0"/>
                              <a:chExt cx="3143250" cy="9125712"/>
                            </a:xfrm>
                          </wpg:grpSpPr>
                          <wps:wsp>
                            <wps:cNvPr id="10" name="Prostokąt 10"/>
                            <wps:cNvSpPr/>
                            <wps:spPr>
                              <a:xfrm>
                                <a:off x="0" y="0"/>
                                <a:ext cx="194535" cy="9125712"/>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cNvPr id="13" name="Grupa 13"/>
                            <wpg:cNvGrpSpPr/>
                            <wpg:grpSpPr>
                              <a:xfrm>
                                <a:off x="76200" y="4210050"/>
                                <a:ext cx="2057400" cy="4910328"/>
                                <a:chOff x="80645" y="4211812"/>
                                <a:chExt cx="1306273" cy="3121026"/>
                              </a:xfrm>
                            </wpg:grpSpPr>
                            <wpg:grpSp>
                              <wpg:cNvPr id="14" name="Grupa 14"/>
                              <wpg:cNvGrpSpPr>
                                <a:grpSpLocks noChangeAspect="1"/>
                              </wpg:cNvGrpSpPr>
                              <wpg:grpSpPr>
                                <a:xfrm>
                                  <a:off x="141062" y="4211812"/>
                                  <a:ext cx="1047750" cy="3121026"/>
                                  <a:chOff x="141062" y="4211812"/>
                                  <a:chExt cx="1047750" cy="3121026"/>
                                </a:xfrm>
                              </wpg:grpSpPr>
                              <wps:wsp>
                                <wps:cNvPr id="15" name="Dowolny kształt 20"/>
                                <wps:cNvSpPr>
                                  <a:spLocks/>
                                </wps:cNvSpPr>
                                <wps:spPr bwMode="auto">
                                  <a:xfrm>
                                    <a:off x="369662" y="6216825"/>
                                    <a:ext cx="193675" cy="698500"/>
                                  </a:xfrm>
                                  <a:custGeom>
                                    <a:avLst/>
                                    <a:gdLst>
                                      <a:gd name="T0" fmla="*/ 0 w 122"/>
                                      <a:gd name="T1" fmla="*/ 0 h 440"/>
                                      <a:gd name="T2" fmla="*/ 39 w 122"/>
                                      <a:gd name="T3" fmla="*/ 152 h 440"/>
                                      <a:gd name="T4" fmla="*/ 84 w 122"/>
                                      <a:gd name="T5" fmla="*/ 304 h 440"/>
                                      <a:gd name="T6" fmla="*/ 122 w 122"/>
                                      <a:gd name="T7" fmla="*/ 417 h 440"/>
                                      <a:gd name="T8" fmla="*/ 122 w 122"/>
                                      <a:gd name="T9" fmla="*/ 440 h 440"/>
                                      <a:gd name="T10" fmla="*/ 76 w 122"/>
                                      <a:gd name="T11" fmla="*/ 306 h 440"/>
                                      <a:gd name="T12" fmla="*/ 39 w 122"/>
                                      <a:gd name="T13" fmla="*/ 180 h 440"/>
                                      <a:gd name="T14" fmla="*/ 6 w 122"/>
                                      <a:gd name="T15" fmla="*/ 53 h 440"/>
                                      <a:gd name="T16" fmla="*/ 0 w 122"/>
                                      <a:gd name="T17" fmla="*/ 0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2" h="440">
                                        <a:moveTo>
                                          <a:pt x="0" y="0"/>
                                        </a:moveTo>
                                        <a:lnTo>
                                          <a:pt x="39" y="152"/>
                                        </a:lnTo>
                                        <a:lnTo>
                                          <a:pt x="84" y="304"/>
                                        </a:lnTo>
                                        <a:lnTo>
                                          <a:pt x="122" y="417"/>
                                        </a:lnTo>
                                        <a:lnTo>
                                          <a:pt x="122" y="440"/>
                                        </a:lnTo>
                                        <a:lnTo>
                                          <a:pt x="76" y="306"/>
                                        </a:lnTo>
                                        <a:lnTo>
                                          <a:pt x="39" y="180"/>
                                        </a:lnTo>
                                        <a:lnTo>
                                          <a:pt x="6" y="5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8" name="Dowolny kształt 21"/>
                                <wps:cNvSpPr>
                                  <a:spLocks/>
                                </wps:cNvSpPr>
                                <wps:spPr bwMode="auto">
                                  <a:xfrm>
                                    <a:off x="572862" y="6905800"/>
                                    <a:ext cx="184150" cy="427038"/>
                                  </a:xfrm>
                                  <a:custGeom>
                                    <a:avLst/>
                                    <a:gdLst>
                                      <a:gd name="T0" fmla="*/ 0 w 116"/>
                                      <a:gd name="T1" fmla="*/ 0 h 269"/>
                                      <a:gd name="T2" fmla="*/ 8 w 116"/>
                                      <a:gd name="T3" fmla="*/ 19 h 269"/>
                                      <a:gd name="T4" fmla="*/ 37 w 116"/>
                                      <a:gd name="T5" fmla="*/ 93 h 269"/>
                                      <a:gd name="T6" fmla="*/ 67 w 116"/>
                                      <a:gd name="T7" fmla="*/ 167 h 269"/>
                                      <a:gd name="T8" fmla="*/ 116 w 116"/>
                                      <a:gd name="T9" fmla="*/ 269 h 269"/>
                                      <a:gd name="T10" fmla="*/ 108 w 116"/>
                                      <a:gd name="T11" fmla="*/ 269 h 269"/>
                                      <a:gd name="T12" fmla="*/ 60 w 116"/>
                                      <a:gd name="T13" fmla="*/ 169 h 269"/>
                                      <a:gd name="T14" fmla="*/ 30 w 116"/>
                                      <a:gd name="T15" fmla="*/ 98 h 269"/>
                                      <a:gd name="T16" fmla="*/ 1 w 116"/>
                                      <a:gd name="T17" fmla="*/ 25 h 269"/>
                                      <a:gd name="T18" fmla="*/ 0 w 116"/>
                                      <a:gd name="T19" fmla="*/ 0 h 2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6" h="269">
                                        <a:moveTo>
                                          <a:pt x="0" y="0"/>
                                        </a:moveTo>
                                        <a:lnTo>
                                          <a:pt x="8" y="19"/>
                                        </a:lnTo>
                                        <a:lnTo>
                                          <a:pt x="37" y="93"/>
                                        </a:lnTo>
                                        <a:lnTo>
                                          <a:pt x="67" y="167"/>
                                        </a:lnTo>
                                        <a:lnTo>
                                          <a:pt x="116" y="269"/>
                                        </a:lnTo>
                                        <a:lnTo>
                                          <a:pt x="108" y="269"/>
                                        </a:lnTo>
                                        <a:lnTo>
                                          <a:pt x="60" y="169"/>
                                        </a:lnTo>
                                        <a:lnTo>
                                          <a:pt x="30" y="98"/>
                                        </a:lnTo>
                                        <a:lnTo>
                                          <a:pt x="1" y="2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3" name="Dowolny kształt 22"/>
                                <wps:cNvSpPr>
                                  <a:spLocks/>
                                </wps:cNvSpPr>
                                <wps:spPr bwMode="auto">
                                  <a:xfrm>
                                    <a:off x="141062" y="4211812"/>
                                    <a:ext cx="222250" cy="2019300"/>
                                  </a:xfrm>
                                  <a:custGeom>
                                    <a:avLst/>
                                    <a:gdLst>
                                      <a:gd name="T0" fmla="*/ 0 w 140"/>
                                      <a:gd name="T1" fmla="*/ 0 h 1272"/>
                                      <a:gd name="T2" fmla="*/ 0 w 140"/>
                                      <a:gd name="T3" fmla="*/ 0 h 1272"/>
                                      <a:gd name="T4" fmla="*/ 1 w 140"/>
                                      <a:gd name="T5" fmla="*/ 79 h 1272"/>
                                      <a:gd name="T6" fmla="*/ 3 w 140"/>
                                      <a:gd name="T7" fmla="*/ 159 h 1272"/>
                                      <a:gd name="T8" fmla="*/ 12 w 140"/>
                                      <a:gd name="T9" fmla="*/ 317 h 1272"/>
                                      <a:gd name="T10" fmla="*/ 23 w 140"/>
                                      <a:gd name="T11" fmla="*/ 476 h 1272"/>
                                      <a:gd name="T12" fmla="*/ 39 w 140"/>
                                      <a:gd name="T13" fmla="*/ 634 h 1272"/>
                                      <a:gd name="T14" fmla="*/ 58 w 140"/>
                                      <a:gd name="T15" fmla="*/ 792 h 1272"/>
                                      <a:gd name="T16" fmla="*/ 83 w 140"/>
                                      <a:gd name="T17" fmla="*/ 948 h 1272"/>
                                      <a:gd name="T18" fmla="*/ 107 w 140"/>
                                      <a:gd name="T19" fmla="*/ 1086 h 1272"/>
                                      <a:gd name="T20" fmla="*/ 135 w 140"/>
                                      <a:gd name="T21" fmla="*/ 1223 h 1272"/>
                                      <a:gd name="T22" fmla="*/ 140 w 140"/>
                                      <a:gd name="T23" fmla="*/ 1272 h 1272"/>
                                      <a:gd name="T24" fmla="*/ 138 w 140"/>
                                      <a:gd name="T25" fmla="*/ 1262 h 1272"/>
                                      <a:gd name="T26" fmla="*/ 105 w 140"/>
                                      <a:gd name="T27" fmla="*/ 1106 h 1272"/>
                                      <a:gd name="T28" fmla="*/ 77 w 140"/>
                                      <a:gd name="T29" fmla="*/ 949 h 1272"/>
                                      <a:gd name="T30" fmla="*/ 53 w 140"/>
                                      <a:gd name="T31" fmla="*/ 792 h 1272"/>
                                      <a:gd name="T32" fmla="*/ 35 w 140"/>
                                      <a:gd name="T33" fmla="*/ 634 h 1272"/>
                                      <a:gd name="T34" fmla="*/ 20 w 140"/>
                                      <a:gd name="T35" fmla="*/ 476 h 1272"/>
                                      <a:gd name="T36" fmla="*/ 9 w 140"/>
                                      <a:gd name="T37" fmla="*/ 317 h 1272"/>
                                      <a:gd name="T38" fmla="*/ 2 w 140"/>
                                      <a:gd name="T39" fmla="*/ 159 h 1272"/>
                                      <a:gd name="T40" fmla="*/ 0 w 140"/>
                                      <a:gd name="T41" fmla="*/ 79 h 1272"/>
                                      <a:gd name="T42" fmla="*/ 0 w 140"/>
                                      <a:gd name="T43" fmla="*/ 0 h 12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0" h="1272">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5" name="Dowolny kształt 23"/>
                                <wps:cNvSpPr>
                                  <a:spLocks/>
                                </wps:cNvSpPr>
                                <wps:spPr bwMode="auto">
                                  <a:xfrm>
                                    <a:off x="341087" y="4861100"/>
                                    <a:ext cx="71438" cy="1355725"/>
                                  </a:xfrm>
                                  <a:custGeom>
                                    <a:avLst/>
                                    <a:gdLst>
                                      <a:gd name="T0" fmla="*/ 45 w 45"/>
                                      <a:gd name="T1" fmla="*/ 0 h 854"/>
                                      <a:gd name="T2" fmla="*/ 45 w 45"/>
                                      <a:gd name="T3" fmla="*/ 0 h 854"/>
                                      <a:gd name="T4" fmla="*/ 35 w 45"/>
                                      <a:gd name="T5" fmla="*/ 66 h 854"/>
                                      <a:gd name="T6" fmla="*/ 26 w 45"/>
                                      <a:gd name="T7" fmla="*/ 133 h 854"/>
                                      <a:gd name="T8" fmla="*/ 14 w 45"/>
                                      <a:gd name="T9" fmla="*/ 267 h 854"/>
                                      <a:gd name="T10" fmla="*/ 6 w 45"/>
                                      <a:gd name="T11" fmla="*/ 401 h 854"/>
                                      <a:gd name="T12" fmla="*/ 3 w 45"/>
                                      <a:gd name="T13" fmla="*/ 534 h 854"/>
                                      <a:gd name="T14" fmla="*/ 6 w 45"/>
                                      <a:gd name="T15" fmla="*/ 669 h 854"/>
                                      <a:gd name="T16" fmla="*/ 14 w 45"/>
                                      <a:gd name="T17" fmla="*/ 803 h 854"/>
                                      <a:gd name="T18" fmla="*/ 18 w 45"/>
                                      <a:gd name="T19" fmla="*/ 854 h 854"/>
                                      <a:gd name="T20" fmla="*/ 18 w 45"/>
                                      <a:gd name="T21" fmla="*/ 851 h 854"/>
                                      <a:gd name="T22" fmla="*/ 9 w 45"/>
                                      <a:gd name="T23" fmla="*/ 814 h 854"/>
                                      <a:gd name="T24" fmla="*/ 8 w 45"/>
                                      <a:gd name="T25" fmla="*/ 803 h 854"/>
                                      <a:gd name="T26" fmla="*/ 1 w 45"/>
                                      <a:gd name="T27" fmla="*/ 669 h 854"/>
                                      <a:gd name="T28" fmla="*/ 0 w 45"/>
                                      <a:gd name="T29" fmla="*/ 534 h 854"/>
                                      <a:gd name="T30" fmla="*/ 3 w 45"/>
                                      <a:gd name="T31" fmla="*/ 401 h 854"/>
                                      <a:gd name="T32" fmla="*/ 12 w 45"/>
                                      <a:gd name="T33" fmla="*/ 267 h 854"/>
                                      <a:gd name="T34" fmla="*/ 25 w 45"/>
                                      <a:gd name="T35" fmla="*/ 132 h 854"/>
                                      <a:gd name="T36" fmla="*/ 34 w 45"/>
                                      <a:gd name="T37" fmla="*/ 66 h 854"/>
                                      <a:gd name="T38" fmla="*/ 45 w 45"/>
                                      <a:gd name="T39" fmla="*/ 0 h 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5" h="854">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6" name="Dowolny kształt 24"/>
                                <wps:cNvSpPr>
                                  <a:spLocks/>
                                </wps:cNvSpPr>
                                <wps:spPr bwMode="auto">
                                  <a:xfrm>
                                    <a:off x="363312" y="6231112"/>
                                    <a:ext cx="244475" cy="998538"/>
                                  </a:xfrm>
                                  <a:custGeom>
                                    <a:avLst/>
                                    <a:gdLst>
                                      <a:gd name="T0" fmla="*/ 0 w 154"/>
                                      <a:gd name="T1" fmla="*/ 0 h 629"/>
                                      <a:gd name="T2" fmla="*/ 10 w 154"/>
                                      <a:gd name="T3" fmla="*/ 44 h 629"/>
                                      <a:gd name="T4" fmla="*/ 21 w 154"/>
                                      <a:gd name="T5" fmla="*/ 126 h 629"/>
                                      <a:gd name="T6" fmla="*/ 34 w 154"/>
                                      <a:gd name="T7" fmla="*/ 207 h 629"/>
                                      <a:gd name="T8" fmla="*/ 53 w 154"/>
                                      <a:gd name="T9" fmla="*/ 293 h 629"/>
                                      <a:gd name="T10" fmla="*/ 75 w 154"/>
                                      <a:gd name="T11" fmla="*/ 380 h 629"/>
                                      <a:gd name="T12" fmla="*/ 100 w 154"/>
                                      <a:gd name="T13" fmla="*/ 466 h 629"/>
                                      <a:gd name="T14" fmla="*/ 120 w 154"/>
                                      <a:gd name="T15" fmla="*/ 521 h 629"/>
                                      <a:gd name="T16" fmla="*/ 141 w 154"/>
                                      <a:gd name="T17" fmla="*/ 576 h 629"/>
                                      <a:gd name="T18" fmla="*/ 152 w 154"/>
                                      <a:gd name="T19" fmla="*/ 618 h 629"/>
                                      <a:gd name="T20" fmla="*/ 154 w 154"/>
                                      <a:gd name="T21" fmla="*/ 629 h 629"/>
                                      <a:gd name="T22" fmla="*/ 140 w 154"/>
                                      <a:gd name="T23" fmla="*/ 595 h 629"/>
                                      <a:gd name="T24" fmla="*/ 115 w 154"/>
                                      <a:gd name="T25" fmla="*/ 532 h 629"/>
                                      <a:gd name="T26" fmla="*/ 93 w 154"/>
                                      <a:gd name="T27" fmla="*/ 468 h 629"/>
                                      <a:gd name="T28" fmla="*/ 67 w 154"/>
                                      <a:gd name="T29" fmla="*/ 383 h 629"/>
                                      <a:gd name="T30" fmla="*/ 47 w 154"/>
                                      <a:gd name="T31" fmla="*/ 295 h 629"/>
                                      <a:gd name="T32" fmla="*/ 28 w 154"/>
                                      <a:gd name="T33" fmla="*/ 207 h 629"/>
                                      <a:gd name="T34" fmla="*/ 12 w 154"/>
                                      <a:gd name="T35" fmla="*/ 104 h 629"/>
                                      <a:gd name="T36" fmla="*/ 0 w 154"/>
                                      <a:gd name="T37" fmla="*/ 0 h 6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4" h="629">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7" name="Dowolny kształt 25"/>
                                <wps:cNvSpPr>
                                  <a:spLocks/>
                                </wps:cNvSpPr>
                                <wps:spPr bwMode="auto">
                                  <a:xfrm>
                                    <a:off x="620487" y="7223300"/>
                                    <a:ext cx="52388" cy="109538"/>
                                  </a:xfrm>
                                  <a:custGeom>
                                    <a:avLst/>
                                    <a:gdLst>
                                      <a:gd name="T0" fmla="*/ 0 w 33"/>
                                      <a:gd name="T1" fmla="*/ 0 h 69"/>
                                      <a:gd name="T2" fmla="*/ 33 w 33"/>
                                      <a:gd name="T3" fmla="*/ 69 h 69"/>
                                      <a:gd name="T4" fmla="*/ 24 w 33"/>
                                      <a:gd name="T5" fmla="*/ 69 h 69"/>
                                      <a:gd name="T6" fmla="*/ 12 w 33"/>
                                      <a:gd name="T7" fmla="*/ 35 h 69"/>
                                      <a:gd name="T8" fmla="*/ 0 w 33"/>
                                      <a:gd name="T9" fmla="*/ 0 h 69"/>
                                    </a:gdLst>
                                    <a:ahLst/>
                                    <a:cxnLst>
                                      <a:cxn ang="0">
                                        <a:pos x="T0" y="T1"/>
                                      </a:cxn>
                                      <a:cxn ang="0">
                                        <a:pos x="T2" y="T3"/>
                                      </a:cxn>
                                      <a:cxn ang="0">
                                        <a:pos x="T4" y="T5"/>
                                      </a:cxn>
                                      <a:cxn ang="0">
                                        <a:pos x="T6" y="T7"/>
                                      </a:cxn>
                                      <a:cxn ang="0">
                                        <a:pos x="T8" y="T9"/>
                                      </a:cxn>
                                    </a:cxnLst>
                                    <a:rect l="0" t="0" r="r" b="b"/>
                                    <a:pathLst>
                                      <a:path w="33" h="69">
                                        <a:moveTo>
                                          <a:pt x="0" y="0"/>
                                        </a:moveTo>
                                        <a:lnTo>
                                          <a:pt x="33" y="69"/>
                                        </a:lnTo>
                                        <a:lnTo>
                                          <a:pt x="24" y="69"/>
                                        </a:lnTo>
                                        <a:lnTo>
                                          <a:pt x="12" y="3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8" name="Dowolny kształt 26"/>
                                <wps:cNvSpPr>
                                  <a:spLocks/>
                                </wps:cNvSpPr>
                                <wps:spPr bwMode="auto">
                                  <a:xfrm>
                                    <a:off x="355374" y="6153325"/>
                                    <a:ext cx="23813" cy="147638"/>
                                  </a:xfrm>
                                  <a:custGeom>
                                    <a:avLst/>
                                    <a:gdLst>
                                      <a:gd name="T0" fmla="*/ 0 w 15"/>
                                      <a:gd name="T1" fmla="*/ 0 h 93"/>
                                      <a:gd name="T2" fmla="*/ 9 w 15"/>
                                      <a:gd name="T3" fmla="*/ 37 h 93"/>
                                      <a:gd name="T4" fmla="*/ 9 w 15"/>
                                      <a:gd name="T5" fmla="*/ 40 h 93"/>
                                      <a:gd name="T6" fmla="*/ 15 w 15"/>
                                      <a:gd name="T7" fmla="*/ 93 h 93"/>
                                      <a:gd name="T8" fmla="*/ 5 w 15"/>
                                      <a:gd name="T9" fmla="*/ 49 h 93"/>
                                      <a:gd name="T10" fmla="*/ 0 w 15"/>
                                      <a:gd name="T11" fmla="*/ 0 h 93"/>
                                    </a:gdLst>
                                    <a:ahLst/>
                                    <a:cxnLst>
                                      <a:cxn ang="0">
                                        <a:pos x="T0" y="T1"/>
                                      </a:cxn>
                                      <a:cxn ang="0">
                                        <a:pos x="T2" y="T3"/>
                                      </a:cxn>
                                      <a:cxn ang="0">
                                        <a:pos x="T4" y="T5"/>
                                      </a:cxn>
                                      <a:cxn ang="0">
                                        <a:pos x="T6" y="T7"/>
                                      </a:cxn>
                                      <a:cxn ang="0">
                                        <a:pos x="T8" y="T9"/>
                                      </a:cxn>
                                      <a:cxn ang="0">
                                        <a:pos x="T10" y="T11"/>
                                      </a:cxn>
                                    </a:cxnLst>
                                    <a:rect l="0" t="0" r="r" b="b"/>
                                    <a:pathLst>
                                      <a:path w="15" h="93">
                                        <a:moveTo>
                                          <a:pt x="0" y="0"/>
                                        </a:moveTo>
                                        <a:lnTo>
                                          <a:pt x="9" y="37"/>
                                        </a:lnTo>
                                        <a:lnTo>
                                          <a:pt x="9" y="40"/>
                                        </a:lnTo>
                                        <a:lnTo>
                                          <a:pt x="15" y="93"/>
                                        </a:lnTo>
                                        <a:lnTo>
                                          <a:pt x="5" y="4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9" name="Dowolny kształt 27"/>
                                <wps:cNvSpPr>
                                  <a:spLocks/>
                                </wps:cNvSpPr>
                                <wps:spPr bwMode="auto">
                                  <a:xfrm>
                                    <a:off x="563337" y="5689775"/>
                                    <a:ext cx="625475" cy="1216025"/>
                                  </a:xfrm>
                                  <a:custGeom>
                                    <a:avLst/>
                                    <a:gdLst>
                                      <a:gd name="T0" fmla="*/ 394 w 394"/>
                                      <a:gd name="T1" fmla="*/ 0 h 766"/>
                                      <a:gd name="T2" fmla="*/ 394 w 394"/>
                                      <a:gd name="T3" fmla="*/ 0 h 766"/>
                                      <a:gd name="T4" fmla="*/ 356 w 394"/>
                                      <a:gd name="T5" fmla="*/ 38 h 766"/>
                                      <a:gd name="T6" fmla="*/ 319 w 394"/>
                                      <a:gd name="T7" fmla="*/ 77 h 766"/>
                                      <a:gd name="T8" fmla="*/ 284 w 394"/>
                                      <a:gd name="T9" fmla="*/ 117 h 766"/>
                                      <a:gd name="T10" fmla="*/ 249 w 394"/>
                                      <a:gd name="T11" fmla="*/ 160 h 766"/>
                                      <a:gd name="T12" fmla="*/ 207 w 394"/>
                                      <a:gd name="T13" fmla="*/ 218 h 766"/>
                                      <a:gd name="T14" fmla="*/ 168 w 394"/>
                                      <a:gd name="T15" fmla="*/ 276 h 766"/>
                                      <a:gd name="T16" fmla="*/ 131 w 394"/>
                                      <a:gd name="T17" fmla="*/ 339 h 766"/>
                                      <a:gd name="T18" fmla="*/ 98 w 394"/>
                                      <a:gd name="T19" fmla="*/ 402 h 766"/>
                                      <a:gd name="T20" fmla="*/ 69 w 394"/>
                                      <a:gd name="T21" fmla="*/ 467 h 766"/>
                                      <a:gd name="T22" fmla="*/ 45 w 394"/>
                                      <a:gd name="T23" fmla="*/ 535 h 766"/>
                                      <a:gd name="T24" fmla="*/ 26 w 394"/>
                                      <a:gd name="T25" fmla="*/ 604 h 766"/>
                                      <a:gd name="T26" fmla="*/ 14 w 394"/>
                                      <a:gd name="T27" fmla="*/ 673 h 766"/>
                                      <a:gd name="T28" fmla="*/ 7 w 394"/>
                                      <a:gd name="T29" fmla="*/ 746 h 766"/>
                                      <a:gd name="T30" fmla="*/ 6 w 394"/>
                                      <a:gd name="T31" fmla="*/ 766 h 766"/>
                                      <a:gd name="T32" fmla="*/ 0 w 394"/>
                                      <a:gd name="T33" fmla="*/ 749 h 766"/>
                                      <a:gd name="T34" fmla="*/ 1 w 394"/>
                                      <a:gd name="T35" fmla="*/ 744 h 766"/>
                                      <a:gd name="T36" fmla="*/ 7 w 394"/>
                                      <a:gd name="T37" fmla="*/ 673 h 766"/>
                                      <a:gd name="T38" fmla="*/ 21 w 394"/>
                                      <a:gd name="T39" fmla="*/ 603 h 766"/>
                                      <a:gd name="T40" fmla="*/ 40 w 394"/>
                                      <a:gd name="T41" fmla="*/ 533 h 766"/>
                                      <a:gd name="T42" fmla="*/ 65 w 394"/>
                                      <a:gd name="T43" fmla="*/ 466 h 766"/>
                                      <a:gd name="T44" fmla="*/ 94 w 394"/>
                                      <a:gd name="T45" fmla="*/ 400 h 766"/>
                                      <a:gd name="T46" fmla="*/ 127 w 394"/>
                                      <a:gd name="T47" fmla="*/ 336 h 766"/>
                                      <a:gd name="T48" fmla="*/ 164 w 394"/>
                                      <a:gd name="T49" fmla="*/ 275 h 766"/>
                                      <a:gd name="T50" fmla="*/ 204 w 394"/>
                                      <a:gd name="T51" fmla="*/ 215 h 766"/>
                                      <a:gd name="T52" fmla="*/ 248 w 394"/>
                                      <a:gd name="T53" fmla="*/ 158 h 766"/>
                                      <a:gd name="T54" fmla="*/ 282 w 394"/>
                                      <a:gd name="T55" fmla="*/ 116 h 766"/>
                                      <a:gd name="T56" fmla="*/ 318 w 394"/>
                                      <a:gd name="T57" fmla="*/ 76 h 766"/>
                                      <a:gd name="T58" fmla="*/ 354 w 394"/>
                                      <a:gd name="T59" fmla="*/ 37 h 766"/>
                                      <a:gd name="T60" fmla="*/ 394 w 394"/>
                                      <a:gd name="T61" fmla="*/ 0 h 7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4" h="766">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0" name="Dowolny kształt 28"/>
                                <wps:cNvSpPr>
                                  <a:spLocks/>
                                </wps:cNvSpPr>
                                <wps:spPr bwMode="auto">
                                  <a:xfrm>
                                    <a:off x="563337" y="6915325"/>
                                    <a:ext cx="57150" cy="307975"/>
                                  </a:xfrm>
                                  <a:custGeom>
                                    <a:avLst/>
                                    <a:gdLst>
                                      <a:gd name="T0" fmla="*/ 0 w 36"/>
                                      <a:gd name="T1" fmla="*/ 0 h 194"/>
                                      <a:gd name="T2" fmla="*/ 6 w 36"/>
                                      <a:gd name="T3" fmla="*/ 16 h 194"/>
                                      <a:gd name="T4" fmla="*/ 7 w 36"/>
                                      <a:gd name="T5" fmla="*/ 19 h 194"/>
                                      <a:gd name="T6" fmla="*/ 11 w 36"/>
                                      <a:gd name="T7" fmla="*/ 80 h 194"/>
                                      <a:gd name="T8" fmla="*/ 20 w 36"/>
                                      <a:gd name="T9" fmla="*/ 132 h 194"/>
                                      <a:gd name="T10" fmla="*/ 33 w 36"/>
                                      <a:gd name="T11" fmla="*/ 185 h 194"/>
                                      <a:gd name="T12" fmla="*/ 36 w 36"/>
                                      <a:gd name="T13" fmla="*/ 194 h 194"/>
                                      <a:gd name="T14" fmla="*/ 21 w 36"/>
                                      <a:gd name="T15" fmla="*/ 161 h 194"/>
                                      <a:gd name="T16" fmla="*/ 15 w 36"/>
                                      <a:gd name="T17" fmla="*/ 145 h 194"/>
                                      <a:gd name="T18" fmla="*/ 5 w 36"/>
                                      <a:gd name="T19" fmla="*/ 81 h 194"/>
                                      <a:gd name="T20" fmla="*/ 1 w 36"/>
                                      <a:gd name="T21" fmla="*/ 41 h 194"/>
                                      <a:gd name="T22" fmla="*/ 0 w 36"/>
                                      <a:gd name="T23" fmla="*/ 0 h 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6" h="194">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2" name="Dowolny kształt 29"/>
                                <wps:cNvSpPr>
                                  <a:spLocks/>
                                </wps:cNvSpPr>
                                <wps:spPr bwMode="auto">
                                  <a:xfrm>
                                    <a:off x="607787" y="7229650"/>
                                    <a:ext cx="49213" cy="103188"/>
                                  </a:xfrm>
                                  <a:custGeom>
                                    <a:avLst/>
                                    <a:gdLst>
                                      <a:gd name="T0" fmla="*/ 0 w 31"/>
                                      <a:gd name="T1" fmla="*/ 0 h 65"/>
                                      <a:gd name="T2" fmla="*/ 31 w 31"/>
                                      <a:gd name="T3" fmla="*/ 65 h 65"/>
                                      <a:gd name="T4" fmla="*/ 23 w 31"/>
                                      <a:gd name="T5" fmla="*/ 65 h 65"/>
                                      <a:gd name="T6" fmla="*/ 0 w 31"/>
                                      <a:gd name="T7" fmla="*/ 0 h 65"/>
                                    </a:gdLst>
                                    <a:ahLst/>
                                    <a:cxnLst>
                                      <a:cxn ang="0">
                                        <a:pos x="T0" y="T1"/>
                                      </a:cxn>
                                      <a:cxn ang="0">
                                        <a:pos x="T2" y="T3"/>
                                      </a:cxn>
                                      <a:cxn ang="0">
                                        <a:pos x="T4" y="T5"/>
                                      </a:cxn>
                                      <a:cxn ang="0">
                                        <a:pos x="T6" y="T7"/>
                                      </a:cxn>
                                    </a:cxnLst>
                                    <a:rect l="0" t="0" r="r" b="b"/>
                                    <a:pathLst>
                                      <a:path w="31" h="65">
                                        <a:moveTo>
                                          <a:pt x="0" y="0"/>
                                        </a:moveTo>
                                        <a:lnTo>
                                          <a:pt x="31" y="65"/>
                                        </a:lnTo>
                                        <a:lnTo>
                                          <a:pt x="23" y="6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3" name="Dowolny kształt 30"/>
                                <wps:cNvSpPr>
                                  <a:spLocks/>
                                </wps:cNvSpPr>
                                <wps:spPr bwMode="auto">
                                  <a:xfrm>
                                    <a:off x="563337" y="6878812"/>
                                    <a:ext cx="11113" cy="66675"/>
                                  </a:xfrm>
                                  <a:custGeom>
                                    <a:avLst/>
                                    <a:gdLst>
                                      <a:gd name="T0" fmla="*/ 0 w 7"/>
                                      <a:gd name="T1" fmla="*/ 0 h 42"/>
                                      <a:gd name="T2" fmla="*/ 6 w 7"/>
                                      <a:gd name="T3" fmla="*/ 17 h 42"/>
                                      <a:gd name="T4" fmla="*/ 7 w 7"/>
                                      <a:gd name="T5" fmla="*/ 42 h 42"/>
                                      <a:gd name="T6" fmla="*/ 6 w 7"/>
                                      <a:gd name="T7" fmla="*/ 39 h 42"/>
                                      <a:gd name="T8" fmla="*/ 0 w 7"/>
                                      <a:gd name="T9" fmla="*/ 23 h 42"/>
                                      <a:gd name="T10" fmla="*/ 0 w 7"/>
                                      <a:gd name="T11" fmla="*/ 0 h 42"/>
                                    </a:gdLst>
                                    <a:ahLst/>
                                    <a:cxnLst>
                                      <a:cxn ang="0">
                                        <a:pos x="T0" y="T1"/>
                                      </a:cxn>
                                      <a:cxn ang="0">
                                        <a:pos x="T2" y="T3"/>
                                      </a:cxn>
                                      <a:cxn ang="0">
                                        <a:pos x="T4" y="T5"/>
                                      </a:cxn>
                                      <a:cxn ang="0">
                                        <a:pos x="T6" y="T7"/>
                                      </a:cxn>
                                      <a:cxn ang="0">
                                        <a:pos x="T8" y="T9"/>
                                      </a:cxn>
                                      <a:cxn ang="0">
                                        <a:pos x="T10" y="T11"/>
                                      </a:cxn>
                                    </a:cxnLst>
                                    <a:rect l="0" t="0" r="r" b="b"/>
                                    <a:pathLst>
                                      <a:path w="7" h="42">
                                        <a:moveTo>
                                          <a:pt x="0" y="0"/>
                                        </a:moveTo>
                                        <a:lnTo>
                                          <a:pt x="6" y="17"/>
                                        </a:lnTo>
                                        <a:lnTo>
                                          <a:pt x="7" y="42"/>
                                        </a:lnTo>
                                        <a:lnTo>
                                          <a:pt x="6" y="39"/>
                                        </a:lnTo>
                                        <a:lnTo>
                                          <a:pt x="0" y="2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4" name="Dowolny kształt 31"/>
                                <wps:cNvSpPr>
                                  <a:spLocks/>
                                </wps:cNvSpPr>
                                <wps:spPr bwMode="auto">
                                  <a:xfrm>
                                    <a:off x="587149" y="7145512"/>
                                    <a:ext cx="71438" cy="187325"/>
                                  </a:xfrm>
                                  <a:custGeom>
                                    <a:avLst/>
                                    <a:gdLst>
                                      <a:gd name="T0" fmla="*/ 0 w 45"/>
                                      <a:gd name="T1" fmla="*/ 0 h 118"/>
                                      <a:gd name="T2" fmla="*/ 6 w 45"/>
                                      <a:gd name="T3" fmla="*/ 16 h 118"/>
                                      <a:gd name="T4" fmla="*/ 21 w 45"/>
                                      <a:gd name="T5" fmla="*/ 49 h 118"/>
                                      <a:gd name="T6" fmla="*/ 33 w 45"/>
                                      <a:gd name="T7" fmla="*/ 84 h 118"/>
                                      <a:gd name="T8" fmla="*/ 45 w 45"/>
                                      <a:gd name="T9" fmla="*/ 118 h 118"/>
                                      <a:gd name="T10" fmla="*/ 44 w 45"/>
                                      <a:gd name="T11" fmla="*/ 118 h 118"/>
                                      <a:gd name="T12" fmla="*/ 13 w 45"/>
                                      <a:gd name="T13" fmla="*/ 53 h 118"/>
                                      <a:gd name="T14" fmla="*/ 11 w 45"/>
                                      <a:gd name="T15" fmla="*/ 42 h 118"/>
                                      <a:gd name="T16" fmla="*/ 0 w 45"/>
                                      <a:gd name="T17" fmla="*/ 0 h 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 h="118">
                                        <a:moveTo>
                                          <a:pt x="0" y="0"/>
                                        </a:moveTo>
                                        <a:lnTo>
                                          <a:pt x="6" y="16"/>
                                        </a:lnTo>
                                        <a:lnTo>
                                          <a:pt x="21" y="49"/>
                                        </a:lnTo>
                                        <a:lnTo>
                                          <a:pt x="33" y="84"/>
                                        </a:lnTo>
                                        <a:lnTo>
                                          <a:pt x="45" y="118"/>
                                        </a:lnTo>
                                        <a:lnTo>
                                          <a:pt x="44" y="118"/>
                                        </a:lnTo>
                                        <a:lnTo>
                                          <a:pt x="13" y="53"/>
                                        </a:lnTo>
                                        <a:lnTo>
                                          <a:pt x="11" y="42"/>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g:grpSp>
                            <wpg:grpSp>
                              <wpg:cNvPr id="35" name="Grupa 35"/>
                              <wpg:cNvGrpSpPr>
                                <a:grpSpLocks noChangeAspect="1"/>
                              </wpg:cNvGrpSpPr>
                              <wpg:grpSpPr>
                                <a:xfrm>
                                  <a:off x="80645" y="4826972"/>
                                  <a:ext cx="1306273" cy="2505863"/>
                                  <a:chOff x="80645" y="4649964"/>
                                  <a:chExt cx="874712" cy="1677988"/>
                                </a:xfrm>
                              </wpg:grpSpPr>
                              <wps:wsp>
                                <wps:cNvPr id="36" name="Dowolny kształt 8"/>
                                <wps:cNvSpPr>
                                  <a:spLocks/>
                                </wps:cNvSpPr>
                                <wps:spPr bwMode="auto">
                                  <a:xfrm>
                                    <a:off x="118745" y="5189714"/>
                                    <a:ext cx="198438" cy="714375"/>
                                  </a:xfrm>
                                  <a:custGeom>
                                    <a:avLst/>
                                    <a:gdLst>
                                      <a:gd name="T0" fmla="*/ 0 w 125"/>
                                      <a:gd name="T1" fmla="*/ 0 h 450"/>
                                      <a:gd name="T2" fmla="*/ 41 w 125"/>
                                      <a:gd name="T3" fmla="*/ 155 h 450"/>
                                      <a:gd name="T4" fmla="*/ 86 w 125"/>
                                      <a:gd name="T5" fmla="*/ 309 h 450"/>
                                      <a:gd name="T6" fmla="*/ 125 w 125"/>
                                      <a:gd name="T7" fmla="*/ 425 h 450"/>
                                      <a:gd name="T8" fmla="*/ 125 w 125"/>
                                      <a:gd name="T9" fmla="*/ 450 h 450"/>
                                      <a:gd name="T10" fmla="*/ 79 w 125"/>
                                      <a:gd name="T11" fmla="*/ 311 h 450"/>
                                      <a:gd name="T12" fmla="*/ 41 w 125"/>
                                      <a:gd name="T13" fmla="*/ 183 h 450"/>
                                      <a:gd name="T14" fmla="*/ 7 w 125"/>
                                      <a:gd name="T15" fmla="*/ 54 h 450"/>
                                      <a:gd name="T16" fmla="*/ 0 w 125"/>
                                      <a:gd name="T17"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5" h="450">
                                        <a:moveTo>
                                          <a:pt x="0" y="0"/>
                                        </a:moveTo>
                                        <a:lnTo>
                                          <a:pt x="41" y="155"/>
                                        </a:lnTo>
                                        <a:lnTo>
                                          <a:pt x="86" y="309"/>
                                        </a:lnTo>
                                        <a:lnTo>
                                          <a:pt x="125" y="425"/>
                                        </a:lnTo>
                                        <a:lnTo>
                                          <a:pt x="125" y="450"/>
                                        </a:lnTo>
                                        <a:lnTo>
                                          <a:pt x="79" y="311"/>
                                        </a:lnTo>
                                        <a:lnTo>
                                          <a:pt x="41" y="183"/>
                                        </a:lnTo>
                                        <a:lnTo>
                                          <a:pt x="7" y="5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37" name="Dowolny kształt 9"/>
                                <wps:cNvSpPr>
                                  <a:spLocks/>
                                </wps:cNvSpPr>
                                <wps:spPr bwMode="auto">
                                  <a:xfrm>
                                    <a:off x="328295" y="5891389"/>
                                    <a:ext cx="187325" cy="436563"/>
                                  </a:xfrm>
                                  <a:custGeom>
                                    <a:avLst/>
                                    <a:gdLst>
                                      <a:gd name="T0" fmla="*/ 0 w 118"/>
                                      <a:gd name="T1" fmla="*/ 0 h 275"/>
                                      <a:gd name="T2" fmla="*/ 8 w 118"/>
                                      <a:gd name="T3" fmla="*/ 20 h 275"/>
                                      <a:gd name="T4" fmla="*/ 37 w 118"/>
                                      <a:gd name="T5" fmla="*/ 96 h 275"/>
                                      <a:gd name="T6" fmla="*/ 69 w 118"/>
                                      <a:gd name="T7" fmla="*/ 170 h 275"/>
                                      <a:gd name="T8" fmla="*/ 118 w 118"/>
                                      <a:gd name="T9" fmla="*/ 275 h 275"/>
                                      <a:gd name="T10" fmla="*/ 109 w 118"/>
                                      <a:gd name="T11" fmla="*/ 275 h 275"/>
                                      <a:gd name="T12" fmla="*/ 61 w 118"/>
                                      <a:gd name="T13" fmla="*/ 174 h 275"/>
                                      <a:gd name="T14" fmla="*/ 30 w 118"/>
                                      <a:gd name="T15" fmla="*/ 100 h 275"/>
                                      <a:gd name="T16" fmla="*/ 0 w 118"/>
                                      <a:gd name="T17" fmla="*/ 26 h 275"/>
                                      <a:gd name="T18" fmla="*/ 0 w 118"/>
                                      <a:gd name="T19"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8" h="275">
                                        <a:moveTo>
                                          <a:pt x="0" y="0"/>
                                        </a:moveTo>
                                        <a:lnTo>
                                          <a:pt x="8" y="20"/>
                                        </a:lnTo>
                                        <a:lnTo>
                                          <a:pt x="37" y="96"/>
                                        </a:lnTo>
                                        <a:lnTo>
                                          <a:pt x="69" y="170"/>
                                        </a:lnTo>
                                        <a:lnTo>
                                          <a:pt x="118" y="275"/>
                                        </a:lnTo>
                                        <a:lnTo>
                                          <a:pt x="109" y="275"/>
                                        </a:lnTo>
                                        <a:lnTo>
                                          <a:pt x="61" y="174"/>
                                        </a:lnTo>
                                        <a:lnTo>
                                          <a:pt x="30" y="100"/>
                                        </a:lnTo>
                                        <a:lnTo>
                                          <a:pt x="0" y="2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38" name="Dowolny kształt 10"/>
                                <wps:cNvSpPr>
                                  <a:spLocks/>
                                </wps:cNvSpPr>
                                <wps:spPr bwMode="auto">
                                  <a:xfrm>
                                    <a:off x="80645" y="5010327"/>
                                    <a:ext cx="31750" cy="192088"/>
                                  </a:xfrm>
                                  <a:custGeom>
                                    <a:avLst/>
                                    <a:gdLst>
                                      <a:gd name="T0" fmla="*/ 0 w 20"/>
                                      <a:gd name="T1" fmla="*/ 0 h 121"/>
                                      <a:gd name="T2" fmla="*/ 16 w 20"/>
                                      <a:gd name="T3" fmla="*/ 72 h 121"/>
                                      <a:gd name="T4" fmla="*/ 20 w 20"/>
                                      <a:gd name="T5" fmla="*/ 121 h 121"/>
                                      <a:gd name="T6" fmla="*/ 18 w 20"/>
                                      <a:gd name="T7" fmla="*/ 112 h 121"/>
                                      <a:gd name="T8" fmla="*/ 0 w 20"/>
                                      <a:gd name="T9" fmla="*/ 31 h 121"/>
                                      <a:gd name="T10" fmla="*/ 0 w 20"/>
                                      <a:gd name="T11" fmla="*/ 0 h 121"/>
                                    </a:gdLst>
                                    <a:ahLst/>
                                    <a:cxnLst>
                                      <a:cxn ang="0">
                                        <a:pos x="T0" y="T1"/>
                                      </a:cxn>
                                      <a:cxn ang="0">
                                        <a:pos x="T2" y="T3"/>
                                      </a:cxn>
                                      <a:cxn ang="0">
                                        <a:pos x="T4" y="T5"/>
                                      </a:cxn>
                                      <a:cxn ang="0">
                                        <a:pos x="T6" y="T7"/>
                                      </a:cxn>
                                      <a:cxn ang="0">
                                        <a:pos x="T8" y="T9"/>
                                      </a:cxn>
                                      <a:cxn ang="0">
                                        <a:pos x="T10" y="T11"/>
                                      </a:cxn>
                                    </a:cxnLst>
                                    <a:rect l="0" t="0" r="r" b="b"/>
                                    <a:pathLst>
                                      <a:path w="20" h="121">
                                        <a:moveTo>
                                          <a:pt x="0" y="0"/>
                                        </a:moveTo>
                                        <a:lnTo>
                                          <a:pt x="16" y="72"/>
                                        </a:lnTo>
                                        <a:lnTo>
                                          <a:pt x="20" y="121"/>
                                        </a:lnTo>
                                        <a:lnTo>
                                          <a:pt x="18" y="112"/>
                                        </a:lnTo>
                                        <a:lnTo>
                                          <a:pt x="0" y="31"/>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39" name="Dowolny kształt 12"/>
                                <wps:cNvSpPr>
                                  <a:spLocks/>
                                </wps:cNvSpPr>
                                <wps:spPr bwMode="auto">
                                  <a:xfrm>
                                    <a:off x="112395" y="5202414"/>
                                    <a:ext cx="250825" cy="1020763"/>
                                  </a:xfrm>
                                  <a:custGeom>
                                    <a:avLst/>
                                    <a:gdLst>
                                      <a:gd name="T0" fmla="*/ 0 w 158"/>
                                      <a:gd name="T1" fmla="*/ 0 h 643"/>
                                      <a:gd name="T2" fmla="*/ 11 w 158"/>
                                      <a:gd name="T3" fmla="*/ 46 h 643"/>
                                      <a:gd name="T4" fmla="*/ 22 w 158"/>
                                      <a:gd name="T5" fmla="*/ 129 h 643"/>
                                      <a:gd name="T6" fmla="*/ 36 w 158"/>
                                      <a:gd name="T7" fmla="*/ 211 h 643"/>
                                      <a:gd name="T8" fmla="*/ 55 w 158"/>
                                      <a:gd name="T9" fmla="*/ 301 h 643"/>
                                      <a:gd name="T10" fmla="*/ 76 w 158"/>
                                      <a:gd name="T11" fmla="*/ 389 h 643"/>
                                      <a:gd name="T12" fmla="*/ 103 w 158"/>
                                      <a:gd name="T13" fmla="*/ 476 h 643"/>
                                      <a:gd name="T14" fmla="*/ 123 w 158"/>
                                      <a:gd name="T15" fmla="*/ 533 h 643"/>
                                      <a:gd name="T16" fmla="*/ 144 w 158"/>
                                      <a:gd name="T17" fmla="*/ 588 h 643"/>
                                      <a:gd name="T18" fmla="*/ 155 w 158"/>
                                      <a:gd name="T19" fmla="*/ 632 h 643"/>
                                      <a:gd name="T20" fmla="*/ 158 w 158"/>
                                      <a:gd name="T21" fmla="*/ 643 h 643"/>
                                      <a:gd name="T22" fmla="*/ 142 w 158"/>
                                      <a:gd name="T23" fmla="*/ 608 h 643"/>
                                      <a:gd name="T24" fmla="*/ 118 w 158"/>
                                      <a:gd name="T25" fmla="*/ 544 h 643"/>
                                      <a:gd name="T26" fmla="*/ 95 w 158"/>
                                      <a:gd name="T27" fmla="*/ 478 h 643"/>
                                      <a:gd name="T28" fmla="*/ 69 w 158"/>
                                      <a:gd name="T29" fmla="*/ 391 h 643"/>
                                      <a:gd name="T30" fmla="*/ 47 w 158"/>
                                      <a:gd name="T31" fmla="*/ 302 h 643"/>
                                      <a:gd name="T32" fmla="*/ 29 w 158"/>
                                      <a:gd name="T33" fmla="*/ 212 h 643"/>
                                      <a:gd name="T34" fmla="*/ 13 w 158"/>
                                      <a:gd name="T35" fmla="*/ 107 h 643"/>
                                      <a:gd name="T36" fmla="*/ 0 w 158"/>
                                      <a:gd name="T37" fmla="*/ 0 h 6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8" h="643">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40" name="Dowolny kształt 13"/>
                                <wps:cNvSpPr>
                                  <a:spLocks/>
                                </wps:cNvSpPr>
                                <wps:spPr bwMode="auto">
                                  <a:xfrm>
                                    <a:off x="375920" y="6215239"/>
                                    <a:ext cx="52388" cy="112713"/>
                                  </a:xfrm>
                                  <a:custGeom>
                                    <a:avLst/>
                                    <a:gdLst>
                                      <a:gd name="T0" fmla="*/ 0 w 33"/>
                                      <a:gd name="T1" fmla="*/ 0 h 71"/>
                                      <a:gd name="T2" fmla="*/ 33 w 33"/>
                                      <a:gd name="T3" fmla="*/ 71 h 71"/>
                                      <a:gd name="T4" fmla="*/ 24 w 33"/>
                                      <a:gd name="T5" fmla="*/ 71 h 71"/>
                                      <a:gd name="T6" fmla="*/ 11 w 33"/>
                                      <a:gd name="T7" fmla="*/ 36 h 71"/>
                                      <a:gd name="T8" fmla="*/ 0 w 33"/>
                                      <a:gd name="T9" fmla="*/ 0 h 71"/>
                                    </a:gdLst>
                                    <a:ahLst/>
                                    <a:cxnLst>
                                      <a:cxn ang="0">
                                        <a:pos x="T0" y="T1"/>
                                      </a:cxn>
                                      <a:cxn ang="0">
                                        <a:pos x="T2" y="T3"/>
                                      </a:cxn>
                                      <a:cxn ang="0">
                                        <a:pos x="T4" y="T5"/>
                                      </a:cxn>
                                      <a:cxn ang="0">
                                        <a:pos x="T6" y="T7"/>
                                      </a:cxn>
                                      <a:cxn ang="0">
                                        <a:pos x="T8" y="T9"/>
                                      </a:cxn>
                                    </a:cxnLst>
                                    <a:rect l="0" t="0" r="r" b="b"/>
                                    <a:pathLst>
                                      <a:path w="33" h="71">
                                        <a:moveTo>
                                          <a:pt x="0" y="0"/>
                                        </a:moveTo>
                                        <a:lnTo>
                                          <a:pt x="33" y="71"/>
                                        </a:lnTo>
                                        <a:lnTo>
                                          <a:pt x="24" y="71"/>
                                        </a:lnTo>
                                        <a:lnTo>
                                          <a:pt x="11" y="3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41" name="Dowolny kształt 14"/>
                                <wps:cNvSpPr>
                                  <a:spLocks/>
                                </wps:cNvSpPr>
                                <wps:spPr bwMode="auto">
                                  <a:xfrm>
                                    <a:off x="106045" y="5124627"/>
                                    <a:ext cx="23813" cy="150813"/>
                                  </a:xfrm>
                                  <a:custGeom>
                                    <a:avLst/>
                                    <a:gdLst>
                                      <a:gd name="T0" fmla="*/ 0 w 15"/>
                                      <a:gd name="T1" fmla="*/ 0 h 95"/>
                                      <a:gd name="T2" fmla="*/ 8 w 15"/>
                                      <a:gd name="T3" fmla="*/ 37 h 95"/>
                                      <a:gd name="T4" fmla="*/ 8 w 15"/>
                                      <a:gd name="T5" fmla="*/ 41 h 95"/>
                                      <a:gd name="T6" fmla="*/ 15 w 15"/>
                                      <a:gd name="T7" fmla="*/ 95 h 95"/>
                                      <a:gd name="T8" fmla="*/ 4 w 15"/>
                                      <a:gd name="T9" fmla="*/ 49 h 95"/>
                                      <a:gd name="T10" fmla="*/ 0 w 15"/>
                                      <a:gd name="T11" fmla="*/ 0 h 95"/>
                                    </a:gdLst>
                                    <a:ahLst/>
                                    <a:cxnLst>
                                      <a:cxn ang="0">
                                        <a:pos x="T0" y="T1"/>
                                      </a:cxn>
                                      <a:cxn ang="0">
                                        <a:pos x="T2" y="T3"/>
                                      </a:cxn>
                                      <a:cxn ang="0">
                                        <a:pos x="T4" y="T5"/>
                                      </a:cxn>
                                      <a:cxn ang="0">
                                        <a:pos x="T6" y="T7"/>
                                      </a:cxn>
                                      <a:cxn ang="0">
                                        <a:pos x="T8" y="T9"/>
                                      </a:cxn>
                                      <a:cxn ang="0">
                                        <a:pos x="T10" y="T11"/>
                                      </a:cxn>
                                    </a:cxnLst>
                                    <a:rect l="0" t="0" r="r" b="b"/>
                                    <a:pathLst>
                                      <a:path w="15" h="95">
                                        <a:moveTo>
                                          <a:pt x="0" y="0"/>
                                        </a:moveTo>
                                        <a:lnTo>
                                          <a:pt x="8" y="37"/>
                                        </a:lnTo>
                                        <a:lnTo>
                                          <a:pt x="8" y="41"/>
                                        </a:lnTo>
                                        <a:lnTo>
                                          <a:pt x="15" y="95"/>
                                        </a:lnTo>
                                        <a:lnTo>
                                          <a:pt x="4" y="49"/>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42" name="Dowolny kształt 15"/>
                                <wps:cNvSpPr>
                                  <a:spLocks/>
                                </wps:cNvSpPr>
                                <wps:spPr bwMode="auto">
                                  <a:xfrm>
                                    <a:off x="317182" y="4649964"/>
                                    <a:ext cx="638175" cy="1241425"/>
                                  </a:xfrm>
                                  <a:custGeom>
                                    <a:avLst/>
                                    <a:gdLst>
                                      <a:gd name="T0" fmla="*/ 402 w 402"/>
                                      <a:gd name="T1" fmla="*/ 0 h 782"/>
                                      <a:gd name="T2" fmla="*/ 402 w 402"/>
                                      <a:gd name="T3" fmla="*/ 1 h 782"/>
                                      <a:gd name="T4" fmla="*/ 363 w 402"/>
                                      <a:gd name="T5" fmla="*/ 39 h 782"/>
                                      <a:gd name="T6" fmla="*/ 325 w 402"/>
                                      <a:gd name="T7" fmla="*/ 79 h 782"/>
                                      <a:gd name="T8" fmla="*/ 290 w 402"/>
                                      <a:gd name="T9" fmla="*/ 121 h 782"/>
                                      <a:gd name="T10" fmla="*/ 255 w 402"/>
                                      <a:gd name="T11" fmla="*/ 164 h 782"/>
                                      <a:gd name="T12" fmla="*/ 211 w 402"/>
                                      <a:gd name="T13" fmla="*/ 222 h 782"/>
                                      <a:gd name="T14" fmla="*/ 171 w 402"/>
                                      <a:gd name="T15" fmla="*/ 284 h 782"/>
                                      <a:gd name="T16" fmla="*/ 133 w 402"/>
                                      <a:gd name="T17" fmla="*/ 346 h 782"/>
                                      <a:gd name="T18" fmla="*/ 100 w 402"/>
                                      <a:gd name="T19" fmla="*/ 411 h 782"/>
                                      <a:gd name="T20" fmla="*/ 71 w 402"/>
                                      <a:gd name="T21" fmla="*/ 478 h 782"/>
                                      <a:gd name="T22" fmla="*/ 45 w 402"/>
                                      <a:gd name="T23" fmla="*/ 546 h 782"/>
                                      <a:gd name="T24" fmla="*/ 27 w 402"/>
                                      <a:gd name="T25" fmla="*/ 617 h 782"/>
                                      <a:gd name="T26" fmla="*/ 13 w 402"/>
                                      <a:gd name="T27" fmla="*/ 689 h 782"/>
                                      <a:gd name="T28" fmla="*/ 7 w 402"/>
                                      <a:gd name="T29" fmla="*/ 761 h 782"/>
                                      <a:gd name="T30" fmla="*/ 7 w 402"/>
                                      <a:gd name="T31" fmla="*/ 782 h 782"/>
                                      <a:gd name="T32" fmla="*/ 0 w 402"/>
                                      <a:gd name="T33" fmla="*/ 765 h 782"/>
                                      <a:gd name="T34" fmla="*/ 1 w 402"/>
                                      <a:gd name="T35" fmla="*/ 761 h 782"/>
                                      <a:gd name="T36" fmla="*/ 7 w 402"/>
                                      <a:gd name="T37" fmla="*/ 688 h 782"/>
                                      <a:gd name="T38" fmla="*/ 21 w 402"/>
                                      <a:gd name="T39" fmla="*/ 616 h 782"/>
                                      <a:gd name="T40" fmla="*/ 40 w 402"/>
                                      <a:gd name="T41" fmla="*/ 545 h 782"/>
                                      <a:gd name="T42" fmla="*/ 66 w 402"/>
                                      <a:gd name="T43" fmla="*/ 475 h 782"/>
                                      <a:gd name="T44" fmla="*/ 95 w 402"/>
                                      <a:gd name="T45" fmla="*/ 409 h 782"/>
                                      <a:gd name="T46" fmla="*/ 130 w 402"/>
                                      <a:gd name="T47" fmla="*/ 343 h 782"/>
                                      <a:gd name="T48" fmla="*/ 167 w 402"/>
                                      <a:gd name="T49" fmla="*/ 281 h 782"/>
                                      <a:gd name="T50" fmla="*/ 209 w 402"/>
                                      <a:gd name="T51" fmla="*/ 220 h 782"/>
                                      <a:gd name="T52" fmla="*/ 253 w 402"/>
                                      <a:gd name="T53" fmla="*/ 163 h 782"/>
                                      <a:gd name="T54" fmla="*/ 287 w 402"/>
                                      <a:gd name="T55" fmla="*/ 120 h 782"/>
                                      <a:gd name="T56" fmla="*/ 324 w 402"/>
                                      <a:gd name="T57" fmla="*/ 78 h 782"/>
                                      <a:gd name="T58" fmla="*/ 362 w 402"/>
                                      <a:gd name="T59" fmla="*/ 38 h 782"/>
                                      <a:gd name="T60" fmla="*/ 402 w 402"/>
                                      <a:gd name="T61" fmla="*/ 0 h 7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402" h="782">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43" name="Dowolny kształt 16"/>
                                <wps:cNvSpPr>
                                  <a:spLocks/>
                                </wps:cNvSpPr>
                                <wps:spPr bwMode="auto">
                                  <a:xfrm>
                                    <a:off x="317182" y="5904089"/>
                                    <a:ext cx="58738" cy="311150"/>
                                  </a:xfrm>
                                  <a:custGeom>
                                    <a:avLst/>
                                    <a:gdLst>
                                      <a:gd name="T0" fmla="*/ 0 w 37"/>
                                      <a:gd name="T1" fmla="*/ 0 h 196"/>
                                      <a:gd name="T2" fmla="*/ 6 w 37"/>
                                      <a:gd name="T3" fmla="*/ 15 h 196"/>
                                      <a:gd name="T4" fmla="*/ 7 w 37"/>
                                      <a:gd name="T5" fmla="*/ 18 h 196"/>
                                      <a:gd name="T6" fmla="*/ 12 w 37"/>
                                      <a:gd name="T7" fmla="*/ 80 h 196"/>
                                      <a:gd name="T8" fmla="*/ 21 w 37"/>
                                      <a:gd name="T9" fmla="*/ 134 h 196"/>
                                      <a:gd name="T10" fmla="*/ 33 w 37"/>
                                      <a:gd name="T11" fmla="*/ 188 h 196"/>
                                      <a:gd name="T12" fmla="*/ 37 w 37"/>
                                      <a:gd name="T13" fmla="*/ 196 h 196"/>
                                      <a:gd name="T14" fmla="*/ 22 w 37"/>
                                      <a:gd name="T15" fmla="*/ 162 h 196"/>
                                      <a:gd name="T16" fmla="*/ 15 w 37"/>
                                      <a:gd name="T17" fmla="*/ 146 h 196"/>
                                      <a:gd name="T18" fmla="*/ 5 w 37"/>
                                      <a:gd name="T19" fmla="*/ 81 h 196"/>
                                      <a:gd name="T20" fmla="*/ 1 w 37"/>
                                      <a:gd name="T21" fmla="*/ 40 h 196"/>
                                      <a:gd name="T22" fmla="*/ 0 w 37"/>
                                      <a:gd name="T23" fmla="*/ 0 h 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7" h="196">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44" name="Dowolny kształt 17"/>
                                <wps:cNvSpPr>
                                  <a:spLocks/>
                                </wps:cNvSpPr>
                                <wps:spPr bwMode="auto">
                                  <a:xfrm>
                                    <a:off x="363220" y="6223177"/>
                                    <a:ext cx="49213" cy="104775"/>
                                  </a:xfrm>
                                  <a:custGeom>
                                    <a:avLst/>
                                    <a:gdLst>
                                      <a:gd name="T0" fmla="*/ 0 w 31"/>
                                      <a:gd name="T1" fmla="*/ 0 h 66"/>
                                      <a:gd name="T2" fmla="*/ 31 w 31"/>
                                      <a:gd name="T3" fmla="*/ 66 h 66"/>
                                      <a:gd name="T4" fmla="*/ 24 w 31"/>
                                      <a:gd name="T5" fmla="*/ 66 h 66"/>
                                      <a:gd name="T6" fmla="*/ 0 w 31"/>
                                      <a:gd name="T7" fmla="*/ 0 h 66"/>
                                    </a:gdLst>
                                    <a:ahLst/>
                                    <a:cxnLst>
                                      <a:cxn ang="0">
                                        <a:pos x="T0" y="T1"/>
                                      </a:cxn>
                                      <a:cxn ang="0">
                                        <a:pos x="T2" y="T3"/>
                                      </a:cxn>
                                      <a:cxn ang="0">
                                        <a:pos x="T4" y="T5"/>
                                      </a:cxn>
                                      <a:cxn ang="0">
                                        <a:pos x="T6" y="T7"/>
                                      </a:cxn>
                                    </a:cxnLst>
                                    <a:rect l="0" t="0" r="r" b="b"/>
                                    <a:pathLst>
                                      <a:path w="31" h="66">
                                        <a:moveTo>
                                          <a:pt x="0" y="0"/>
                                        </a:moveTo>
                                        <a:lnTo>
                                          <a:pt x="31" y="66"/>
                                        </a:lnTo>
                                        <a:lnTo>
                                          <a:pt x="24" y="6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45" name="Dowolny kształt 18"/>
                                <wps:cNvSpPr>
                                  <a:spLocks/>
                                </wps:cNvSpPr>
                                <wps:spPr bwMode="auto">
                                  <a:xfrm>
                                    <a:off x="317182" y="5864402"/>
                                    <a:ext cx="11113" cy="68263"/>
                                  </a:xfrm>
                                  <a:custGeom>
                                    <a:avLst/>
                                    <a:gdLst>
                                      <a:gd name="T0" fmla="*/ 0 w 7"/>
                                      <a:gd name="T1" fmla="*/ 0 h 43"/>
                                      <a:gd name="T2" fmla="*/ 7 w 7"/>
                                      <a:gd name="T3" fmla="*/ 17 h 43"/>
                                      <a:gd name="T4" fmla="*/ 7 w 7"/>
                                      <a:gd name="T5" fmla="*/ 43 h 43"/>
                                      <a:gd name="T6" fmla="*/ 6 w 7"/>
                                      <a:gd name="T7" fmla="*/ 40 h 43"/>
                                      <a:gd name="T8" fmla="*/ 0 w 7"/>
                                      <a:gd name="T9" fmla="*/ 25 h 43"/>
                                      <a:gd name="T10" fmla="*/ 0 w 7"/>
                                      <a:gd name="T11" fmla="*/ 0 h 43"/>
                                    </a:gdLst>
                                    <a:ahLst/>
                                    <a:cxnLst>
                                      <a:cxn ang="0">
                                        <a:pos x="T0" y="T1"/>
                                      </a:cxn>
                                      <a:cxn ang="0">
                                        <a:pos x="T2" y="T3"/>
                                      </a:cxn>
                                      <a:cxn ang="0">
                                        <a:pos x="T4" y="T5"/>
                                      </a:cxn>
                                      <a:cxn ang="0">
                                        <a:pos x="T6" y="T7"/>
                                      </a:cxn>
                                      <a:cxn ang="0">
                                        <a:pos x="T8" y="T9"/>
                                      </a:cxn>
                                      <a:cxn ang="0">
                                        <a:pos x="T10" y="T11"/>
                                      </a:cxn>
                                    </a:cxnLst>
                                    <a:rect l="0" t="0" r="r" b="b"/>
                                    <a:pathLst>
                                      <a:path w="7" h="43">
                                        <a:moveTo>
                                          <a:pt x="0" y="0"/>
                                        </a:moveTo>
                                        <a:lnTo>
                                          <a:pt x="7" y="17"/>
                                        </a:lnTo>
                                        <a:lnTo>
                                          <a:pt x="7" y="43"/>
                                        </a:lnTo>
                                        <a:lnTo>
                                          <a:pt x="6" y="40"/>
                                        </a:lnTo>
                                        <a:lnTo>
                                          <a:pt x="0" y="25"/>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46" name="Dowolny kształt 19"/>
                                <wps:cNvSpPr>
                                  <a:spLocks/>
                                </wps:cNvSpPr>
                                <wps:spPr bwMode="auto">
                                  <a:xfrm>
                                    <a:off x="340995" y="6135864"/>
                                    <a:ext cx="73025" cy="192088"/>
                                  </a:xfrm>
                                  <a:custGeom>
                                    <a:avLst/>
                                    <a:gdLst>
                                      <a:gd name="T0" fmla="*/ 0 w 46"/>
                                      <a:gd name="T1" fmla="*/ 0 h 121"/>
                                      <a:gd name="T2" fmla="*/ 7 w 46"/>
                                      <a:gd name="T3" fmla="*/ 16 h 121"/>
                                      <a:gd name="T4" fmla="*/ 22 w 46"/>
                                      <a:gd name="T5" fmla="*/ 50 h 121"/>
                                      <a:gd name="T6" fmla="*/ 33 w 46"/>
                                      <a:gd name="T7" fmla="*/ 86 h 121"/>
                                      <a:gd name="T8" fmla="*/ 46 w 46"/>
                                      <a:gd name="T9" fmla="*/ 121 h 121"/>
                                      <a:gd name="T10" fmla="*/ 45 w 46"/>
                                      <a:gd name="T11" fmla="*/ 121 h 121"/>
                                      <a:gd name="T12" fmla="*/ 14 w 46"/>
                                      <a:gd name="T13" fmla="*/ 55 h 121"/>
                                      <a:gd name="T14" fmla="*/ 11 w 46"/>
                                      <a:gd name="T15" fmla="*/ 44 h 121"/>
                                      <a:gd name="T16" fmla="*/ 0 w 46"/>
                                      <a:gd name="T17" fmla="*/ 0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6" h="121">
                                        <a:moveTo>
                                          <a:pt x="0" y="0"/>
                                        </a:moveTo>
                                        <a:lnTo>
                                          <a:pt x="7" y="16"/>
                                        </a:lnTo>
                                        <a:lnTo>
                                          <a:pt x="22" y="50"/>
                                        </a:lnTo>
                                        <a:lnTo>
                                          <a:pt x="33" y="86"/>
                                        </a:lnTo>
                                        <a:lnTo>
                                          <a:pt x="46" y="121"/>
                                        </a:lnTo>
                                        <a:lnTo>
                                          <a:pt x="45" y="121"/>
                                        </a:lnTo>
                                        <a:lnTo>
                                          <a:pt x="14" y="55"/>
                                        </a:lnTo>
                                        <a:lnTo>
                                          <a:pt x="11" y="4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g:grpSp>
                          </wpg:grpSp>
                          <wps:wsp>
                            <wps:cNvPr id="11" name="Pięciokąt 4"/>
                            <wps:cNvSpPr/>
                            <wps:spPr>
                              <a:xfrm>
                                <a:off x="-1" y="1575449"/>
                                <a:ext cx="3143250" cy="920102"/>
                              </a:xfrm>
                              <a:prstGeom prst="homePlate">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5165BC8" w14:textId="1F5125C3" w:rsidR="004B5D5C" w:rsidRPr="00BB0991" w:rsidRDefault="004B5D5C" w:rsidP="00703CAD">
                                  <w:pPr>
                                    <w:pStyle w:val="Bezodstpw"/>
                                    <w:rPr>
                                      <w:sz w:val="24"/>
                                      <w:szCs w:val="24"/>
                                      <w:lang w:val="en-GB"/>
                                    </w:rPr>
                                  </w:pPr>
                                </w:p>
                              </w:txbxContent>
                            </wps:txbx>
                            <wps:bodyPr rot="0" spcFirstLastPara="0" vert="horz" wrap="square" lIns="91440" tIns="0" rIns="182880" bIns="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95000</wp14:pctHeight>
                    </wp14:sizeRelV>
                  </wp:anchor>
                </w:drawing>
              </mc:Choice>
              <mc:Fallback>
                <w:pict>
                  <v:group w14:anchorId="2342D9D0" id="Grupa 9" o:spid="_x0000_s1026" style="position:absolute;margin-left:0;margin-top:0;width:247.5pt;height:718.55pt;z-index:-251675648;mso-height-percent:950;mso-left-percent:40;mso-position-horizontal-relative:page;mso-position-vertical:center;mso-position-vertical-relative:page;mso-height-percent:950;mso-left-percent:40" coordorigin="" coordsize="31432,9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">
                    <v:rect id="Prostokąt 10" o:spid="_x0000_s1027" style="position:absolute;width:1945;height:912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" fillcolor="#44546a [3215]" stroked="f" strokeweight="1pt"/>
                    <v:group id="Grupa 13" o:spid="_x0000_s1028" style="position:absolute;left:762;top:42100;width:20574;height:49103" coordorigin="806,42118" coordsize="13062,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group id="Grupa 14" o:spid="_x0000_s1029" style="position:absolute;left:1410;top:42118;width:10478;height:31210" coordorigin="1410,42118" coordsize="10477,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o:lock v:ext="edit" aspectratio="t"/>
                        <v:shape id="Dowolny kształt 20" o:spid="_x0000_s1030" style="position:absolute;left:3696;top:62168;width:1937;height:6985;visibility:visible;mso-wrap-style:square;v-text-anchor:top" coordsize="12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" path="m,l39,152,84,304r38,113l122,440,76,306,39,180,6,53,,xe" fillcolor="#44546a [3215]" strokecolor="#44546a [3215]" strokeweight="0">
                          <v:path arrowok="t" o:connecttype="custom" o:connectlocs="0,0;61913,241300;133350,482600;193675,661988;193675,698500;120650,485775;61913,285750;9525,84138;0,0" o:connectangles="0,0,0,0,0,0,0,0,0"/>
                        </v:shape>
                        <v:shape id="Dowolny kształt 21" o:spid="_x0000_s1031" style="position:absolute;left:5728;top:69058;width:1842;height:4270;visibility:visible;mso-wrap-style:square;v-text-anchor:top" coordsize="116,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" path="m,l8,19,37,93r30,74l116,269r-8,l60,169,30,98,1,25,,xe" fillcolor="#44546a [3215]" strokecolor="#44546a [3215]" strokeweight="0">
                          <v:path arrowok="t" o:connecttype="custom" o:connectlocs="0,0;12700,30163;58738,147638;106363,265113;184150,427038;171450,427038;95250,268288;47625,155575;1588,39688;0,0" o:connectangles="0,0,0,0,0,0,0,0,0,0"/>
                        </v:shape>
                        <v:shape id="Dowolny kształt 22" o:spid="_x0000_s1032" style="position:absolute;left:1410;top:42118;width:2223;height:20193;visibility:visible;mso-wrap-style:square;v-text-anchor:top" coordsize="140,1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" path="m,l,,1,79r2,80l12,317,23,476,39,634,58,792,83,948r24,138l135,1223r5,49l138,1262,105,1106,77,949,53,792,35,634,20,476,9,317,2,159,,79,,xe" fillcolor="#44546a [3215]" strokecolor="#44546a [3215]" strokeweight="0">
                          <v:path arrowok="t" o:connecttype="custom" o:connectlocs="0,0;0,0;1588,125413;4763,252413;19050,503238;36513,755650;61913,1006475;92075,1257300;131763,1504950;169863,1724025;214313,1941513;222250,2019300;219075,2003425;166688,1755775;122238,1506538;84138,1257300;55563,1006475;31750,755650;14288,503238;3175,252413;0,125413;0,0" o:connectangles="0,0,0,0,0,0,0,0,0,0,0,0,0,0,0,0,0,0,0,0,0,0"/>
                        </v:shape>
                        <v:shape id="Dowolny kształt 23" o:spid="_x0000_s1033" style="position:absolute;left:3410;top:48611;width:715;height:13557;visibility:visible;mso-wrap-style:square;v-text-anchor:top" coordsize="45,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" path="m45,r,l35,66r-9,67l14,267,6,401,3,534,6,669r8,134l18,854r,-3l9,814,8,803,1,669,,534,3,401,12,267,25,132,34,66,45,xe" fillcolor="#44546a [3215]" strokecolor="#44546a [3215]" strokeweight="0">
                          <v:path arrowok="t" o:connecttype="custom" o:connectlocs="71438,0;71438,0;55563,104775;41275,211138;22225,423863;9525,636588;4763,847725;9525,1062038;22225,1274763;28575,1355725;28575,1350963;14288,1292225;12700,1274763;1588,1062038;0,847725;4763,636588;19050,423863;39688,209550;53975,104775;71438,0" o:connectangles="0,0,0,0,0,0,0,0,0,0,0,0,0,0,0,0,0,0,0,0"/>
                        </v:shape>
                        <v:shape id="Dowolny kształt 24" o:spid="_x0000_s1034" style="position:absolute;left:3633;top:62311;width:2444;height:9985;visibility:visible;mso-wrap-style:square;v-text-anchor:top" coordsize="15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" path="m,l10,44r11,82l34,207r19,86l75,380r25,86l120,521r21,55l152,618r2,11l140,595,115,532,93,468,67,383,47,295,28,207,12,104,,xe" fillcolor="#44546a [3215]" strokecolor="#44546a [3215]" strokeweight="0">
                          <v:path arrowok="t" o:connecttype="custom" o:connectlocs="0,0;15875,69850;33338,200025;53975,328613;84138,465138;119063,603250;158750,739775;190500,827088;223838,914400;241300,981075;244475,998538;222250,944563;182563,844550;147638,742950;106363,608013;74613,468313;44450,328613;19050,165100;0,0" o:connectangles="0,0,0,0,0,0,0,0,0,0,0,0,0,0,0,0,0,0,0"/>
                        </v:shape>
                        <v:shape id="Dowolny kształt 25" o:spid="_x0000_s1035" style="position:absolute;left:6204;top:72233;width:524;height:1095;visibility:visible;mso-wrap-style:square;v-text-anchor:top" coordsize="3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" path="m,l33,69r-9,l12,35,,xe" fillcolor="#44546a [3215]" strokecolor="#44546a [3215]" strokeweight="0">
                          <v:path arrowok="t" o:connecttype="custom" o:connectlocs="0,0;52388,109538;38100,109538;19050,55563;0,0" o:connectangles="0,0,0,0,0"/>
                        </v:shape>
                        <v:shape id="Dowolny kształt 26" o:spid="_x0000_s1036" style="position:absolute;left:3553;top:61533;width:238;height:1476;visibility:visible;mso-wrap-style:square;v-text-anchor:top" coordsize="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" path="m,l9,37r,3l15,93,5,49,,xe" fillcolor="#44546a [3215]" strokecolor="#44546a [3215]" strokeweight="0">
                          <v:path arrowok="t" o:connecttype="custom" o:connectlocs="0,0;14288,58738;14288,63500;23813,147638;7938,77788;0,0" o:connectangles="0,0,0,0,0,0"/>
                        </v:shape>
                        <v:shape id="Dowolny kształt 27" o:spid="_x0000_s1037" style="position:absolute;left:5633;top:56897;width:6255;height:12161;visibility:visible;mso-wrap-style:square;v-text-anchor:top" coordsize="394,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" path="m394,r,l356,38,319,77r-35,40l249,160r-42,58l168,276r-37,63l98,402,69,467,45,535,26,604,14,673,7,746,6,766,,749r1,-5l7,673,21,603,40,533,65,466,94,400r33,-64l164,275r40,-60l248,158r34,-42l318,76,354,37,394,xe" fillcolor="#44546a [3215]" strokecolor="#44546a [3215]" strokeweight="0">
                          <v:path arrowok="t" o:connecttype="custom" o:connectlocs="625475,0;625475,0;565150,60325;506413,122238;450850,185738;395288,254000;328613,346075;266700,438150;207963,538163;155575,638175;109538,741363;71438,849313;41275,958850;22225,1068388;11113,1184275;9525,1216025;0,1189038;1588,1181100;11113,1068388;33338,957263;63500,846138;103188,739775;149225,635000;201613,533400;260350,436563;323850,341313;393700,250825;447675,184150;504825,120650;561975,58738;625475,0" o:connectangles="0,0,0,0,0,0,0,0,0,0,0,0,0,0,0,0,0,0,0,0,0,0,0,0,0,0,0,0,0,0,0"/>
                        </v:shape>
                        <v:shape id="Dowolny kształt 28" o:spid="_x0000_s1038" style="position:absolute;left:5633;top:69153;width:571;height:3080;visibility:visible;mso-wrap-style:square;v-text-anchor:top" coordsize="36,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" path="m,l6,16r1,3l11,80r9,52l33,185r3,9l21,161,15,145,5,81,1,41,,xe" fillcolor="#44546a [3215]" strokecolor="#44546a [3215]" strokeweight="0">
                          <v:path arrowok="t" o:connecttype="custom" o:connectlocs="0,0;9525,25400;11113,30163;17463,127000;31750,209550;52388,293688;57150,307975;33338,255588;23813,230188;7938,128588;1588,65088;0,0" o:connectangles="0,0,0,0,0,0,0,0,0,0,0,0"/>
                        </v:shape>
                        <v:shape id="Dowolny kształt 29" o:spid="_x0000_s1039" style="position:absolute;left:6077;top:72296;width:493;height:1032;visibility:visible;mso-wrap-style:square;v-text-anchor:top" coordsize="3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" path="m,l31,65r-8,l,xe" fillcolor="#44546a [3215]" strokecolor="#44546a [3215]" strokeweight="0">
                          <v:path arrowok="t" o:connecttype="custom" o:connectlocs="0,0;49213,103188;36513,103188;0,0" o:connectangles="0,0,0,0"/>
                        </v:shape>
                        <v:shape id="Dowolny kształt 30" o:spid="_x0000_s1040" style="position:absolute;left:5633;top:68788;width:111;height:666;visibility:visible;mso-wrap-style:square;v-text-anchor:top" coordsize="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" path="m,l6,17,7,42,6,39,,23,,xe" fillcolor="#44546a [3215]" strokecolor="#44546a [3215]" strokeweight="0">
                          <v:path arrowok="t" o:connecttype="custom" o:connectlocs="0,0;9525,26988;11113,66675;9525,61913;0,36513;0,0" o:connectangles="0,0,0,0,0,0"/>
                        </v:shape>
                        <v:shape id="Dowolny kształt 31" o:spid="_x0000_s1041" style="position:absolute;left:5871;top:71455;width:714;height:1873;visibility:visible;mso-wrap-style:square;v-text-anchor:top" coordsize="45,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" path="m,l6,16,21,49,33,84r12,34l44,118,13,53,11,42,,xe" fillcolor="#44546a [3215]" strokecolor="#44546a [3215]" strokeweight="0">
                          <v:path arrowok="t" o:connecttype="custom" o:connectlocs="0,0;9525,25400;33338,77788;52388,133350;71438,187325;69850,187325;20638,84138;17463,66675;0,0" o:connectangles="0,0,0,0,0,0,0,0,0"/>
                        </v:shape>
                      </v:group>
                      <v:group id="Grupa 35" o:spid="_x0000_s1042" style="position:absolute;left:806;top:48269;width:13063;height:25059" coordorigin="806,46499" coordsize="8747,16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">
                        <o:lock v:ext="edit" aspectratio="t"/>
                        <v:shape id="Dowolny kształt 8" o:spid="_x0000_s1043" style="position:absolute;left:1187;top:51897;width:1984;height:7143;visibility:visible;mso-wrap-style:square;v-text-anchor:top" coordsize="125,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" path="m,l41,155,86,309r39,116l125,450,79,311,41,183,7,54,,xe" fillcolor="#44546a [3215]" strokecolor="#44546a [3215]" strokeweight="0">
                          <v:fill opacity="13107f"/>
                          <v:stroke opacity="13107f"/>
                          <v:path arrowok="t" o:connecttype="custom" o:connectlocs="0,0;65088,246063;136525,490538;198438,674688;198438,714375;125413,493713;65088,290513;11113,85725;0,0" o:connectangles="0,0,0,0,0,0,0,0,0"/>
                        </v:shape>
                        <v:shape id="Dowolny kształt 9" o:spid="_x0000_s1044" style="position:absolute;left:3282;top:58913;width:1874;height:4366;visibility:visible;mso-wrap-style:square;v-text-anchor:top" coordsize="11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" path="m,l8,20,37,96r32,74l118,275r-9,l61,174,30,100,,26,,xe" fillcolor="#44546a [3215]" strokecolor="#44546a [3215]" strokeweight="0">
                          <v:fill opacity="13107f"/>
                          <v:stroke opacity="13107f"/>
                          <v:path arrowok="t" o:connecttype="custom" o:connectlocs="0,0;12700,31750;58738,152400;109538,269875;187325,436563;173038,436563;96838,276225;47625,158750;0,41275;0,0" o:connectangles="0,0,0,0,0,0,0,0,0,0"/>
                        </v:shape>
                        <v:shape id="Dowolny kształt 10" o:spid="_x0000_s1045" style="position:absolute;left:806;top:50103;width:317;height:1921;visibility:visible;mso-wrap-style:square;v-text-anchor:top" coordsize="20,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" path="m,l16,72r4,49l18,112,,31,,xe" fillcolor="#44546a [3215]" strokecolor="#44546a [3215]" strokeweight="0">
                          <v:fill opacity="13107f"/>
                          <v:stroke opacity="13107f"/>
                          <v:path arrowok="t" o:connecttype="custom" o:connectlocs="0,0;25400,114300;31750,192088;28575,177800;0,49213;0,0" o:connectangles="0,0,0,0,0,0"/>
                        </v:shape>
                        <v:shape id="Dowolny kształt 12" o:spid="_x0000_s1046" style="position:absolute;left:1123;top:52024;width:2509;height:10207;visibility:visible;mso-wrap-style:square;v-text-anchor:top" coordsize="158,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" path="m,l11,46r11,83l36,211r19,90l76,389r27,87l123,533r21,55l155,632r3,11l142,608,118,544,95,478,69,391,47,302,29,212,13,107,,xe" fillcolor="#44546a [3215]" strokecolor="#44546a [3215]" strokeweight="0">
                          <v:fill opacity="13107f"/>
                          <v:stroke opacity="13107f"/>
                          <v:path arrowok="t" o:connecttype="custom" o:connectlocs="0,0;17463,73025;34925,204788;57150,334963;87313,477838;120650,617538;163513,755650;195263,846138;228600,933450;246063,1003300;250825,1020763;225425,965200;187325,863600;150813,758825;109538,620713;74613,479425;46038,336550;20638,169863;0,0" o:connectangles="0,0,0,0,0,0,0,0,0,0,0,0,0,0,0,0,0,0,0"/>
                        </v:shape>
                        <v:shape id="Dowolny kształt 13" o:spid="_x0000_s1047" style="position:absolute;left:3759;top:62152;width:524;height:1127;visibility:visible;mso-wrap-style:square;v-text-anchor:top" coordsize="3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" path="m,l33,71r-9,l11,36,,xe" fillcolor="#44546a [3215]" strokecolor="#44546a [3215]" strokeweight="0">
                          <v:fill opacity="13107f"/>
                          <v:stroke opacity="13107f"/>
                          <v:path arrowok="t" o:connecttype="custom" o:connectlocs="0,0;52388,112713;38100,112713;17463,57150;0,0" o:connectangles="0,0,0,0,0"/>
                        </v:shape>
                        <v:shape id="Dowolny kształt 14" o:spid="_x0000_s1048" style="position:absolute;left:1060;top:51246;width:238;height:1508;visibility:visible;mso-wrap-style:square;v-text-anchor:top" coordsize="1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" path="m,l8,37r,4l15,95,4,49,,xe" fillcolor="#44546a [3215]" strokecolor="#44546a [3215]" strokeweight="0">
                          <v:fill opacity="13107f"/>
                          <v:stroke opacity="13107f"/>
                          <v:path arrowok="t" o:connecttype="custom" o:connectlocs="0,0;12700,58738;12700,65088;23813,150813;6350,77788;0,0" o:connectangles="0,0,0,0,0,0"/>
                        </v:shape>
                        <v:shape id="Dowolny kształt 15" o:spid="_x0000_s1049" style="position:absolute;left:3171;top:46499;width:6382;height:12414;visibility:visible;mso-wrap-style:square;v-text-anchor:top" coordsize="402,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" path="m402,r,1l363,39,325,79r-35,42l255,164r-44,58l171,284r-38,62l100,411,71,478,45,546,27,617,13,689,7,761r,21l,765r1,-4l7,688,21,616,40,545,66,475,95,409r35,-66l167,281r42,-61l253,163r34,-43l324,78,362,38,402,xe" fillcolor="#44546a [3215]" strokecolor="#44546a [3215]" strokeweight="0">
                          <v:fill opacity="13107f"/>
                          <v:stroke opacity="13107f"/>
                          <v:path arrowok="t" o:connecttype="custom" o:connectlocs="638175,0;638175,1588;576263,61913;515938,125413;460375,192088;404813,260350;334963,352425;271463,450850;211138,549275;158750,652463;112713,758825;71438,866775;42863,979488;20638,1093788;11113,1208088;11113,1241425;0,1214438;1588,1208088;11113,1092200;33338,977900;63500,865188;104775,754063;150813,649288;206375,544513;265113,446088;331788,349250;401638,258763;455613,190500;514350,123825;574675,60325;638175,0" o:connectangles="0,0,0,0,0,0,0,0,0,0,0,0,0,0,0,0,0,0,0,0,0,0,0,0,0,0,0,0,0,0,0"/>
                        </v:shape>
                        <v:shape id="Dowolny kształt 16" o:spid="_x0000_s1050" style="position:absolute;left:3171;top:59040;width:588;height:3112;visibility:visible;mso-wrap-style:square;v-text-anchor:top" coordsize="37,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" path="m,l6,15r1,3l12,80r9,54l33,188r4,8l22,162,15,146,5,81,1,40,,xe" fillcolor="#44546a [3215]" strokecolor="#44546a [3215]" strokeweight="0">
                          <v:fill opacity="13107f"/>
                          <v:stroke opacity="13107f"/>
                          <v:path arrowok="t" o:connecttype="custom" o:connectlocs="0,0;9525,23813;11113,28575;19050,127000;33338,212725;52388,298450;58738,311150;34925,257175;23813,231775;7938,128588;1588,63500;0,0" o:connectangles="0,0,0,0,0,0,0,0,0,0,0,0"/>
                        </v:shape>
                        <v:shape id="Dowolny kształt 17" o:spid="_x0000_s1051" style="position:absolute;left:3632;top:62231;width:492;height:1048;visibility:visible;mso-wrap-style:square;v-text-anchor:top" coordsize="3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" path="m,l31,66r-7,l,xe" fillcolor="#44546a [3215]" strokecolor="#44546a [3215]" strokeweight="0">
                          <v:fill opacity="13107f"/>
                          <v:stroke opacity="13107f"/>
                          <v:path arrowok="t" o:connecttype="custom" o:connectlocs="0,0;49213,104775;38100,104775;0,0" o:connectangles="0,0,0,0"/>
                        </v:shape>
                        <v:shape id="Dowolny kształt 18" o:spid="_x0000_s1052" style="position:absolute;left:3171;top:58644;width:111;height:682;visibility:visible;mso-wrap-style:square;v-text-anchor:top" coordsize="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" path="m,l7,17r,26l6,40,,25,,xe" fillcolor="#44546a [3215]" strokecolor="#44546a [3215]" strokeweight="0">
                          <v:fill opacity="13107f"/>
                          <v:stroke opacity="13107f"/>
                          <v:path arrowok="t" o:connecttype="custom" o:connectlocs="0,0;11113,26988;11113,68263;9525,63500;0,39688;0,0" o:connectangles="0,0,0,0,0,0"/>
                        </v:shape>
                        <v:shape id="Dowolny kształt 19" o:spid="_x0000_s1053" style="position:absolute;left:3409;top:61358;width:731;height:1921;visibility:visible;mso-wrap-style:square;v-text-anchor:top" coordsize="4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" path="m,l7,16,22,50,33,86r13,35l45,121,14,55,11,44,,xe" fillcolor="#44546a [3215]" strokecolor="#44546a [3215]" strokeweight="0">
                          <v:fill opacity="13107f"/>
                          <v:stroke opacity="13107f"/>
                          <v:path arrowok="t" o:connecttype="custom" o:connectlocs="0,0;11113,25400;34925,79375;52388,136525;73025,192088;71438,192088;22225,87313;17463,69850;0,0" o:connectangles="0,0,0,0,0,0,0,0,0"/>
                        </v:shape>
                      </v:group>
                    </v:group>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ięciokąt 4" o:spid="_x0000_s1054" type="#_x0000_t15" style="position:absolute;top:15754;width:31432;height:92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" adj="18439" fillcolor="#4472c4 [3204]" stroked="f" strokeweight="1pt">
                      <v:textbox inset=",0,14.4pt,0">
                        <w:txbxContent>
                          <w:p w14:paraId="15165BC8" w14:textId="1F5125C3" w:rsidR="004B5D5C" w:rsidRPr="00BB0991" w:rsidRDefault="004B5D5C" w:rsidP="00703CAD">
                            <w:pPr>
                              <w:pStyle w:val="Bezodstpw"/>
                              <w:rPr>
                                <w:sz w:val="24"/>
                                <w:szCs w:val="24"/>
                                <w:lang w:val="en-GB"/>
                              </w:rPr>
                            </w:pPr>
                          </w:p>
                        </w:txbxContent>
                      </v:textbox>
                    </v:shape>
                    <w10:wrap anchorx="page" anchory="page"/>
                  </v:group>
                </w:pict>
              </mc:Fallback>
            </mc:AlternateContent>
          </w:r>
        </w:p>
        <w:p w14:paraId="537EBFCC" w14:textId="1E58312F" w:rsidR="009B420D" w:rsidRPr="00B93E41" w:rsidRDefault="006207BD" w:rsidP="005C7945">
          <w:r>
            <w:rPr>
              <w:noProof/>
            </w:rPr>
            <mc:AlternateContent>
              <mc:Choice Requires="wps">
                <w:drawing>
                  <wp:anchor distT="0" distB="0" distL="114300" distR="114300" simplePos="0" relativeHeight="251739136" behindDoc="0" locked="0" layoutInCell="1" allowOverlap="1" wp14:anchorId="38639E82" wp14:editId="02AF8DC2">
                    <wp:simplePos x="0" y="0"/>
                    <wp:positionH relativeFrom="column">
                      <wp:posOffset>-614045</wp:posOffset>
                    </wp:positionH>
                    <wp:positionV relativeFrom="paragraph">
                      <wp:posOffset>986790</wp:posOffset>
                    </wp:positionV>
                    <wp:extent cx="2676525" cy="733425"/>
                    <wp:effectExtent l="0" t="0" r="0" b="0"/>
                    <wp:wrapNone/>
                    <wp:docPr id="464" name="Pole tekstowe 464"/>
                    <wp:cNvGraphicFramePr/>
                    <a:graphic xmlns:a="http://schemas.openxmlformats.org/drawingml/2006/main">
                      <a:graphicData uri="http://schemas.microsoft.com/office/word/2010/wordprocessingShape">
                        <wps:wsp>
                          <wps:cNvSpPr txBox="1"/>
                          <wps:spPr>
                            <a:xfrm>
                              <a:off x="0" y="0"/>
                              <a:ext cx="2676525" cy="733425"/>
                            </a:xfrm>
                            <a:prstGeom prst="rect">
                              <a:avLst/>
                            </a:prstGeom>
                            <a:noFill/>
                            <a:ln w="6350">
                              <a:noFill/>
                            </a:ln>
                          </wps:spPr>
                          <wps:txbx>
                            <w:txbxContent>
                              <w:p w14:paraId="17E4CF75" w14:textId="77777777" w:rsidR="0088798E" w:rsidRDefault="0088798E">
                                <w:pPr>
                                  <w:rPr>
                                    <w:b/>
                                    <w:bCs/>
                                    <w:color w:val="FFFFFF" w:themeColor="background1"/>
                                    <w:sz w:val="28"/>
                                    <w:szCs w:val="28"/>
                                    <w:lang w:val="en-GB"/>
                                  </w:rPr>
                                </w:pPr>
                              </w:p>
                              <w:p w14:paraId="00AD17D8" w14:textId="2FDDF678" w:rsidR="00D56781" w:rsidRDefault="0088798E">
                                <w:pPr>
                                  <w:rPr>
                                    <w:b/>
                                    <w:bCs/>
                                    <w:color w:val="FFFFFF" w:themeColor="background1"/>
                                    <w:sz w:val="28"/>
                                    <w:szCs w:val="28"/>
                                    <w:lang w:val="en-GB"/>
                                  </w:rPr>
                                </w:pPr>
                                <w:r>
                                  <w:rPr>
                                    <w:b/>
                                    <w:bCs/>
                                    <w:color w:val="FFFFFF" w:themeColor="background1"/>
                                    <w:sz w:val="28"/>
                                    <w:szCs w:val="28"/>
                                    <w:lang w:val="en-GB"/>
                                  </w:rPr>
                                  <w:t xml:space="preserve">    </w:t>
                                </w:r>
                                <w:r w:rsidRPr="0088798E">
                                  <w:rPr>
                                    <w:b/>
                                    <w:bCs/>
                                    <w:color w:val="FFFFFF" w:themeColor="background1"/>
                                    <w:sz w:val="28"/>
                                    <w:szCs w:val="28"/>
                                    <w:lang w:val="en-GB"/>
                                  </w:rPr>
                                  <w:t>TAC-16CPB_NZW</w:t>
                                </w:r>
                                <w:r w:rsidRPr="0088798E">
                                  <w:rPr>
                                    <w:b/>
                                    <w:bCs/>
                                    <w:color w:val="FFFFFF" w:themeColor="background1"/>
                                    <w:sz w:val="28"/>
                                    <w:szCs w:val="28"/>
                                    <w:lang w:val="en-GB"/>
                                  </w:rPr>
                                  <w:t xml:space="preserve"> </w:t>
                                </w:r>
                                <w:r w:rsidR="00D56781">
                                  <w:rPr>
                                    <w:b/>
                                    <w:bCs/>
                                    <w:color w:val="FFFFFF" w:themeColor="background1"/>
                                    <w:sz w:val="28"/>
                                    <w:szCs w:val="28"/>
                                    <w:lang w:val="en-GB"/>
                                  </w:rPr>
                                  <w:t>White</w:t>
                                </w:r>
                              </w:p>
                              <w:p w14:paraId="3F185C2D" w14:textId="77777777" w:rsidR="00DB3A3F" w:rsidRPr="00DB3A3F" w:rsidRDefault="00DB3A3F" w:rsidP="00DB3A3F">
                                <w:pPr>
                                  <w:rPr>
                                    <w:b/>
                                    <w:bCs/>
                                    <w:color w:val="FFFFFF" w:themeColor="background1"/>
                                    <w:sz w:val="32"/>
                                    <w:szCs w:val="32"/>
                                    <w:lang w:val="en-BZ"/>
                                  </w:rPr>
                                </w:pPr>
                              </w:p>
                              <w:p w14:paraId="17331D5B" w14:textId="77777777" w:rsidR="00DB3A3F" w:rsidRDefault="00DB3A3F">
                                <w:pPr>
                                  <w:rPr>
                                    <w:b/>
                                    <w:bCs/>
                                    <w:color w:val="FFFFFF" w:themeColor="background1"/>
                                    <w:sz w:val="28"/>
                                    <w:szCs w:val="28"/>
                                    <w:lang w:val="en-GB"/>
                                  </w:rPr>
                                </w:pPr>
                              </w:p>
                              <w:p w14:paraId="5B22D6E2" w14:textId="77777777" w:rsidR="00DB3A3F" w:rsidRPr="001F0B32" w:rsidRDefault="00DB3A3F">
                                <w:pPr>
                                  <w:rPr>
                                    <w:b/>
                                    <w:bCs/>
                                    <w:color w:val="FFFFFF" w:themeColor="background1"/>
                                    <w:sz w:val="24"/>
                                    <w:szCs w:val="24"/>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639E82" id="_x0000_t202" coordsize="21600,21600" o:spt="202" path="m,l,21600r21600,l21600,xe">
                    <v:stroke joinstyle="miter"/>
                    <v:path gradientshapeok="t" o:connecttype="rect"/>
                  </v:shapetype>
                  <v:shape id="Pole tekstowe 464" o:spid="_x0000_s1055" type="#_x0000_t202" style="position:absolute;margin-left:-48.35pt;margin-top:77.7pt;width:210.75pt;height:57.7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" filled="f" stroked="f" strokeweight=".5pt">
                    <v:textbox>
                      <w:txbxContent>
                        <w:p w14:paraId="17E4CF75" w14:textId="77777777" w:rsidR="0088798E" w:rsidRDefault="0088798E">
                          <w:pPr>
                            <w:rPr>
                              <w:b/>
                              <w:bCs/>
                              <w:color w:val="FFFFFF" w:themeColor="background1"/>
                              <w:sz w:val="28"/>
                              <w:szCs w:val="28"/>
                              <w:lang w:val="en-GB"/>
                            </w:rPr>
                          </w:pPr>
                        </w:p>
                        <w:p w14:paraId="00AD17D8" w14:textId="2FDDF678" w:rsidR="00D56781" w:rsidRDefault="0088798E">
                          <w:pPr>
                            <w:rPr>
                              <w:b/>
                              <w:bCs/>
                              <w:color w:val="FFFFFF" w:themeColor="background1"/>
                              <w:sz w:val="28"/>
                              <w:szCs w:val="28"/>
                              <w:lang w:val="en-GB"/>
                            </w:rPr>
                          </w:pPr>
                          <w:r>
                            <w:rPr>
                              <w:b/>
                              <w:bCs/>
                              <w:color w:val="FFFFFF" w:themeColor="background1"/>
                              <w:sz w:val="28"/>
                              <w:szCs w:val="28"/>
                              <w:lang w:val="en-GB"/>
                            </w:rPr>
                            <w:t xml:space="preserve">    </w:t>
                          </w:r>
                          <w:r w:rsidRPr="0088798E">
                            <w:rPr>
                              <w:b/>
                              <w:bCs/>
                              <w:color w:val="FFFFFF" w:themeColor="background1"/>
                              <w:sz w:val="28"/>
                              <w:szCs w:val="28"/>
                              <w:lang w:val="en-GB"/>
                            </w:rPr>
                            <w:t>TAC-16CPB_NZW</w:t>
                          </w:r>
                          <w:r w:rsidRPr="0088798E">
                            <w:rPr>
                              <w:b/>
                              <w:bCs/>
                              <w:color w:val="FFFFFF" w:themeColor="background1"/>
                              <w:sz w:val="28"/>
                              <w:szCs w:val="28"/>
                              <w:lang w:val="en-GB"/>
                            </w:rPr>
                            <w:t xml:space="preserve"> </w:t>
                          </w:r>
                          <w:r w:rsidR="00D56781">
                            <w:rPr>
                              <w:b/>
                              <w:bCs/>
                              <w:color w:val="FFFFFF" w:themeColor="background1"/>
                              <w:sz w:val="28"/>
                              <w:szCs w:val="28"/>
                              <w:lang w:val="en-GB"/>
                            </w:rPr>
                            <w:t>White</w:t>
                          </w:r>
                        </w:p>
                        <w:p w14:paraId="3F185C2D" w14:textId="77777777" w:rsidR="00DB3A3F" w:rsidRPr="00DB3A3F" w:rsidRDefault="00DB3A3F" w:rsidP="00DB3A3F">
                          <w:pPr>
                            <w:rPr>
                              <w:b/>
                              <w:bCs/>
                              <w:color w:val="FFFFFF" w:themeColor="background1"/>
                              <w:sz w:val="32"/>
                              <w:szCs w:val="32"/>
                              <w:lang w:val="en-BZ"/>
                            </w:rPr>
                          </w:pPr>
                        </w:p>
                        <w:p w14:paraId="17331D5B" w14:textId="77777777" w:rsidR="00DB3A3F" w:rsidRDefault="00DB3A3F">
                          <w:pPr>
                            <w:rPr>
                              <w:b/>
                              <w:bCs/>
                              <w:color w:val="FFFFFF" w:themeColor="background1"/>
                              <w:sz w:val="28"/>
                              <w:szCs w:val="28"/>
                              <w:lang w:val="en-GB"/>
                            </w:rPr>
                          </w:pPr>
                        </w:p>
                        <w:p w14:paraId="5B22D6E2" w14:textId="77777777" w:rsidR="00DB3A3F" w:rsidRPr="001F0B32" w:rsidRDefault="00DB3A3F">
                          <w:pPr>
                            <w:rPr>
                              <w:b/>
                              <w:bCs/>
                              <w:color w:val="FFFFFF" w:themeColor="background1"/>
                              <w:sz w:val="24"/>
                              <w:szCs w:val="24"/>
                              <w:lang w:val="en-GB"/>
                            </w:rPr>
                          </w:pPr>
                        </w:p>
                      </w:txbxContent>
                    </v:textbox>
                  </v:shape>
                </w:pict>
              </mc:Fallback>
            </mc:AlternateContent>
          </w:r>
          <w:r w:rsidR="004801BB">
            <w:rPr>
              <w:noProof/>
            </w:rPr>
            <mc:AlternateContent>
              <mc:Choice Requires="wps">
                <w:drawing>
                  <wp:anchor distT="0" distB="0" distL="114300" distR="114300" simplePos="0" relativeHeight="251641856" behindDoc="0" locked="0" layoutInCell="1" allowOverlap="1" wp14:anchorId="435E6ED2" wp14:editId="61FACDA2">
                    <wp:simplePos x="0" y="0"/>
                    <mc:AlternateContent>
                      <mc:Choice Requires="wp14">
                        <wp:positionH relativeFrom="page">
                          <wp14:pctPosHOffset>42000</wp14:pctPosHOffset>
                        </wp:positionH>
                      </mc:Choice>
                      <mc:Fallback>
                        <wp:positionH relativeFrom="page">
                          <wp:posOffset>3175000</wp:posOffset>
                        </wp:positionH>
                      </mc:Fallback>
                    </mc:AlternateContent>
                    <mc:AlternateContent>
                      <mc:Choice Requires="wp14">
                        <wp:positionV relativeFrom="page">
                          <wp14:pctPosVOffset>17500</wp14:pctPosVOffset>
                        </wp:positionV>
                      </mc:Choice>
                      <mc:Fallback>
                        <wp:positionV relativeFrom="page">
                          <wp:posOffset>1870710</wp:posOffset>
                        </wp:positionV>
                      </mc:Fallback>
                    </mc:AlternateContent>
                    <wp:extent cx="3883231" cy="5095444"/>
                    <wp:effectExtent l="0" t="0" r="3175" b="10160"/>
                    <wp:wrapNone/>
                    <wp:docPr id="48" name="Pole tekstowe 48"/>
                    <wp:cNvGraphicFramePr/>
                    <a:graphic xmlns:a="http://schemas.openxmlformats.org/drawingml/2006/main">
                      <a:graphicData uri="http://schemas.microsoft.com/office/word/2010/wordprocessingShape">
                        <wps:wsp>
                          <wps:cNvSpPr txBox="1"/>
                          <wps:spPr>
                            <a:xfrm>
                              <a:off x="0" y="0"/>
                              <a:ext cx="3883231" cy="509544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7721739" w14:textId="19BC6B45" w:rsidR="004B5D5C" w:rsidRPr="005C7945" w:rsidRDefault="004B5D5C" w:rsidP="005C7945">
                                <w:pPr>
                                  <w:pStyle w:val="Bezodstpw"/>
                                  <w:rPr>
                                    <w:rFonts w:asciiTheme="majorHAnsi" w:eastAsiaTheme="majorEastAsia" w:hAnsiTheme="majorHAnsi" w:cstheme="majorBidi"/>
                                    <w:color w:val="262626" w:themeColor="text1" w:themeTint="D9"/>
                                    <w:sz w:val="72"/>
                                  </w:rPr>
                                </w:pPr>
                                <w:r>
                                  <w:rPr>
                                    <w:noProof/>
                                  </w:rPr>
                                  <w:t xml:space="preserve">            </w:t>
                                </w:r>
                                <w:r w:rsidR="00DB3A3F" w:rsidRPr="00DB3A3F">
                                  <w:rPr>
                                    <w:noProof/>
                                  </w:rPr>
                                  <w:drawing>
                                    <wp:inline distT="0" distB="0" distL="0" distR="0" wp14:anchorId="28103F7D" wp14:editId="4F3C7271">
                                      <wp:extent cx="3057525" cy="4717324"/>
                                      <wp:effectExtent l="0" t="0" r="0" b="7620"/>
                                      <wp:docPr id="394400164" name="Obraz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64095" cy="4727461"/>
                                              </a:xfrm>
                                              <a:prstGeom prst="rect">
                                                <a:avLst/>
                                              </a:prstGeom>
                                              <a:noFill/>
                                              <a:ln>
                                                <a:noFill/>
                                              </a:ln>
                                            </pic:spPr>
                                          </pic:pic>
                                        </a:graphicData>
                                      </a:graphic>
                                    </wp:inline>
                                  </w:drawing>
                                </w:r>
                                <w:r>
                                  <w:rPr>
                                    <w:noProof/>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435E6ED2" id="Pole tekstowe 48" o:spid="_x0000_s1056" type="#_x0000_t202" style="position:absolute;margin-left:0;margin-top:0;width:305.75pt;height:401.2pt;z-index:251641856;visibility:visible;mso-wrap-style:square;mso-width-percent:0;mso-height-percent:0;mso-left-percent:420;mso-top-percent:175;mso-wrap-distance-left:9pt;mso-wrap-distance-top:0;mso-wrap-distance-right:9pt;mso-wrap-distance-bottom:0;mso-position-horizontal-relative:page;mso-position-vertical-relative:page;mso-width-percent:0;mso-height-percent:0;mso-left-percent:420;mso-top-percent:175;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" filled="f" stroked="f" strokeweight=".5pt">
                    <v:textbox inset="0,0,0,0">
                      <w:txbxContent>
                        <w:p w14:paraId="07721739" w14:textId="19BC6B45" w:rsidR="004B5D5C" w:rsidRPr="005C7945" w:rsidRDefault="004B5D5C" w:rsidP="005C7945">
                          <w:pPr>
                            <w:pStyle w:val="Bezodstpw"/>
                            <w:rPr>
                              <w:rFonts w:asciiTheme="majorHAnsi" w:eastAsiaTheme="majorEastAsia" w:hAnsiTheme="majorHAnsi" w:cstheme="majorBidi"/>
                              <w:color w:val="262626" w:themeColor="text1" w:themeTint="D9"/>
                              <w:sz w:val="72"/>
                            </w:rPr>
                          </w:pPr>
                          <w:r>
                            <w:rPr>
                              <w:noProof/>
                            </w:rPr>
                            <w:t xml:space="preserve">            </w:t>
                          </w:r>
                          <w:r w:rsidR="00DB3A3F" w:rsidRPr="00DB3A3F">
                            <w:rPr>
                              <w:noProof/>
                            </w:rPr>
                            <w:drawing>
                              <wp:inline distT="0" distB="0" distL="0" distR="0" wp14:anchorId="28103F7D" wp14:editId="4F3C7271">
                                <wp:extent cx="3057525" cy="4717324"/>
                                <wp:effectExtent l="0" t="0" r="0" b="7620"/>
                                <wp:docPr id="394400164" name="Obraz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64095" cy="4727461"/>
                                        </a:xfrm>
                                        <a:prstGeom prst="rect">
                                          <a:avLst/>
                                        </a:prstGeom>
                                        <a:noFill/>
                                        <a:ln>
                                          <a:noFill/>
                                        </a:ln>
                                      </pic:spPr>
                                    </pic:pic>
                                  </a:graphicData>
                                </a:graphic>
                              </wp:inline>
                            </w:drawing>
                          </w:r>
                          <w:r>
                            <w:rPr>
                              <w:noProof/>
                            </w:rPr>
                            <w:t xml:space="preserve">    </w:t>
                          </w:r>
                        </w:p>
                      </w:txbxContent>
                    </v:textbox>
                    <w10:wrap anchorx="page" anchory="page"/>
                  </v:shape>
                </w:pict>
              </mc:Fallback>
            </mc:AlternateContent>
          </w:r>
          <w:r w:rsidR="004801BB">
            <w:rPr>
              <w:noProof/>
            </w:rPr>
            <mc:AlternateContent>
              <mc:Choice Requires="wps">
                <w:drawing>
                  <wp:anchor distT="0" distB="0" distL="114300" distR="114300" simplePos="0" relativeHeight="251642880" behindDoc="0" locked="0" layoutInCell="1" allowOverlap="1" wp14:anchorId="7227E2FF" wp14:editId="390EE774">
                    <wp:simplePos x="0" y="0"/>
                    <wp:positionH relativeFrom="page">
                      <wp:posOffset>1800225</wp:posOffset>
                    </wp:positionH>
                    <wp:positionV relativeFrom="page">
                      <wp:posOffset>7234398</wp:posOffset>
                    </wp:positionV>
                    <wp:extent cx="5486400" cy="2667000"/>
                    <wp:effectExtent l="0" t="0" r="0" b="0"/>
                    <wp:wrapNone/>
                    <wp:docPr id="47" name="Pole tekstowe 47"/>
                    <wp:cNvGraphicFramePr/>
                    <a:graphic xmlns:a="http://schemas.openxmlformats.org/drawingml/2006/main">
                      <a:graphicData uri="http://schemas.microsoft.com/office/word/2010/wordprocessingShape">
                        <wps:wsp>
                          <wps:cNvSpPr txBox="1"/>
                          <wps:spPr>
                            <a:xfrm>
                              <a:off x="0" y="0"/>
                              <a:ext cx="5486400" cy="2667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0E96ED3" w14:textId="3A5FDB3E" w:rsidR="004B5D5C" w:rsidRPr="009B420D" w:rsidRDefault="004B5D5C" w:rsidP="005C7945">
                                <w:pPr>
                                  <w:rPr>
                                    <w:sz w:val="56"/>
                                    <w:szCs w:val="56"/>
                                  </w:rPr>
                                </w:pPr>
                                <w:r w:rsidRPr="009B420D">
                                  <w:rPr>
                                    <w:sz w:val="56"/>
                                    <w:szCs w:val="56"/>
                                  </w:rPr>
                                  <w:t xml:space="preserve">TCL </w:t>
                                </w:r>
                                <w:r>
                                  <w:rPr>
                                    <w:sz w:val="56"/>
                                    <w:szCs w:val="56"/>
                                  </w:rPr>
                                  <w:t xml:space="preserve">Klimatyzator przenośny: </w:t>
                                </w:r>
                              </w:p>
                              <w:p w14:paraId="1D177169" w14:textId="60D11161" w:rsidR="00EA5F3A" w:rsidRPr="00EA5F3A" w:rsidRDefault="00EA5F3A" w:rsidP="006207BD">
                                <w:pPr>
                                  <w:rPr>
                                    <w:rFonts w:cs="Arial"/>
                                    <w:b/>
                                    <w:position w:val="-3"/>
                                    <w:sz w:val="40"/>
                                    <w:szCs w:val="40"/>
                                  </w:rPr>
                                </w:pPr>
                                <w:r w:rsidRPr="00EA5F3A">
                                  <w:rPr>
                                    <w:rFonts w:cs="Arial"/>
                                    <w:b/>
                                    <w:position w:val="-3"/>
                                    <w:sz w:val="40"/>
                                    <w:szCs w:val="40"/>
                                  </w:rPr>
                                  <w:t>TAC-1</w:t>
                                </w:r>
                                <w:r w:rsidR="0088798E">
                                  <w:rPr>
                                    <w:rFonts w:cs="Arial"/>
                                    <w:b/>
                                    <w:position w:val="-3"/>
                                    <w:sz w:val="40"/>
                                    <w:szCs w:val="40"/>
                                  </w:rPr>
                                  <w:t>6</w:t>
                                </w:r>
                                <w:r w:rsidRPr="00EA5F3A">
                                  <w:rPr>
                                    <w:rFonts w:cs="Arial"/>
                                    <w:b/>
                                    <w:position w:val="-3"/>
                                    <w:sz w:val="40"/>
                                    <w:szCs w:val="40"/>
                                  </w:rPr>
                                  <w:t>CPB-</w:t>
                                </w:r>
                                <w:r w:rsidR="0088798E">
                                  <w:rPr>
                                    <w:rFonts w:cs="Arial"/>
                                    <w:b/>
                                    <w:position w:val="-3"/>
                                    <w:sz w:val="40"/>
                                    <w:szCs w:val="40"/>
                                  </w:rPr>
                                  <w:t>N</w:t>
                                </w:r>
                                <w:r w:rsidRPr="00EA5F3A">
                                  <w:rPr>
                                    <w:rFonts w:cs="Arial"/>
                                    <w:b/>
                                    <w:position w:val="-3"/>
                                    <w:sz w:val="40"/>
                                    <w:szCs w:val="40"/>
                                  </w:rPr>
                                  <w:t>ZW</w:t>
                                </w:r>
                                <w:r w:rsidR="0088798E">
                                  <w:rPr>
                                    <w:rFonts w:cs="Arial"/>
                                    <w:b/>
                                    <w:position w:val="-3"/>
                                    <w:sz w:val="40"/>
                                    <w:szCs w:val="40"/>
                                  </w:rPr>
                                  <w:t xml:space="preserve"> Biała</w:t>
                                </w:r>
                              </w:p>
                              <w:p w14:paraId="021C1A64" w14:textId="38AFF775" w:rsidR="004B5D5C" w:rsidRPr="00A34C69" w:rsidRDefault="004B5D5C" w:rsidP="006207BD">
                                <w:pPr>
                                  <w:rPr>
                                    <w:rFonts w:cs="Arial"/>
                                    <w:b/>
                                    <w:position w:val="-3"/>
                                    <w:sz w:val="52"/>
                                    <w:szCs w:val="52"/>
                                  </w:rPr>
                                </w:pPr>
                                <w:r w:rsidRPr="00A34C69">
                                  <w:rPr>
                                    <w:rFonts w:cs="Arial"/>
                                    <w:b/>
                                    <w:position w:val="-3"/>
                                    <w:sz w:val="52"/>
                                    <w:szCs w:val="52"/>
                                  </w:rPr>
                                  <w:t>Instrukcja Obsługi</w:t>
                                </w:r>
                              </w:p>
                              <w:p w14:paraId="0B2D2421" w14:textId="77777777" w:rsidR="004B5D5C" w:rsidRDefault="004B5D5C">
                                <w:pPr>
                                  <w:pStyle w:val="Bezodstpw"/>
                                  <w:rPr>
                                    <w:color w:val="595959" w:themeColor="text1" w:themeTint="A6"/>
                                    <w:sz w:val="20"/>
                                    <w:szCs w:val="20"/>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7227E2FF" id="Pole tekstowe 47" o:spid="_x0000_s1057" type="#_x0000_t202" style="position:absolute;margin-left:141.75pt;margin-top:569.65pt;width:6in;height:210pt;z-index:25164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" filled="f" stroked="f" strokeweight=".5pt">
                    <v:textbox inset="0,0,0,0">
                      <w:txbxContent>
                        <w:p w14:paraId="50E96ED3" w14:textId="3A5FDB3E" w:rsidR="004B5D5C" w:rsidRPr="009B420D" w:rsidRDefault="004B5D5C" w:rsidP="005C7945">
                          <w:pPr>
                            <w:rPr>
                              <w:sz w:val="56"/>
                              <w:szCs w:val="56"/>
                            </w:rPr>
                          </w:pPr>
                          <w:r w:rsidRPr="009B420D">
                            <w:rPr>
                              <w:sz w:val="56"/>
                              <w:szCs w:val="56"/>
                            </w:rPr>
                            <w:t xml:space="preserve">TCL </w:t>
                          </w:r>
                          <w:r>
                            <w:rPr>
                              <w:sz w:val="56"/>
                              <w:szCs w:val="56"/>
                            </w:rPr>
                            <w:t xml:space="preserve">Klimatyzator przenośny: </w:t>
                          </w:r>
                        </w:p>
                        <w:p w14:paraId="1D177169" w14:textId="60D11161" w:rsidR="00EA5F3A" w:rsidRPr="00EA5F3A" w:rsidRDefault="00EA5F3A" w:rsidP="006207BD">
                          <w:pPr>
                            <w:rPr>
                              <w:rFonts w:cs="Arial"/>
                              <w:b/>
                              <w:position w:val="-3"/>
                              <w:sz w:val="40"/>
                              <w:szCs w:val="40"/>
                            </w:rPr>
                          </w:pPr>
                          <w:r w:rsidRPr="00EA5F3A">
                            <w:rPr>
                              <w:rFonts w:cs="Arial"/>
                              <w:b/>
                              <w:position w:val="-3"/>
                              <w:sz w:val="40"/>
                              <w:szCs w:val="40"/>
                            </w:rPr>
                            <w:t>TAC-1</w:t>
                          </w:r>
                          <w:r w:rsidR="0088798E">
                            <w:rPr>
                              <w:rFonts w:cs="Arial"/>
                              <w:b/>
                              <w:position w:val="-3"/>
                              <w:sz w:val="40"/>
                              <w:szCs w:val="40"/>
                            </w:rPr>
                            <w:t>6</w:t>
                          </w:r>
                          <w:r w:rsidRPr="00EA5F3A">
                            <w:rPr>
                              <w:rFonts w:cs="Arial"/>
                              <w:b/>
                              <w:position w:val="-3"/>
                              <w:sz w:val="40"/>
                              <w:szCs w:val="40"/>
                            </w:rPr>
                            <w:t>CPB-</w:t>
                          </w:r>
                          <w:r w:rsidR="0088798E">
                            <w:rPr>
                              <w:rFonts w:cs="Arial"/>
                              <w:b/>
                              <w:position w:val="-3"/>
                              <w:sz w:val="40"/>
                              <w:szCs w:val="40"/>
                            </w:rPr>
                            <w:t>N</w:t>
                          </w:r>
                          <w:r w:rsidRPr="00EA5F3A">
                            <w:rPr>
                              <w:rFonts w:cs="Arial"/>
                              <w:b/>
                              <w:position w:val="-3"/>
                              <w:sz w:val="40"/>
                              <w:szCs w:val="40"/>
                            </w:rPr>
                            <w:t>ZW</w:t>
                          </w:r>
                          <w:r w:rsidR="0088798E">
                            <w:rPr>
                              <w:rFonts w:cs="Arial"/>
                              <w:b/>
                              <w:position w:val="-3"/>
                              <w:sz w:val="40"/>
                              <w:szCs w:val="40"/>
                            </w:rPr>
                            <w:t xml:space="preserve"> Biała</w:t>
                          </w:r>
                        </w:p>
                        <w:p w14:paraId="021C1A64" w14:textId="38AFF775" w:rsidR="004B5D5C" w:rsidRPr="00A34C69" w:rsidRDefault="004B5D5C" w:rsidP="006207BD">
                          <w:pPr>
                            <w:rPr>
                              <w:rFonts w:cs="Arial"/>
                              <w:b/>
                              <w:position w:val="-3"/>
                              <w:sz w:val="52"/>
                              <w:szCs w:val="52"/>
                            </w:rPr>
                          </w:pPr>
                          <w:r w:rsidRPr="00A34C69">
                            <w:rPr>
                              <w:rFonts w:cs="Arial"/>
                              <w:b/>
                              <w:position w:val="-3"/>
                              <w:sz w:val="52"/>
                              <w:szCs w:val="52"/>
                            </w:rPr>
                            <w:t>Instrukcja Obsługi</w:t>
                          </w:r>
                        </w:p>
                        <w:p w14:paraId="0B2D2421" w14:textId="77777777" w:rsidR="004B5D5C" w:rsidRDefault="004B5D5C">
                          <w:pPr>
                            <w:pStyle w:val="Bezodstpw"/>
                            <w:rPr>
                              <w:color w:val="595959" w:themeColor="text1" w:themeTint="A6"/>
                              <w:sz w:val="20"/>
                              <w:szCs w:val="20"/>
                            </w:rPr>
                          </w:pPr>
                        </w:p>
                      </w:txbxContent>
                    </v:textbox>
                    <w10:wrap anchorx="page" anchory="page"/>
                  </v:shape>
                </w:pict>
              </mc:Fallback>
            </mc:AlternateContent>
          </w:r>
          <w:r w:rsidR="005C7945" w:rsidRPr="00B93E41">
            <w:br w:type="page"/>
          </w:r>
        </w:p>
      </w:sdtContent>
    </w:sd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54"/>
      </w:tblGrid>
      <w:tr w:rsidR="00AD779D" w:rsidRPr="00B93E41" w14:paraId="0EA22EFA" w14:textId="77777777" w:rsidTr="00853ACE">
        <w:tc>
          <w:tcPr>
            <w:tcW w:w="9854" w:type="dxa"/>
            <w:shd w:val="clear" w:color="auto" w:fill="595959"/>
          </w:tcPr>
          <w:p w14:paraId="4090D0AC" w14:textId="77777777" w:rsidR="00AD779D" w:rsidRPr="00B93E41" w:rsidRDefault="00D53DC5" w:rsidP="00853ACE">
            <w:pPr>
              <w:pStyle w:val="Akapitzlist1"/>
              <w:spacing w:beforeLines="30" w:before="72" w:afterLines="30" w:after="72"/>
              <w:ind w:firstLineChars="0" w:firstLine="0"/>
              <w:rPr>
                <w:rFonts w:asciiTheme="minorHAnsi" w:hAnsiTheme="minorHAnsi" w:cstheme="minorHAnsi"/>
                <w:b/>
                <w:color w:val="FFFFFF"/>
                <w:sz w:val="24"/>
                <w:szCs w:val="24"/>
              </w:rPr>
            </w:pPr>
            <w:r w:rsidRPr="00B93E41">
              <w:rPr>
                <w:rFonts w:asciiTheme="minorHAnsi" w:hAnsiTheme="minorHAnsi" w:cstheme="minorHAnsi"/>
                <w:b/>
                <w:color w:val="FFFFFF"/>
                <w:sz w:val="24"/>
                <w:szCs w:val="24"/>
              </w:rPr>
              <w:lastRenderedPageBreak/>
              <w:t>INSTRUKCJA OBSŁUGI – SPIS TREŚCI</w:t>
            </w:r>
          </w:p>
        </w:tc>
      </w:tr>
    </w:tbl>
    <w:p w14:paraId="7EF0F426" w14:textId="77777777" w:rsidR="00AD779D" w:rsidRPr="00B93E41" w:rsidRDefault="00AD779D" w:rsidP="009B420D">
      <w:pPr>
        <w:autoSpaceDE w:val="0"/>
        <w:autoSpaceDN w:val="0"/>
        <w:adjustRightInd w:val="0"/>
        <w:spacing w:after="0" w:line="240" w:lineRule="auto"/>
        <w:rPr>
          <w:rFonts w:eastAsia="CentraleSansMedium" w:cs="Arial"/>
          <w:b/>
          <w:color w:val="000000"/>
          <w:sz w:val="36"/>
          <w:szCs w:val="36"/>
          <w:lang w:eastAsia="zh-CN"/>
        </w:rPr>
      </w:pPr>
    </w:p>
    <w:p w14:paraId="7CD35302" w14:textId="77777777" w:rsidR="009B420D" w:rsidRPr="00B93E41" w:rsidRDefault="009B420D" w:rsidP="009B420D"/>
    <w:p w14:paraId="522461A5" w14:textId="582F3480" w:rsidR="00C96F36" w:rsidRPr="00A643EE" w:rsidRDefault="00C96F36" w:rsidP="00C96F36">
      <w:pPr>
        <w:jc w:val="both"/>
        <w:rPr>
          <w:lang w:val="en-GB"/>
        </w:rPr>
      </w:pPr>
      <w:r w:rsidRPr="00A643EE">
        <w:t>WAŻNE WSKAZÓWKI BEZPIECZEŃSTWA..................................................................................................</w:t>
      </w:r>
      <w:r w:rsidRPr="00A643EE">
        <w:rPr>
          <w:lang w:val="en-GB"/>
        </w:rPr>
        <w:t>2</w:t>
      </w:r>
    </w:p>
    <w:p w14:paraId="58C2E2C3" w14:textId="77777777" w:rsidR="00C96F36" w:rsidRPr="00A643EE" w:rsidRDefault="00C96F36" w:rsidP="00C96F36">
      <w:pPr>
        <w:jc w:val="both"/>
      </w:pPr>
      <w:r w:rsidRPr="00A643EE">
        <w:t>NIEBEZPIECZEŃSTWO……………………………………………………………………………………………………………..………....2</w:t>
      </w:r>
    </w:p>
    <w:p w14:paraId="47823B4A" w14:textId="77777777" w:rsidR="00C96F36" w:rsidRPr="00A643EE" w:rsidRDefault="00C96F36" w:rsidP="00C96F36">
      <w:pPr>
        <w:jc w:val="both"/>
      </w:pPr>
      <w:r w:rsidRPr="00A643EE">
        <w:t>INFORMACJE PODSTAWOWE …...............................................................................................................5</w:t>
      </w:r>
    </w:p>
    <w:p w14:paraId="6A2967A9" w14:textId="70232142" w:rsidR="00C96F36" w:rsidRPr="00A643EE" w:rsidRDefault="00C96F36" w:rsidP="00C96F36">
      <w:pPr>
        <w:jc w:val="both"/>
      </w:pPr>
      <w:r w:rsidRPr="00A643EE">
        <w:t xml:space="preserve">WYŚWIETLACZ FUNKCJI </w:t>
      </w:r>
      <w:r w:rsidR="002C4BB0" w:rsidRPr="00A643EE">
        <w:t>-PANEL STEROWANIA……..</w:t>
      </w:r>
      <w:r w:rsidRPr="00A643EE">
        <w:t>……………………………………………………………………</w:t>
      </w:r>
      <w:r w:rsidR="000B6EB4" w:rsidRPr="00A643EE">
        <w:t>.</w:t>
      </w:r>
      <w:r w:rsidRPr="00A643EE">
        <w:t>….…</w:t>
      </w:r>
      <w:r w:rsidR="000B6EB4" w:rsidRPr="00A643EE">
        <w:t>1</w:t>
      </w:r>
      <w:r w:rsidR="00CD55BD">
        <w:t>1</w:t>
      </w:r>
    </w:p>
    <w:p w14:paraId="517AC02B" w14:textId="6DD8E560" w:rsidR="00C96F36" w:rsidRPr="00A643EE" w:rsidRDefault="00C96F36" w:rsidP="00C96F36">
      <w:pPr>
        <w:jc w:val="both"/>
      </w:pPr>
      <w:r w:rsidRPr="00A643EE">
        <w:t>OBSŁUGA URZĄDZENIA POPRZEZ PANEL STEROWANIA.…………………………………………………………………...1</w:t>
      </w:r>
      <w:r w:rsidR="00CD55BD">
        <w:t>1</w:t>
      </w:r>
    </w:p>
    <w:p w14:paraId="6D2B2289" w14:textId="3DF80D1F" w:rsidR="00C96F36" w:rsidRPr="00A643EE" w:rsidRDefault="00C96F36" w:rsidP="00C96F36">
      <w:pPr>
        <w:jc w:val="both"/>
      </w:pPr>
      <w:r w:rsidRPr="00A643EE">
        <w:t>OBSŁUGA URZĄDZENIA POPRZEZ PILOTA…………………. ………………………………………………………………………1</w:t>
      </w:r>
      <w:r w:rsidR="00CD55BD">
        <w:t>6</w:t>
      </w:r>
    </w:p>
    <w:p w14:paraId="5BD810FF" w14:textId="06112A14" w:rsidR="00C96F36" w:rsidRPr="00A643EE" w:rsidRDefault="00C96F36" w:rsidP="00C96F36">
      <w:pPr>
        <w:jc w:val="both"/>
      </w:pPr>
      <w:r w:rsidRPr="00A643EE">
        <w:t>WSKAZÓWKI PRAWIDŁOWEGO UŻYWANIA SPRZĘTU.………………………………………………………………..…….2</w:t>
      </w:r>
      <w:r w:rsidR="00CD55BD">
        <w:t>5</w:t>
      </w:r>
    </w:p>
    <w:p w14:paraId="0B10E31A" w14:textId="089FBBE4" w:rsidR="00C96F36" w:rsidRPr="00A643EE" w:rsidRDefault="00C96F36" w:rsidP="00C96F36">
      <w:pPr>
        <w:jc w:val="both"/>
      </w:pPr>
      <w:r w:rsidRPr="00A643EE">
        <w:t>METODY USUWANIA SKROPLIN…………………………………………………………………………………………………..…...2</w:t>
      </w:r>
      <w:r w:rsidR="00CD55BD">
        <w:t>5</w:t>
      </w:r>
    </w:p>
    <w:p w14:paraId="21E51578" w14:textId="30602830" w:rsidR="00C96F36" w:rsidRPr="00A643EE" w:rsidRDefault="00C96F36" w:rsidP="00C96F36">
      <w:pPr>
        <w:jc w:val="both"/>
      </w:pPr>
      <w:r w:rsidRPr="00A643EE">
        <w:t>CZYSZCZENIE I KONSERWACJA…………….………………………………………………………………………………………..….</w:t>
      </w:r>
      <w:r w:rsidR="00CD55BD">
        <w:t>30</w:t>
      </w:r>
    </w:p>
    <w:p w14:paraId="6C7558D5" w14:textId="3BF79D3E" w:rsidR="00C96F36" w:rsidRPr="00B93E41" w:rsidRDefault="00DB3A3F" w:rsidP="00C96F36">
      <w:pPr>
        <w:jc w:val="both"/>
      </w:pPr>
      <w:r w:rsidRPr="00A643EE">
        <w:t>WSKAZÓWKI BEZPIECZEŃSTWA, GWARANCJA I SERWIS….</w:t>
      </w:r>
      <w:r w:rsidR="00C96F36" w:rsidRPr="00A643EE">
        <w:t>...................................................................3</w:t>
      </w:r>
      <w:r w:rsidR="00CD55BD">
        <w:t>3</w:t>
      </w:r>
    </w:p>
    <w:p w14:paraId="6CDDE514" w14:textId="77777777" w:rsidR="009B420D" w:rsidRPr="00B93E41" w:rsidRDefault="009B420D" w:rsidP="009B420D"/>
    <w:p w14:paraId="17AA1A4B" w14:textId="77777777" w:rsidR="009B420D" w:rsidRPr="00B93E41" w:rsidRDefault="009B420D" w:rsidP="009B420D"/>
    <w:p w14:paraId="73BF639E" w14:textId="77777777" w:rsidR="009B420D" w:rsidRPr="00B93E41" w:rsidRDefault="009B420D" w:rsidP="009B420D"/>
    <w:p w14:paraId="105DA355" w14:textId="77777777" w:rsidR="00B3236B" w:rsidRPr="00B93E41" w:rsidRDefault="00B3236B" w:rsidP="00A103B3"/>
    <w:p w14:paraId="734F9BF6" w14:textId="77777777" w:rsidR="00B3236B" w:rsidRPr="00B93E41" w:rsidRDefault="00B3236B" w:rsidP="00A103B3"/>
    <w:p w14:paraId="501F3363" w14:textId="77777777" w:rsidR="00853ACE" w:rsidRPr="00B93E41" w:rsidRDefault="00853ACE" w:rsidP="00A103B3"/>
    <w:p w14:paraId="58034317" w14:textId="77777777" w:rsidR="00C96F36" w:rsidRDefault="00C96F36" w:rsidP="00A44955">
      <w:pPr>
        <w:rPr>
          <w:rFonts w:cstheme="minorHAnsi"/>
          <w:sz w:val="24"/>
          <w:szCs w:val="24"/>
        </w:rPr>
      </w:pPr>
    </w:p>
    <w:p w14:paraId="1031B94D" w14:textId="77777777" w:rsidR="00C96F36" w:rsidRDefault="00C96F36" w:rsidP="00A44955">
      <w:pPr>
        <w:rPr>
          <w:rFonts w:cstheme="minorHAnsi"/>
          <w:sz w:val="24"/>
          <w:szCs w:val="24"/>
        </w:rPr>
      </w:pPr>
    </w:p>
    <w:p w14:paraId="5E9E80AF" w14:textId="77777777" w:rsidR="00C96F36" w:rsidRDefault="00C96F36" w:rsidP="00A44955">
      <w:pPr>
        <w:rPr>
          <w:rFonts w:cstheme="minorHAnsi"/>
          <w:sz w:val="24"/>
          <w:szCs w:val="24"/>
        </w:rPr>
      </w:pPr>
    </w:p>
    <w:p w14:paraId="01BB9EE2" w14:textId="77777777" w:rsidR="00C96F36" w:rsidRDefault="00C96F36" w:rsidP="00A44955">
      <w:pPr>
        <w:rPr>
          <w:rFonts w:cstheme="minorHAnsi"/>
          <w:sz w:val="24"/>
          <w:szCs w:val="24"/>
        </w:rPr>
      </w:pPr>
    </w:p>
    <w:p w14:paraId="15CAE765" w14:textId="77777777" w:rsidR="00C96F36" w:rsidRDefault="00C96F36" w:rsidP="00A44955">
      <w:pPr>
        <w:rPr>
          <w:rFonts w:cstheme="minorHAnsi"/>
          <w:sz w:val="24"/>
          <w:szCs w:val="24"/>
        </w:rPr>
      </w:pPr>
    </w:p>
    <w:p w14:paraId="241BD660" w14:textId="77777777" w:rsidR="00C96F36" w:rsidRDefault="00C96F36" w:rsidP="00A44955">
      <w:pPr>
        <w:rPr>
          <w:rFonts w:cstheme="minorHAnsi"/>
          <w:sz w:val="24"/>
          <w:szCs w:val="24"/>
        </w:rPr>
      </w:pPr>
    </w:p>
    <w:p w14:paraId="5AFBF2B2" w14:textId="77777777" w:rsidR="00C96F36" w:rsidRDefault="00C96F36" w:rsidP="00A44955">
      <w:pPr>
        <w:rPr>
          <w:rFonts w:cstheme="minorHAnsi"/>
          <w:sz w:val="24"/>
          <w:szCs w:val="24"/>
        </w:rPr>
      </w:pPr>
    </w:p>
    <w:p w14:paraId="57E03F41" w14:textId="77777777" w:rsidR="00A44955" w:rsidRPr="00B93E41" w:rsidRDefault="00A44955" w:rsidP="00A44955">
      <w:pPr>
        <w:rPr>
          <w:rFonts w:cstheme="minorHAnsi"/>
          <w:sz w:val="24"/>
          <w:szCs w:val="24"/>
        </w:rPr>
      </w:pPr>
      <w:r w:rsidRPr="00B93E41">
        <w:rPr>
          <w:rFonts w:cstheme="minorHAnsi"/>
          <w:sz w:val="24"/>
          <w:szCs w:val="24"/>
        </w:rPr>
        <w:t>Gratulujemy zakupu nowe</w:t>
      </w:r>
      <w:r>
        <w:rPr>
          <w:rFonts w:cstheme="minorHAnsi"/>
          <w:sz w:val="24"/>
          <w:szCs w:val="24"/>
        </w:rPr>
        <w:t>go</w:t>
      </w:r>
      <w:r w:rsidRPr="00B93E41">
        <w:rPr>
          <w:rFonts w:cstheme="minorHAnsi"/>
          <w:sz w:val="24"/>
          <w:szCs w:val="24"/>
        </w:rPr>
        <w:t xml:space="preserve"> klimatyzatora przenośnego marki TCL.</w:t>
      </w:r>
    </w:p>
    <w:p w14:paraId="50E7937A" w14:textId="77777777" w:rsidR="00A44955" w:rsidRPr="00B93E41" w:rsidRDefault="00A44955" w:rsidP="00A44955">
      <w:pPr>
        <w:rPr>
          <w:rFonts w:cstheme="minorHAnsi"/>
          <w:sz w:val="24"/>
          <w:szCs w:val="24"/>
        </w:rPr>
      </w:pPr>
      <w:r w:rsidRPr="00B93E41">
        <w:rPr>
          <w:rFonts w:cstheme="minorHAnsi"/>
          <w:sz w:val="24"/>
          <w:szCs w:val="24"/>
        </w:rPr>
        <w:t>Zalecamy poświęcić czas na przeczytanie niniejszej instrukcji obsługi / instalacji, aby w pełni zrozumieć, jak prawidłowo zainstalować i obsługiwać urządzenie.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54"/>
      </w:tblGrid>
      <w:tr w:rsidR="00A44955" w:rsidRPr="00B93E41" w14:paraId="41657D6F" w14:textId="77777777" w:rsidTr="006A1698">
        <w:tc>
          <w:tcPr>
            <w:tcW w:w="9854" w:type="dxa"/>
            <w:shd w:val="clear" w:color="auto" w:fill="595959"/>
          </w:tcPr>
          <w:p w14:paraId="5F119A9E" w14:textId="77777777" w:rsidR="00A44955" w:rsidRPr="00B93E41" w:rsidRDefault="00A44955" w:rsidP="006A1698">
            <w:pPr>
              <w:pStyle w:val="Akapitzlist1"/>
              <w:spacing w:beforeLines="30" w:before="72" w:afterLines="30" w:after="72"/>
              <w:ind w:firstLineChars="0" w:firstLine="0"/>
              <w:jc w:val="left"/>
              <w:rPr>
                <w:rFonts w:asciiTheme="minorHAnsi" w:hAnsiTheme="minorHAnsi" w:cstheme="minorHAnsi"/>
                <w:b/>
                <w:color w:val="FFFFFF"/>
                <w:sz w:val="24"/>
                <w:szCs w:val="24"/>
              </w:rPr>
            </w:pPr>
            <w:r w:rsidRPr="00B93E41">
              <w:rPr>
                <w:rFonts w:asciiTheme="minorHAnsi" w:hAnsiTheme="minorHAnsi" w:cstheme="minorHAnsi"/>
                <w:b/>
                <w:color w:val="FFFFFF"/>
                <w:sz w:val="24"/>
                <w:szCs w:val="24"/>
                <w:lang w:val="pl-PL"/>
              </w:rPr>
              <w:lastRenderedPageBreak/>
              <w:t xml:space="preserve">   </w:t>
            </w:r>
            <w:r w:rsidRPr="00B93E41">
              <w:rPr>
                <w:rFonts w:asciiTheme="minorHAnsi" w:hAnsiTheme="minorHAnsi" w:cstheme="minorHAnsi"/>
                <w:b/>
                <w:color w:val="FFFFFF"/>
                <w:sz w:val="24"/>
                <w:szCs w:val="24"/>
              </w:rPr>
              <w:t>WAŻNE WSKAZÓWKI BEZPIECZEŃSTWA</w:t>
            </w:r>
          </w:p>
        </w:tc>
      </w:tr>
    </w:tbl>
    <w:p w14:paraId="6D89E396" w14:textId="77777777" w:rsidR="00A44955" w:rsidRPr="00B93E41" w:rsidRDefault="00A44955" w:rsidP="00A44955">
      <w:pPr>
        <w:rPr>
          <w:lang w:val="en-GB"/>
        </w:rPr>
      </w:pPr>
    </w:p>
    <w:p w14:paraId="5DECF0A5" w14:textId="77777777" w:rsidR="00A44955" w:rsidRPr="001B1E0A" w:rsidRDefault="00A44955" w:rsidP="00A44955">
      <w:pPr>
        <w:jc w:val="both"/>
        <w:rPr>
          <w:sz w:val="24"/>
          <w:szCs w:val="24"/>
        </w:rPr>
      </w:pPr>
      <w:r w:rsidRPr="001B1E0A">
        <w:rPr>
          <w:sz w:val="24"/>
          <w:szCs w:val="24"/>
        </w:rPr>
        <w:t>Twoje bezpieczeństwo osobiste i bezpieczeństwo innych są najważniejsze.</w:t>
      </w:r>
    </w:p>
    <w:p w14:paraId="65D8CD38" w14:textId="77777777" w:rsidR="00A44955" w:rsidRPr="001B1E0A" w:rsidRDefault="00A44955" w:rsidP="00A44955">
      <w:pPr>
        <w:jc w:val="both"/>
        <w:rPr>
          <w:noProof/>
          <w:sz w:val="24"/>
          <w:szCs w:val="24"/>
        </w:rPr>
      </w:pPr>
      <w:r w:rsidRPr="001B1E0A">
        <w:rPr>
          <w:noProof/>
          <w:sz w:val="24"/>
          <w:szCs w:val="24"/>
        </w:rPr>
        <w:t>Dlatego przygotowaliśmy dla Ciebie wskazówki dotyczące bezpieczeństwa związanego z tym  urządzeniem.</w:t>
      </w:r>
    </w:p>
    <w:p w14:paraId="4945D108" w14:textId="77777777" w:rsidR="00A44955" w:rsidRPr="001B1E0A" w:rsidRDefault="00A44955" w:rsidP="00A44955">
      <w:pPr>
        <w:jc w:val="both"/>
        <w:rPr>
          <w:sz w:val="24"/>
          <w:szCs w:val="24"/>
        </w:rPr>
      </w:pPr>
      <w:r w:rsidRPr="001B1E0A">
        <w:rPr>
          <w:noProof/>
          <w:sz w:val="24"/>
          <w:szCs w:val="24"/>
          <w:lang w:val="en-GB"/>
        </w:rPr>
        <mc:AlternateContent>
          <mc:Choice Requires="wps">
            <w:drawing>
              <wp:anchor distT="45720" distB="45720" distL="114300" distR="114300" simplePos="0" relativeHeight="251661312" behindDoc="0" locked="0" layoutInCell="1" allowOverlap="1" wp14:anchorId="3E5B5885" wp14:editId="515FC39A">
                <wp:simplePos x="0" y="0"/>
                <wp:positionH relativeFrom="column">
                  <wp:posOffset>3146425</wp:posOffset>
                </wp:positionH>
                <wp:positionV relativeFrom="paragraph">
                  <wp:posOffset>45085</wp:posOffset>
                </wp:positionV>
                <wp:extent cx="655320" cy="472440"/>
                <wp:effectExtent l="0" t="0" r="0" b="3810"/>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320" cy="472440"/>
                        </a:xfrm>
                        <a:prstGeom prst="rect">
                          <a:avLst/>
                        </a:prstGeom>
                        <a:solidFill>
                          <a:srgbClr val="FFFFFF"/>
                        </a:solidFill>
                        <a:ln w="9525">
                          <a:noFill/>
                          <a:miter lim="800000"/>
                          <a:headEnd/>
                          <a:tailEnd/>
                        </a:ln>
                      </wps:spPr>
                      <wps:txbx>
                        <w:txbxContent>
                          <w:p w14:paraId="57A7F990" w14:textId="77777777" w:rsidR="004B5D5C" w:rsidRDefault="004B5D5C" w:rsidP="00A44955">
                            <w:r>
                              <w:rPr>
                                <w:noProof/>
                              </w:rPr>
                              <w:drawing>
                                <wp:inline distT="0" distB="0" distL="0" distR="0" wp14:anchorId="58431B74" wp14:editId="21812941">
                                  <wp:extent cx="496638" cy="437515"/>
                                  <wp:effectExtent l="0" t="0" r="0" b="635"/>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39418" t="61142" r="55026" b="30158"/>
                                          <a:stretch/>
                                        </pic:blipFill>
                                        <pic:spPr bwMode="auto">
                                          <a:xfrm>
                                            <a:off x="0" y="0"/>
                                            <a:ext cx="509050" cy="448449"/>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5B5885" id="Pole tekstowe 2" o:spid="_x0000_s1058" type="#_x0000_t202" style="position:absolute;left:0;text-align:left;margin-left:247.75pt;margin-top:3.55pt;width:51.6pt;height:37.2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" stroked="f">
                <v:textbox>
                  <w:txbxContent>
                    <w:p w14:paraId="57A7F990" w14:textId="77777777" w:rsidR="004B5D5C" w:rsidRDefault="004B5D5C" w:rsidP="00A44955">
                      <w:r>
                        <w:rPr>
                          <w:noProof/>
                        </w:rPr>
                        <w:drawing>
                          <wp:inline distT="0" distB="0" distL="0" distR="0" wp14:anchorId="58431B74" wp14:editId="21812941">
                            <wp:extent cx="496638" cy="437515"/>
                            <wp:effectExtent l="0" t="0" r="0" b="635"/>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39418" t="61142" r="55026" b="30158"/>
                                    <a:stretch/>
                                  </pic:blipFill>
                                  <pic:spPr bwMode="auto">
                                    <a:xfrm>
                                      <a:off x="0" y="0"/>
                                      <a:ext cx="509050" cy="448449"/>
                                    </a:xfrm>
                                    <a:prstGeom prst="rect">
                                      <a:avLst/>
                                    </a:prstGeom>
                                    <a:ln>
                                      <a:noFill/>
                                    </a:ln>
                                    <a:extLst>
                                      <a:ext uri="{53640926-AAD7-44D8-BBD7-CCE9431645EC}">
                                        <a14:shadowObscured xmlns:a14="http://schemas.microsoft.com/office/drawing/2010/main"/>
                                      </a:ext>
                                    </a:extLst>
                                  </pic:spPr>
                                </pic:pic>
                              </a:graphicData>
                            </a:graphic>
                          </wp:inline>
                        </w:drawing>
                      </w:r>
                    </w:p>
                  </w:txbxContent>
                </v:textbox>
                <w10:wrap type="square"/>
              </v:shape>
            </w:pict>
          </mc:Fallback>
        </mc:AlternateContent>
      </w:r>
      <w:r w:rsidRPr="001B1E0A">
        <w:rPr>
          <w:sz w:val="24"/>
          <w:szCs w:val="24"/>
        </w:rPr>
        <w:t>Przeczytaj je i postępuj zgodnie z nimi.</w:t>
      </w:r>
    </w:p>
    <w:p w14:paraId="16710B22" w14:textId="77777777" w:rsidR="00A44955" w:rsidRPr="001B1E0A" w:rsidRDefault="00A44955" w:rsidP="00A44955">
      <w:pPr>
        <w:jc w:val="both"/>
        <w:rPr>
          <w:sz w:val="24"/>
          <w:szCs w:val="24"/>
        </w:rPr>
      </w:pPr>
      <w:r w:rsidRPr="001B1E0A">
        <w:rPr>
          <w:sz w:val="24"/>
          <w:szCs w:val="24"/>
        </w:rPr>
        <w:t>To jest znak ostrzegawczy niebezpieczeństwa:</w:t>
      </w:r>
    </w:p>
    <w:p w14:paraId="09C4C80F" w14:textId="77777777" w:rsidR="00A44955" w:rsidRPr="001B1E0A" w:rsidRDefault="00A44955" w:rsidP="00A44955">
      <w:pPr>
        <w:jc w:val="both"/>
        <w:rPr>
          <w:sz w:val="24"/>
          <w:szCs w:val="24"/>
        </w:rPr>
      </w:pPr>
      <w:r w:rsidRPr="001B1E0A">
        <w:rPr>
          <w:sz w:val="24"/>
          <w:szCs w:val="24"/>
        </w:rPr>
        <w:t>Wszystkie alerty dotyczące bezpieczeństwa są zgodne ze słowami „niebezpieczeństwo” i „ostrzeżenie”.</w:t>
      </w:r>
    </w:p>
    <w:p w14:paraId="5D3B9D79" w14:textId="77777777" w:rsidR="00A44955" w:rsidRPr="001B1E0A" w:rsidRDefault="00A44955" w:rsidP="00A44955">
      <w:pPr>
        <w:jc w:val="both"/>
        <w:rPr>
          <w:sz w:val="24"/>
          <w:szCs w:val="24"/>
        </w:rPr>
      </w:pPr>
      <w:r w:rsidRPr="001B1E0A">
        <w:rPr>
          <w:sz w:val="24"/>
          <w:szCs w:val="24"/>
        </w:rPr>
        <w:t>Jeśli nie przestrzegasz tych wskazówek, możesz zostać poważnie ranny.</w:t>
      </w:r>
    </w:p>
    <w:p w14:paraId="5315035F" w14:textId="77777777" w:rsidR="00A44955" w:rsidRPr="00703CAD" w:rsidRDefault="00A44955" w:rsidP="00A44955">
      <w:pPr>
        <w:rPr>
          <w:sz w:val="24"/>
          <w:szCs w:val="24"/>
          <w:highlight w:val="yellow"/>
        </w:rPr>
      </w:pP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54"/>
      </w:tblGrid>
      <w:tr w:rsidR="00A44955" w:rsidRPr="001B1E0A" w14:paraId="76DA111F" w14:textId="77777777" w:rsidTr="006A1698">
        <w:tc>
          <w:tcPr>
            <w:tcW w:w="9854" w:type="dxa"/>
            <w:shd w:val="clear" w:color="auto" w:fill="595959"/>
          </w:tcPr>
          <w:p w14:paraId="682F3A3C" w14:textId="77777777" w:rsidR="00A44955" w:rsidRPr="001B1E0A" w:rsidRDefault="00A44955" w:rsidP="006A1698">
            <w:pPr>
              <w:pStyle w:val="Akapitzlist1"/>
              <w:spacing w:beforeLines="30" w:before="72" w:afterLines="30" w:after="72"/>
              <w:ind w:firstLineChars="0" w:firstLine="0"/>
              <w:rPr>
                <w:rFonts w:asciiTheme="minorHAnsi" w:hAnsiTheme="minorHAnsi" w:cstheme="minorHAnsi"/>
                <w:b/>
                <w:color w:val="FFFFFF"/>
                <w:sz w:val="24"/>
                <w:szCs w:val="24"/>
              </w:rPr>
            </w:pPr>
            <w:r w:rsidRPr="001B1E0A">
              <w:rPr>
                <w:rFonts w:asciiTheme="minorHAnsi" w:hAnsiTheme="minorHAnsi"/>
                <w:noProof/>
                <w:sz w:val="24"/>
                <w:szCs w:val="24"/>
              </w:rPr>
              <w:drawing>
                <wp:anchor distT="0" distB="0" distL="114300" distR="114300" simplePos="0" relativeHeight="251662336" behindDoc="0" locked="0" layoutInCell="1" allowOverlap="1" wp14:anchorId="61DFCA41" wp14:editId="7E1AD7C0">
                  <wp:simplePos x="0" y="0"/>
                  <wp:positionH relativeFrom="column">
                    <wp:posOffset>1588770</wp:posOffset>
                  </wp:positionH>
                  <wp:positionV relativeFrom="paragraph">
                    <wp:posOffset>0</wp:posOffset>
                  </wp:positionV>
                  <wp:extent cx="327660" cy="288925"/>
                  <wp:effectExtent l="0" t="0" r="0" b="0"/>
                  <wp:wrapSquare wrapText="bothSides"/>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cstate="print">
                            <a:extLst>
                              <a:ext uri="{28A0092B-C50C-407E-A947-70E740481C1C}">
                                <a14:useLocalDpi xmlns:a14="http://schemas.microsoft.com/office/drawing/2010/main" val="0"/>
                              </a:ext>
                            </a:extLst>
                          </a:blip>
                          <a:srcRect l="39418" t="61142" r="55026" b="30158"/>
                          <a:stretch/>
                        </pic:blipFill>
                        <pic:spPr bwMode="auto">
                          <a:xfrm>
                            <a:off x="0" y="0"/>
                            <a:ext cx="327660" cy="288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B1E0A">
              <w:rPr>
                <w:rFonts w:asciiTheme="minorHAnsi" w:hAnsiTheme="minorHAnsi" w:cstheme="minorHAnsi"/>
                <w:b/>
                <w:color w:val="FFFFFF"/>
                <w:sz w:val="24"/>
                <w:szCs w:val="24"/>
                <w:lang w:val="pl-PL"/>
              </w:rPr>
              <w:t xml:space="preserve">   </w:t>
            </w:r>
            <w:r w:rsidRPr="001B1E0A">
              <w:rPr>
                <w:rFonts w:asciiTheme="minorHAnsi" w:hAnsiTheme="minorHAnsi" w:cstheme="minorHAnsi"/>
                <w:b/>
                <w:color w:val="FFFFFF"/>
                <w:sz w:val="24"/>
                <w:szCs w:val="24"/>
              </w:rPr>
              <w:t>NIEBEZPIECZEŃSTWO</w:t>
            </w:r>
          </w:p>
        </w:tc>
      </w:tr>
    </w:tbl>
    <w:p w14:paraId="26CFBFBC" w14:textId="77777777" w:rsidR="00A44955" w:rsidRPr="001B1E0A" w:rsidRDefault="00A44955" w:rsidP="00A44955">
      <w:pPr>
        <w:rPr>
          <w:sz w:val="24"/>
          <w:szCs w:val="24"/>
        </w:rPr>
      </w:pPr>
    </w:p>
    <w:p w14:paraId="0AFB5150" w14:textId="77777777" w:rsidR="00A44955" w:rsidRPr="001B1E0A" w:rsidRDefault="00A44955" w:rsidP="00A44955">
      <w:pPr>
        <w:rPr>
          <w:sz w:val="24"/>
          <w:szCs w:val="24"/>
        </w:rPr>
      </w:pPr>
      <w:r w:rsidRPr="001B1E0A">
        <w:rPr>
          <w:sz w:val="24"/>
          <w:szCs w:val="24"/>
        </w:rPr>
        <w:t>Zgodnie z normą EN:</w:t>
      </w:r>
    </w:p>
    <w:p w14:paraId="666B1E83" w14:textId="2A4B9CF4" w:rsidR="00A44955" w:rsidRPr="001B1E0A" w:rsidRDefault="00A44955" w:rsidP="00A44955">
      <w:pPr>
        <w:rPr>
          <w:sz w:val="24"/>
          <w:szCs w:val="24"/>
        </w:rPr>
      </w:pPr>
      <w:r w:rsidRPr="001B1E0A">
        <w:rPr>
          <w:sz w:val="24"/>
          <w:szCs w:val="24"/>
        </w:rPr>
        <w:t xml:space="preserve">● Z tego urządzenia mogą korzystać dzieci w wieku od 8 lat i starsze oraz osoby o ograniczonych zdolnościach fizycznych, sensorycznych lub umysłowych </w:t>
      </w:r>
      <w:r w:rsidR="006873C7">
        <w:rPr>
          <w:sz w:val="24"/>
          <w:szCs w:val="24"/>
        </w:rPr>
        <w:t>bądź</w:t>
      </w:r>
      <w:r w:rsidRPr="001B1E0A">
        <w:rPr>
          <w:sz w:val="24"/>
          <w:szCs w:val="24"/>
        </w:rPr>
        <w:t xml:space="preserve"> bez doświadczenia i wiedzy, pod warunkiem, że otrzymały nadzór lub instrukcje dotyczące bezpiecznego korzystania z urządzenia i rozumieją związane z tym zagrożenia.</w:t>
      </w:r>
    </w:p>
    <w:p w14:paraId="367E6720" w14:textId="77777777" w:rsidR="00A44955" w:rsidRPr="001B1E0A" w:rsidRDefault="00A44955" w:rsidP="00A44955">
      <w:pPr>
        <w:rPr>
          <w:sz w:val="24"/>
          <w:szCs w:val="24"/>
        </w:rPr>
      </w:pPr>
      <w:r w:rsidRPr="001B1E0A">
        <w:rPr>
          <w:sz w:val="24"/>
          <w:szCs w:val="24"/>
        </w:rPr>
        <w:t>● Dzieci nie powinny bawić się tym urządzeniem.</w:t>
      </w:r>
    </w:p>
    <w:p w14:paraId="2A4700CE" w14:textId="77777777" w:rsidR="00A44955" w:rsidRPr="001B1E0A" w:rsidRDefault="00A44955" w:rsidP="00A44955">
      <w:pPr>
        <w:rPr>
          <w:sz w:val="24"/>
          <w:szCs w:val="24"/>
        </w:rPr>
      </w:pPr>
      <w:r w:rsidRPr="001B1E0A">
        <w:rPr>
          <w:sz w:val="24"/>
          <w:szCs w:val="24"/>
        </w:rPr>
        <w:t>● Dzieci nie powinny wykonywać czyszczenia ani konserwacji bez nadzoru osób dorosłych.</w:t>
      </w:r>
    </w:p>
    <w:p w14:paraId="00F6B1F0" w14:textId="77777777" w:rsidR="00A44955" w:rsidRPr="001B1E0A" w:rsidRDefault="00A44955" w:rsidP="00A44955">
      <w:pPr>
        <w:rPr>
          <w:sz w:val="24"/>
          <w:szCs w:val="24"/>
        </w:rPr>
      </w:pPr>
      <w:r w:rsidRPr="001B1E0A">
        <w:rPr>
          <w:sz w:val="24"/>
          <w:szCs w:val="24"/>
        </w:rPr>
        <w:t>● Jeśli przewód zasilający jest uszkodzony, musi zostać wymieniony przez producenta, przedstawiciela serwisu lub osobę o stosownych kwalifikacjach, aby uniknąć zagrożenia porażenia prądem.</w:t>
      </w:r>
    </w:p>
    <w:p w14:paraId="1314E229" w14:textId="77777777" w:rsidR="00A44955" w:rsidRPr="001B1E0A" w:rsidRDefault="00A44955" w:rsidP="00A44955">
      <w:pPr>
        <w:rPr>
          <w:sz w:val="24"/>
          <w:szCs w:val="24"/>
        </w:rPr>
      </w:pPr>
      <w:r w:rsidRPr="001B1E0A">
        <w:rPr>
          <w:sz w:val="24"/>
          <w:szCs w:val="24"/>
        </w:rPr>
        <w:t>Zgodnie z normą IEC:</w:t>
      </w:r>
    </w:p>
    <w:p w14:paraId="23350B8D" w14:textId="7970B7F1" w:rsidR="00A44955" w:rsidRPr="001B1E0A" w:rsidRDefault="00A44955" w:rsidP="00A44955">
      <w:pPr>
        <w:rPr>
          <w:sz w:val="24"/>
          <w:szCs w:val="24"/>
        </w:rPr>
      </w:pPr>
      <w:r w:rsidRPr="001B1E0A">
        <w:rPr>
          <w:sz w:val="24"/>
          <w:szCs w:val="24"/>
        </w:rPr>
        <w:t xml:space="preserve">● To urządzenie nie jest przeznaczone do użytku przez osoby (w tym dzieci) o ograniczonych zdolnościach fizycznych, sensorycznych lub umysłowych, </w:t>
      </w:r>
      <w:r w:rsidR="006873C7">
        <w:rPr>
          <w:sz w:val="24"/>
          <w:szCs w:val="24"/>
        </w:rPr>
        <w:t>bądź</w:t>
      </w:r>
      <w:r w:rsidRPr="001B1E0A">
        <w:rPr>
          <w:sz w:val="24"/>
          <w:szCs w:val="24"/>
        </w:rPr>
        <w:t xml:space="preserve"> bez doświadczenia i wiedzy, chyba że zostały one poinstruowane w zakresie użytkowania urządzenia przez osobę odpowiedzialną za ich bezpieczeństwo.</w:t>
      </w:r>
    </w:p>
    <w:p w14:paraId="4508D83B" w14:textId="77777777" w:rsidR="00A44955" w:rsidRPr="001B1E0A" w:rsidRDefault="00A44955" w:rsidP="00A44955">
      <w:pPr>
        <w:rPr>
          <w:sz w:val="24"/>
          <w:szCs w:val="24"/>
        </w:rPr>
      </w:pPr>
      <w:r w:rsidRPr="001B1E0A">
        <w:rPr>
          <w:sz w:val="24"/>
          <w:szCs w:val="24"/>
        </w:rPr>
        <w:t>● Dzieci powinny znajdować się pod nadzorem, aby mieć pewność , że nie bawią się tym urządzeniem.</w:t>
      </w:r>
    </w:p>
    <w:p w14:paraId="7F5C33DF" w14:textId="77777777" w:rsidR="00A44955" w:rsidRPr="001B1E0A" w:rsidRDefault="00A44955" w:rsidP="00A44955">
      <w:pPr>
        <w:rPr>
          <w:sz w:val="24"/>
          <w:szCs w:val="24"/>
        </w:rPr>
      </w:pPr>
      <w:r w:rsidRPr="001B1E0A">
        <w:rPr>
          <w:sz w:val="24"/>
          <w:szCs w:val="24"/>
        </w:rPr>
        <w:t>● Jeśli przewód zasilający jest uszkodzony, musi zostać wymieniony przez producenta, jego przedstawiciela serwisowego lub stosownie wykwalifikowane osoby, aby uniknąć zagrożenia.</w:t>
      </w:r>
    </w:p>
    <w:p w14:paraId="0F3EF1D8" w14:textId="77777777" w:rsidR="00A44955" w:rsidRPr="001B1E0A" w:rsidRDefault="00A44955" w:rsidP="00A44955">
      <w:pPr>
        <w:rPr>
          <w:sz w:val="24"/>
          <w:szCs w:val="24"/>
        </w:rPr>
      </w:pPr>
      <w:r w:rsidRPr="001B1E0A">
        <w:rPr>
          <w:sz w:val="24"/>
          <w:szCs w:val="24"/>
        </w:rPr>
        <w:lastRenderedPageBreak/>
        <w:t>● Należy pamiętać aby odłączyć urządzenie od źródła zasilania podczas serwisowania oraz wymiany części i czyszczenia.</w:t>
      </w:r>
    </w:p>
    <w:p w14:paraId="7CD09A72" w14:textId="77777777" w:rsidR="00A44955" w:rsidRPr="001B1E0A" w:rsidRDefault="00A44955" w:rsidP="00A44955">
      <w:pPr>
        <w:jc w:val="both"/>
        <w:rPr>
          <w:rFonts w:cstheme="minorHAnsi"/>
          <w:sz w:val="24"/>
          <w:szCs w:val="24"/>
        </w:rPr>
      </w:pPr>
      <w:r w:rsidRPr="001B1E0A">
        <w:rPr>
          <w:rFonts w:cstheme="minorHAnsi"/>
          <w:sz w:val="24"/>
          <w:szCs w:val="24"/>
        </w:rPr>
        <w:t>● Urządzenia nie wolno instalować w pralni.</w:t>
      </w:r>
    </w:p>
    <w:p w14:paraId="69C20358" w14:textId="77777777" w:rsidR="00A44955" w:rsidRPr="001B1E0A" w:rsidRDefault="00A44955" w:rsidP="00A44955">
      <w:pPr>
        <w:jc w:val="both"/>
        <w:rPr>
          <w:rFonts w:cstheme="minorHAnsi"/>
          <w:sz w:val="24"/>
          <w:szCs w:val="24"/>
        </w:rPr>
      </w:pPr>
      <w:r w:rsidRPr="001B1E0A">
        <w:rPr>
          <w:rFonts w:cstheme="minorHAnsi"/>
          <w:sz w:val="24"/>
          <w:szCs w:val="24"/>
        </w:rPr>
        <w:t>● Uwaga: Sprawdź na tabliczce znamionowej rodzaj gazu chłodzącego zastosowanego w twoim urządzeniu.</w:t>
      </w:r>
    </w:p>
    <w:p w14:paraId="53073197" w14:textId="77777777" w:rsidR="00A44955" w:rsidRPr="001B1E0A" w:rsidRDefault="00A44955" w:rsidP="00A44955">
      <w:pPr>
        <w:jc w:val="both"/>
        <w:rPr>
          <w:rFonts w:cstheme="minorHAnsi"/>
          <w:sz w:val="24"/>
          <w:szCs w:val="24"/>
        </w:rPr>
      </w:pPr>
      <w:r w:rsidRPr="001B1E0A">
        <w:rPr>
          <w:rFonts w:cstheme="minorHAnsi"/>
          <w:sz w:val="24"/>
          <w:szCs w:val="24"/>
        </w:rPr>
        <w:t>● Szczegółowe informacje dotyczące urządzeń z gazem chłodniczym.</w:t>
      </w:r>
    </w:p>
    <w:p w14:paraId="560659E7" w14:textId="77777777" w:rsidR="00A44955" w:rsidRPr="001B1E0A" w:rsidRDefault="00A44955" w:rsidP="00A44955">
      <w:pPr>
        <w:jc w:val="both"/>
        <w:rPr>
          <w:rFonts w:cstheme="minorHAnsi"/>
          <w:sz w:val="24"/>
          <w:szCs w:val="24"/>
        </w:rPr>
      </w:pPr>
      <w:r w:rsidRPr="001B1E0A">
        <w:rPr>
          <w:rFonts w:cstheme="minorHAnsi"/>
          <w:sz w:val="24"/>
          <w:szCs w:val="24"/>
        </w:rPr>
        <w:t>R410A, R134a, R290 to czynnik chłodniczy zgodny z europejskimi normami ekologicznymi; nie zaleca się jednak doprowadzenia do rozszczelnienia obwodu chłodzącego maszyny. Pod koniec okresu użytkowania należy przekazać urządzenia do centrum zbiórki odpadów w celu utylizacji.</w:t>
      </w:r>
    </w:p>
    <w:p w14:paraId="4CB3C9E9" w14:textId="77777777" w:rsidR="00A44955" w:rsidRPr="001B1E0A" w:rsidRDefault="00A44955" w:rsidP="00A44955">
      <w:pPr>
        <w:jc w:val="both"/>
        <w:rPr>
          <w:rFonts w:cstheme="minorHAnsi"/>
          <w:sz w:val="24"/>
          <w:szCs w:val="24"/>
        </w:rPr>
      </w:pPr>
      <w:r w:rsidRPr="001B1E0A">
        <w:rPr>
          <w:rFonts w:cstheme="minorHAnsi"/>
          <w:sz w:val="24"/>
          <w:szCs w:val="24"/>
        </w:rPr>
        <w:t>● W klimatyzatorze znajduje się hermetycznie zamknięty system który zawiera fluorowane gazy cieplarniane.</w:t>
      </w:r>
    </w:p>
    <w:p w14:paraId="2855C511" w14:textId="77777777" w:rsidR="00A44955" w:rsidRPr="001B1E0A" w:rsidRDefault="00A44955" w:rsidP="00A44955">
      <w:pPr>
        <w:jc w:val="both"/>
        <w:rPr>
          <w:rFonts w:cstheme="minorHAnsi"/>
          <w:sz w:val="24"/>
          <w:szCs w:val="24"/>
        </w:rPr>
      </w:pPr>
      <w:r w:rsidRPr="001B1E0A">
        <w:rPr>
          <w:rFonts w:cstheme="minorHAnsi"/>
          <w:sz w:val="24"/>
          <w:szCs w:val="24"/>
        </w:rPr>
        <w:t>● INFORMACJE O ŚRODOWISKU: To urządzenie zawiera fluorowane gazy cieplarniane objęte Protokołem z Kioto.</w:t>
      </w:r>
    </w:p>
    <w:p w14:paraId="7D75D358" w14:textId="77777777" w:rsidR="00A44955" w:rsidRPr="001B1E0A" w:rsidRDefault="00A44955" w:rsidP="00A44955">
      <w:pPr>
        <w:jc w:val="both"/>
        <w:rPr>
          <w:rFonts w:cstheme="minorHAnsi"/>
          <w:sz w:val="24"/>
          <w:szCs w:val="24"/>
        </w:rPr>
      </w:pPr>
      <w:r w:rsidRPr="001B1E0A">
        <w:rPr>
          <w:rFonts w:cstheme="minorHAnsi"/>
          <w:sz w:val="24"/>
          <w:szCs w:val="24"/>
        </w:rPr>
        <w:t>● Czynności konserwacji i usuwania mogą być wykonywane wyłącznie przez wykwalifikowany personel. (Aby uzyskać więcej informacji na temat czynnika chłodniczego, patrz tabliczka znamionowa).</w:t>
      </w:r>
    </w:p>
    <w:p w14:paraId="2C39E3B0" w14:textId="17D19848" w:rsidR="00A44955" w:rsidRPr="001B1E0A" w:rsidRDefault="00A44955" w:rsidP="00A44955">
      <w:pPr>
        <w:jc w:val="both"/>
        <w:rPr>
          <w:rFonts w:cstheme="minorHAnsi"/>
          <w:sz w:val="24"/>
          <w:szCs w:val="24"/>
        </w:rPr>
      </w:pPr>
      <w:r w:rsidRPr="001B1E0A">
        <w:rPr>
          <w:rFonts w:cstheme="minorHAnsi"/>
          <w:sz w:val="24"/>
          <w:szCs w:val="24"/>
        </w:rPr>
        <w:t xml:space="preserve">GWP (potencjał globalnego ocieplenia): </w:t>
      </w:r>
      <w:r w:rsidR="00587FCF" w:rsidRPr="001B1E0A">
        <w:rPr>
          <w:rFonts w:cstheme="minorHAnsi"/>
          <w:sz w:val="24"/>
          <w:szCs w:val="24"/>
        </w:rPr>
        <w:t>R410A: 2088, R134a: 1430, R290: 3, R32: 675.</w:t>
      </w:r>
    </w:p>
    <w:p w14:paraId="43E08F35" w14:textId="77777777" w:rsidR="00A44955" w:rsidRPr="001B1E0A" w:rsidRDefault="00A44955" w:rsidP="00A44955">
      <w:pPr>
        <w:jc w:val="both"/>
        <w:rPr>
          <w:rFonts w:cstheme="minorHAnsi"/>
          <w:sz w:val="24"/>
          <w:szCs w:val="24"/>
        </w:rPr>
      </w:pPr>
      <w:r w:rsidRPr="001B1E0A">
        <w:rPr>
          <w:rFonts w:cstheme="minorHAnsi"/>
          <w:sz w:val="24"/>
          <w:szCs w:val="24"/>
        </w:rPr>
        <w:t>● Nie używaj tego urządzenia do funkcji innych niż opisane w niniejszej instrukcji obsługi.</w:t>
      </w:r>
    </w:p>
    <w:p w14:paraId="18E2CDE8" w14:textId="77777777" w:rsidR="00A44955" w:rsidRPr="001B1E0A" w:rsidRDefault="00A44955" w:rsidP="00A44955">
      <w:pPr>
        <w:jc w:val="both"/>
        <w:rPr>
          <w:rFonts w:cstheme="minorHAnsi"/>
          <w:sz w:val="24"/>
          <w:szCs w:val="24"/>
        </w:rPr>
      </w:pPr>
      <w:r w:rsidRPr="001B1E0A">
        <w:rPr>
          <w:rFonts w:cstheme="minorHAnsi"/>
          <w:sz w:val="24"/>
          <w:szCs w:val="24"/>
        </w:rPr>
        <w:t>● Jeśli przewód zasilający ulegnie zużyciu lub uszkodzeniu, przewód powinien być wymieniany wyłącznie przez wykwalifikowanego technika serwisu przy użyciu oryginalnych części zamiennych.</w:t>
      </w:r>
    </w:p>
    <w:p w14:paraId="5001F51A" w14:textId="77777777" w:rsidR="00A44955" w:rsidRPr="001B1E0A" w:rsidRDefault="00A44955" w:rsidP="00A44955">
      <w:pPr>
        <w:jc w:val="both"/>
        <w:rPr>
          <w:rFonts w:cstheme="minorHAnsi"/>
          <w:sz w:val="24"/>
          <w:szCs w:val="24"/>
        </w:rPr>
      </w:pPr>
      <w:r w:rsidRPr="001B1E0A">
        <w:rPr>
          <w:rFonts w:cstheme="minorHAnsi"/>
          <w:sz w:val="24"/>
          <w:szCs w:val="24"/>
        </w:rPr>
        <w:t>● Upewnij się, że wtyczka jest dobrze i całkowicie podłączona do gniazdka. Jeśli jest inaczej może to spowodować ryzyko porażenia prądem lub pożaru.</w:t>
      </w:r>
    </w:p>
    <w:p w14:paraId="7624CCA5" w14:textId="77777777" w:rsidR="00A44955" w:rsidRPr="001B1E0A" w:rsidRDefault="00A44955" w:rsidP="00A44955">
      <w:pPr>
        <w:jc w:val="both"/>
        <w:rPr>
          <w:rFonts w:cstheme="minorHAnsi"/>
          <w:sz w:val="24"/>
          <w:szCs w:val="24"/>
        </w:rPr>
      </w:pPr>
      <w:r w:rsidRPr="001B1E0A">
        <w:rPr>
          <w:rFonts w:cstheme="minorHAnsi"/>
          <w:sz w:val="24"/>
          <w:szCs w:val="24"/>
        </w:rPr>
        <w:t>● Nie podłączaj innych urządzeń do tego samego gniazdka, może to spowodować ryzyko porażenia prądem.</w:t>
      </w:r>
    </w:p>
    <w:p w14:paraId="7CCBCCD9" w14:textId="77777777" w:rsidR="00A44955" w:rsidRPr="001B1E0A" w:rsidRDefault="00A44955" w:rsidP="00A44955">
      <w:pPr>
        <w:jc w:val="both"/>
        <w:rPr>
          <w:rFonts w:cstheme="minorHAnsi"/>
          <w:sz w:val="24"/>
          <w:szCs w:val="24"/>
        </w:rPr>
      </w:pPr>
      <w:r w:rsidRPr="001B1E0A">
        <w:rPr>
          <w:rFonts w:cstheme="minorHAnsi"/>
          <w:sz w:val="24"/>
          <w:szCs w:val="24"/>
        </w:rPr>
        <w:t>● Nie wolno rozbierać ani modyfikować urządzenia ani przewodu zasilającego, może to spowodować ryzyko porażenia prądem lub pożaru. Wszystkie pozostałe czynności muszą zostać wykonane przez wykwalifikowanego technika.</w:t>
      </w:r>
    </w:p>
    <w:p w14:paraId="317EAB3A" w14:textId="77777777" w:rsidR="00A44955" w:rsidRPr="001B1E0A" w:rsidRDefault="00A44955" w:rsidP="00A44955">
      <w:pPr>
        <w:jc w:val="both"/>
        <w:rPr>
          <w:rFonts w:cstheme="minorHAnsi"/>
          <w:sz w:val="24"/>
          <w:szCs w:val="24"/>
        </w:rPr>
      </w:pPr>
      <w:r w:rsidRPr="001B1E0A">
        <w:rPr>
          <w:rFonts w:cstheme="minorHAnsi"/>
          <w:sz w:val="24"/>
          <w:szCs w:val="24"/>
        </w:rPr>
        <w:t>● Nie umieszczaj przewodu zasilającego lub urządzenia w pobliżu grzejnika, kaloryfera lub innego źródła ciepła. Może to spowodować ryzyko porażenia prądem lub pożaru.</w:t>
      </w:r>
    </w:p>
    <w:p w14:paraId="637B966D" w14:textId="77777777" w:rsidR="00A44955" w:rsidRPr="001B1E0A" w:rsidRDefault="00A44955" w:rsidP="00A44955">
      <w:pPr>
        <w:jc w:val="both"/>
        <w:rPr>
          <w:rFonts w:cstheme="minorHAnsi"/>
          <w:sz w:val="24"/>
          <w:szCs w:val="24"/>
        </w:rPr>
      </w:pPr>
      <w:r w:rsidRPr="001B1E0A">
        <w:rPr>
          <w:rFonts w:cstheme="minorHAnsi"/>
          <w:sz w:val="24"/>
          <w:szCs w:val="24"/>
        </w:rPr>
        <w:t xml:space="preserve">● To urządzenie jest wyposażone w przewód z uziemieniem i do takiego gniazdka musi być podłączane. Wtyczkę należy podłączyć do prawidłowo zainstalowanego i uziemionego </w:t>
      </w:r>
      <w:r w:rsidRPr="001B1E0A">
        <w:rPr>
          <w:rFonts w:cstheme="minorHAnsi"/>
          <w:sz w:val="24"/>
          <w:szCs w:val="24"/>
        </w:rPr>
        <w:lastRenderedPageBreak/>
        <w:t>gniazdka. W żadnym wypadku nie odcinaj ani nie usuwaj uziemionego bolca lub języczka uziemiającego z tej wtyczki.</w:t>
      </w:r>
    </w:p>
    <w:p w14:paraId="1746C2F2" w14:textId="77777777" w:rsidR="00A44955" w:rsidRPr="00A656FD" w:rsidRDefault="00A44955" w:rsidP="00A44955">
      <w:pPr>
        <w:jc w:val="both"/>
        <w:rPr>
          <w:rFonts w:cstheme="minorHAnsi"/>
          <w:sz w:val="24"/>
          <w:szCs w:val="24"/>
        </w:rPr>
      </w:pPr>
      <w:r w:rsidRPr="001B1E0A">
        <w:rPr>
          <w:rFonts w:cstheme="minorHAnsi"/>
          <w:sz w:val="24"/>
          <w:szCs w:val="24"/>
        </w:rPr>
        <w:t>● Urządzenie powinno być używane lub przechowywane w taki sposób, aby było chronione przed wilgocią. Jeśli dojdzie do zalania klimatyzatora wówczas należy natychmiast odłączyć urządzenie od zasilania.</w:t>
      </w:r>
    </w:p>
    <w:p w14:paraId="10B16E3F" w14:textId="77777777" w:rsidR="00A44955" w:rsidRPr="001B1E0A" w:rsidRDefault="00A44955" w:rsidP="00A44955">
      <w:pPr>
        <w:jc w:val="both"/>
        <w:rPr>
          <w:rFonts w:cstheme="minorHAnsi"/>
          <w:sz w:val="24"/>
          <w:szCs w:val="24"/>
        </w:rPr>
      </w:pPr>
      <w:r w:rsidRPr="001B1E0A">
        <w:rPr>
          <w:rFonts w:cstheme="minorHAnsi"/>
          <w:sz w:val="24"/>
          <w:szCs w:val="24"/>
        </w:rPr>
        <w:t>● Podczas przewożenia, przesuwania, przenoszenia zawsze transportuj urządzenie w pozycji pionowej i stawiaj je na stabilnej, poziomej powierzchni. Jeśli jednostka jest transportowana na boku, należy ją podnieść i pozostawić odłączoną od zasilania na 6 godzin.</w:t>
      </w:r>
    </w:p>
    <w:p w14:paraId="01DF2070" w14:textId="77777777" w:rsidR="00A44955" w:rsidRPr="001B1E0A" w:rsidRDefault="00A44955" w:rsidP="00A44955">
      <w:pPr>
        <w:jc w:val="both"/>
        <w:rPr>
          <w:rFonts w:cstheme="minorHAnsi"/>
          <w:sz w:val="24"/>
          <w:szCs w:val="24"/>
        </w:rPr>
      </w:pPr>
      <w:r w:rsidRPr="001B1E0A">
        <w:rPr>
          <w:rFonts w:cstheme="minorHAnsi"/>
          <w:sz w:val="24"/>
          <w:szCs w:val="24"/>
        </w:rPr>
        <w:t>● Zawsze używaj przełącznika na panelu sterowania lub pilocie, aby wyłączyć urządzenie. Nie wolno rozpoczynać pracy klimatyzatora poprzez włączenie przewodu do gniazdka. Może to spowodować ryzyko porażenia prądem.</w:t>
      </w:r>
    </w:p>
    <w:p w14:paraId="67EC08FB" w14:textId="77777777" w:rsidR="00A44955" w:rsidRPr="001B1E0A" w:rsidRDefault="00A44955" w:rsidP="00A44955">
      <w:pPr>
        <w:jc w:val="both"/>
        <w:rPr>
          <w:rFonts w:cstheme="minorHAnsi"/>
          <w:sz w:val="24"/>
          <w:szCs w:val="24"/>
        </w:rPr>
      </w:pPr>
      <w:r w:rsidRPr="001B1E0A">
        <w:rPr>
          <w:rFonts w:cstheme="minorHAnsi"/>
          <w:sz w:val="24"/>
          <w:szCs w:val="24"/>
        </w:rPr>
        <w:t>● Nie dotykaj przycisków na panelu sterowania mokrymi i wilgotnymi palcami.</w:t>
      </w:r>
    </w:p>
    <w:p w14:paraId="65216A0A" w14:textId="77777777" w:rsidR="00A44955" w:rsidRPr="001B1E0A" w:rsidRDefault="00A44955" w:rsidP="00A44955">
      <w:pPr>
        <w:jc w:val="both"/>
        <w:rPr>
          <w:rFonts w:cstheme="minorHAnsi"/>
          <w:sz w:val="24"/>
          <w:szCs w:val="24"/>
        </w:rPr>
      </w:pPr>
      <w:r w:rsidRPr="001B1E0A">
        <w:rPr>
          <w:rFonts w:cstheme="minorHAnsi"/>
          <w:sz w:val="24"/>
          <w:szCs w:val="24"/>
        </w:rPr>
        <w:t>● Nie używaj niebezpiecznych chemikaliów do czyszczenia urządzenia. Aby zapobiec uszkodzeniu powierzchni, do czyszczenia urządzenia używaj tylko miękkiej ściereczki. Nie używaj wosku, rozcieńczalnika ani silnego detergentu. Nie używaj urządzenia w otoczeniu  łatwopalnych substancji lub w pobliżu oparów, takich jak alkohol, środki owadobójcze, benzyna itp.</w:t>
      </w:r>
    </w:p>
    <w:p w14:paraId="4DEDDED8" w14:textId="77777777" w:rsidR="00A44955" w:rsidRPr="001B1E0A" w:rsidRDefault="00A44955" w:rsidP="00A44955">
      <w:pPr>
        <w:jc w:val="both"/>
        <w:rPr>
          <w:rFonts w:cstheme="minorHAnsi"/>
          <w:sz w:val="24"/>
          <w:szCs w:val="24"/>
        </w:rPr>
      </w:pPr>
      <w:r w:rsidRPr="001B1E0A">
        <w:rPr>
          <w:rFonts w:cstheme="minorHAnsi"/>
          <w:sz w:val="24"/>
          <w:szCs w:val="24"/>
        </w:rPr>
        <w:t>● Jeśli urządzenie wydaje nietypowe dźwięki lub emituje dym lub dziwny zapach, natychmiast je odłącz od zasilania.</w:t>
      </w:r>
    </w:p>
    <w:p w14:paraId="398ADCCF" w14:textId="77777777" w:rsidR="00A44955" w:rsidRPr="001B1E0A" w:rsidRDefault="00A44955" w:rsidP="00A44955">
      <w:pPr>
        <w:jc w:val="both"/>
        <w:rPr>
          <w:rFonts w:cstheme="minorHAnsi"/>
          <w:sz w:val="24"/>
          <w:szCs w:val="24"/>
        </w:rPr>
      </w:pPr>
      <w:r w:rsidRPr="001B1E0A">
        <w:rPr>
          <w:rFonts w:cstheme="minorHAnsi"/>
          <w:sz w:val="24"/>
          <w:szCs w:val="24"/>
        </w:rPr>
        <w:t>● Nie czyść urządzenia wodą. Woda może dostać się do urządzenia i uszkodzić izolację, powodując ryzyko porażenia prądem. Jeśli woda dostanie się do urządzenia, natychmiast odłącz je od zasilania i skontaktuj się z serwisem.</w:t>
      </w:r>
    </w:p>
    <w:p w14:paraId="1F45D0F6" w14:textId="77777777" w:rsidR="00A44955" w:rsidRPr="001B1E0A" w:rsidRDefault="00A44955" w:rsidP="00A44955">
      <w:pPr>
        <w:jc w:val="both"/>
        <w:rPr>
          <w:rFonts w:cstheme="minorHAnsi"/>
          <w:sz w:val="24"/>
          <w:szCs w:val="24"/>
        </w:rPr>
      </w:pPr>
      <w:r w:rsidRPr="001B1E0A">
        <w:rPr>
          <w:rFonts w:cstheme="minorHAnsi"/>
          <w:sz w:val="24"/>
          <w:szCs w:val="24"/>
        </w:rPr>
        <w:t>● Użyj dwóch lub więcej osób, aby podnieść i zainstalować urządzenie.</w:t>
      </w:r>
    </w:p>
    <w:p w14:paraId="546E2616" w14:textId="77777777" w:rsidR="00A44955" w:rsidRPr="001B1E0A" w:rsidRDefault="00A44955" w:rsidP="00A44955">
      <w:pPr>
        <w:jc w:val="both"/>
        <w:rPr>
          <w:rFonts w:cstheme="minorHAnsi"/>
          <w:sz w:val="24"/>
          <w:szCs w:val="24"/>
        </w:rPr>
      </w:pPr>
      <w:r w:rsidRPr="001B1E0A">
        <w:rPr>
          <w:rFonts w:cstheme="minorHAnsi"/>
          <w:sz w:val="24"/>
          <w:szCs w:val="24"/>
        </w:rPr>
        <w:t>● Zawsze chwytaj za wtyczkę podczas podłączania lub odłączania urządzenia. Nigdy nie odłączaj od zasilania, ciągnąc za przewód. Może to spowodować ryzyko porażenia prądem i uszkodzenia.</w:t>
      </w:r>
    </w:p>
    <w:p w14:paraId="20B80717" w14:textId="77777777" w:rsidR="00A44955" w:rsidRPr="001B1E0A" w:rsidRDefault="00A44955" w:rsidP="00A44955">
      <w:pPr>
        <w:jc w:val="both"/>
        <w:rPr>
          <w:rFonts w:cstheme="minorHAnsi"/>
          <w:sz w:val="24"/>
          <w:szCs w:val="24"/>
        </w:rPr>
      </w:pPr>
      <w:r w:rsidRPr="001B1E0A">
        <w:rPr>
          <w:rFonts w:cstheme="minorHAnsi"/>
          <w:sz w:val="24"/>
          <w:szCs w:val="24"/>
        </w:rPr>
        <w:t>● Zainstaluj urządzenie na stabilnej, poziomej podłodze, która wytrzyma obciążenie do 50 kg. Montaż na słabej lub nierównej podłodze może spowodować ryzyko uszkodzenia mienia i obrażeń ciała</w:t>
      </w:r>
    </w:p>
    <w:p w14:paraId="4EF4C2D0" w14:textId="77777777" w:rsidR="00A44955" w:rsidRPr="001B1E0A" w:rsidRDefault="00A44955" w:rsidP="00A44955">
      <w:pPr>
        <w:jc w:val="both"/>
        <w:rPr>
          <w:rFonts w:cstheme="minorHAnsi"/>
          <w:b/>
          <w:bCs/>
          <w:sz w:val="24"/>
          <w:szCs w:val="24"/>
        </w:rPr>
      </w:pPr>
      <w:r w:rsidRPr="001B1E0A">
        <w:rPr>
          <w:rFonts w:cstheme="minorHAnsi"/>
          <w:b/>
          <w:bCs/>
          <w:sz w:val="24"/>
          <w:szCs w:val="24"/>
        </w:rPr>
        <w:t>POŁĄCZENIA ELEKTRYCZNE</w:t>
      </w:r>
    </w:p>
    <w:p w14:paraId="1EE28E04" w14:textId="77777777" w:rsidR="00A44955" w:rsidRPr="001B1E0A" w:rsidRDefault="00A44955" w:rsidP="00A44955">
      <w:pPr>
        <w:rPr>
          <w:rFonts w:cstheme="minorHAnsi"/>
          <w:sz w:val="24"/>
          <w:szCs w:val="24"/>
        </w:rPr>
      </w:pPr>
      <w:r w:rsidRPr="001B1E0A">
        <w:rPr>
          <w:rFonts w:cstheme="minorHAnsi"/>
          <w:sz w:val="24"/>
          <w:szCs w:val="24"/>
        </w:rPr>
        <w:t>Przed podłączeniem urządzenia do zasilania sprawdź, czy:</w:t>
      </w:r>
    </w:p>
    <w:p w14:paraId="746EEADE" w14:textId="77777777" w:rsidR="00A44955" w:rsidRPr="001B1E0A" w:rsidRDefault="00A44955" w:rsidP="00A44955">
      <w:pPr>
        <w:rPr>
          <w:rFonts w:cstheme="minorHAnsi"/>
          <w:sz w:val="24"/>
          <w:szCs w:val="24"/>
        </w:rPr>
      </w:pPr>
      <w:r w:rsidRPr="001B1E0A">
        <w:rPr>
          <w:rFonts w:cstheme="minorHAnsi"/>
          <w:sz w:val="24"/>
          <w:szCs w:val="24"/>
        </w:rPr>
        <w:t>-napięcie zasilania jest zgodne z wartością na tabliczce znamionowej (znajdziesz ją na tylnej ściance obudowy klimatyzatora);</w:t>
      </w:r>
    </w:p>
    <w:p w14:paraId="5E35486C" w14:textId="77777777" w:rsidR="00A44955" w:rsidRPr="001B1E0A" w:rsidRDefault="00A44955" w:rsidP="00A44955">
      <w:pPr>
        <w:rPr>
          <w:rFonts w:cstheme="minorHAnsi"/>
          <w:sz w:val="24"/>
          <w:szCs w:val="24"/>
        </w:rPr>
      </w:pPr>
      <w:r w:rsidRPr="001B1E0A">
        <w:rPr>
          <w:rFonts w:cstheme="minorHAnsi"/>
          <w:sz w:val="24"/>
          <w:szCs w:val="24"/>
        </w:rPr>
        <w:lastRenderedPageBreak/>
        <w:t>-wejście gniazda elektrycznego pasuje do wtyczki urządzenia - jeśli tak nie jest, należy wymienić wtyczkę;</w:t>
      </w:r>
    </w:p>
    <w:p w14:paraId="3D284827" w14:textId="77777777" w:rsidR="00A44955" w:rsidRPr="001B1E0A" w:rsidRDefault="00A44955" w:rsidP="00A44955">
      <w:pPr>
        <w:rPr>
          <w:rFonts w:cstheme="minorHAnsi"/>
          <w:sz w:val="24"/>
          <w:szCs w:val="24"/>
        </w:rPr>
      </w:pPr>
      <w:r w:rsidRPr="001B1E0A">
        <w:rPr>
          <w:rFonts w:cstheme="minorHAnsi"/>
          <w:sz w:val="24"/>
          <w:szCs w:val="24"/>
        </w:rPr>
        <w:t>-gniazdo elektryczne jest prawidłowo uziemione;</w:t>
      </w:r>
    </w:p>
    <w:p w14:paraId="4D64CFBE" w14:textId="744D84F8" w:rsidR="00A44955" w:rsidRPr="00A656FD" w:rsidRDefault="00A44955" w:rsidP="00A44955">
      <w:pPr>
        <w:rPr>
          <w:rFonts w:cstheme="minorHAnsi"/>
          <w:sz w:val="24"/>
          <w:szCs w:val="24"/>
        </w:rPr>
      </w:pPr>
      <w:r w:rsidRPr="001B1E0A">
        <w:rPr>
          <w:rFonts w:cstheme="minorHAnsi"/>
          <w:sz w:val="24"/>
          <w:szCs w:val="24"/>
        </w:rPr>
        <w:t>Nieprzestrzeganie którejkolwiek z powyższych instrukcji bezpieczeństwa zwalnia producenta  z wszelkiej odpowiedzialności</w:t>
      </w:r>
      <w:r w:rsidR="006873C7">
        <w:rPr>
          <w:rFonts w:cstheme="minorHAnsi"/>
          <w:sz w:val="24"/>
          <w:szCs w:val="24"/>
        </w:rPr>
        <w:t>.</w:t>
      </w:r>
    </w:p>
    <w:p w14:paraId="3CC6876C" w14:textId="77777777" w:rsidR="00A44955" w:rsidRPr="00A656FD" w:rsidRDefault="00A44955" w:rsidP="00985FC1">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54"/>
      </w:tblGrid>
      <w:tr w:rsidR="00985FC1" w:rsidRPr="00A656FD" w14:paraId="488DD6C7" w14:textId="77777777" w:rsidTr="00853ACE">
        <w:tc>
          <w:tcPr>
            <w:tcW w:w="9854" w:type="dxa"/>
            <w:shd w:val="clear" w:color="auto" w:fill="595959"/>
          </w:tcPr>
          <w:p w14:paraId="274621DD" w14:textId="77777777" w:rsidR="00985FC1" w:rsidRPr="00A656FD" w:rsidRDefault="00FC254E" w:rsidP="00FC254E">
            <w:pPr>
              <w:pStyle w:val="Akapitzlist1"/>
              <w:spacing w:beforeLines="30" w:before="72" w:afterLines="30" w:after="72"/>
              <w:ind w:firstLineChars="0" w:firstLine="0"/>
              <w:rPr>
                <w:rFonts w:asciiTheme="minorHAnsi" w:hAnsiTheme="minorHAnsi" w:cstheme="minorHAnsi"/>
                <w:b/>
                <w:color w:val="FFFFFF"/>
                <w:sz w:val="24"/>
                <w:szCs w:val="24"/>
              </w:rPr>
            </w:pPr>
            <w:r w:rsidRPr="00A656FD">
              <w:rPr>
                <w:rFonts w:asciiTheme="minorHAnsi" w:hAnsiTheme="minorHAnsi" w:cstheme="minorHAnsi"/>
                <w:b/>
                <w:color w:val="FFFFFF"/>
                <w:sz w:val="24"/>
                <w:szCs w:val="24"/>
              </w:rPr>
              <w:t>INFORMACJE</w:t>
            </w:r>
            <w:r w:rsidR="004328A6" w:rsidRPr="00A656FD">
              <w:rPr>
                <w:rFonts w:asciiTheme="minorHAnsi" w:hAnsiTheme="minorHAnsi" w:cstheme="minorHAnsi"/>
                <w:b/>
                <w:color w:val="FFFFFF"/>
                <w:sz w:val="24"/>
                <w:szCs w:val="24"/>
              </w:rPr>
              <w:t xml:space="preserve"> PODSTAWOWE</w:t>
            </w:r>
          </w:p>
        </w:tc>
      </w:tr>
    </w:tbl>
    <w:p w14:paraId="047572AE" w14:textId="77777777" w:rsidR="00985FC1" w:rsidRPr="00A656FD" w:rsidRDefault="00985FC1" w:rsidP="009B420D">
      <w:pPr>
        <w:rPr>
          <w:sz w:val="24"/>
          <w:szCs w:val="24"/>
          <w:lang w:val="en-GB"/>
        </w:rPr>
      </w:pPr>
    </w:p>
    <w:p w14:paraId="28BD1D48" w14:textId="4CEEB70E" w:rsidR="00FF5280" w:rsidRPr="00A656FD" w:rsidRDefault="00587FCF" w:rsidP="002E003F">
      <w:pPr>
        <w:autoSpaceDE w:val="0"/>
        <w:autoSpaceDN w:val="0"/>
        <w:adjustRightInd w:val="0"/>
        <w:rPr>
          <w:rFonts w:eastAsia="MyriadPro-Bold" w:cs="MyriadPro-Bold"/>
          <w:b/>
          <w:bCs/>
          <w:sz w:val="24"/>
          <w:szCs w:val="24"/>
        </w:rPr>
      </w:pPr>
      <w:r>
        <w:rPr>
          <w:noProof/>
        </w:rPr>
        <w:drawing>
          <wp:anchor distT="0" distB="0" distL="114300" distR="114300" simplePos="0" relativeHeight="251664384" behindDoc="0" locked="0" layoutInCell="1" allowOverlap="1" wp14:anchorId="4AB4B24D" wp14:editId="720758A5">
            <wp:simplePos x="0" y="0"/>
            <wp:positionH relativeFrom="column">
              <wp:posOffset>3149692</wp:posOffset>
            </wp:positionH>
            <wp:positionV relativeFrom="paragraph">
              <wp:posOffset>182171</wp:posOffset>
            </wp:positionV>
            <wp:extent cx="2435654" cy="2506484"/>
            <wp:effectExtent l="0" t="0" r="3175" b="8255"/>
            <wp:wrapNone/>
            <wp:docPr id="90" name="图片 3" descr="C:\Users\PC\Desktop\微信图片_20200927145759.png微信图片_202009271457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图片 3" descr="C:\Users\PC\Desktop\微信图片_20200927145759.png微信图片_20200927145759"/>
                    <pic:cNvPicPr>
                      <a:picLocks noChangeAspect="1"/>
                    </pic:cNvPicPr>
                  </pic:nvPicPr>
                  <pic:blipFill>
                    <a:blip r:embed="rId11"/>
                    <a:srcRect/>
                    <a:stretch>
                      <a:fillRect/>
                    </a:stretch>
                  </pic:blipFill>
                  <pic:spPr>
                    <a:xfrm>
                      <a:off x="0" y="0"/>
                      <a:ext cx="2442158" cy="2513178"/>
                    </a:xfrm>
                    <a:prstGeom prst="rect">
                      <a:avLst/>
                    </a:prstGeom>
                    <a:noFill/>
                    <a:ln w="9525">
                      <a:noFill/>
                    </a:ln>
                  </pic:spPr>
                </pic:pic>
              </a:graphicData>
            </a:graphic>
            <wp14:sizeRelH relativeFrom="margin">
              <wp14:pctWidth>0</wp14:pctWidth>
            </wp14:sizeRelH>
            <wp14:sizeRelV relativeFrom="margin">
              <wp14:pctHeight>0</wp14:pctHeight>
            </wp14:sizeRelV>
          </wp:anchor>
        </w:drawing>
      </w:r>
      <w:r w:rsidR="00B126A4" w:rsidRPr="00A656FD">
        <w:rPr>
          <w:rFonts w:eastAsia="MyriadPro-Bold" w:cs="MyriadPro-Bold"/>
          <w:b/>
          <w:bCs/>
          <w:sz w:val="24"/>
          <w:szCs w:val="24"/>
        </w:rPr>
        <w:t>Widok urządzenia</w:t>
      </w:r>
    </w:p>
    <w:p w14:paraId="7A19231A" w14:textId="1FFD212E" w:rsidR="004328A6" w:rsidRPr="00E238CD" w:rsidRDefault="00587FCF" w:rsidP="002E003F">
      <w:pPr>
        <w:autoSpaceDE w:val="0"/>
        <w:autoSpaceDN w:val="0"/>
        <w:adjustRightInd w:val="0"/>
        <w:rPr>
          <w:rFonts w:eastAsia="MyriadPro-Bold" w:cs="MyriadPro-Bold"/>
          <w:sz w:val="24"/>
          <w:szCs w:val="24"/>
        </w:rPr>
      </w:pPr>
      <w:r>
        <w:rPr>
          <w:noProof/>
        </w:rPr>
        <w:drawing>
          <wp:inline distT="0" distB="0" distL="114300" distR="114300" wp14:anchorId="6B443F8E" wp14:editId="50BB5CC4">
            <wp:extent cx="2748665" cy="2387592"/>
            <wp:effectExtent l="0" t="0" r="0" b="0"/>
            <wp:docPr id="7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pic:cNvPicPr>
                      <a:picLocks noChangeAspect="1"/>
                    </pic:cNvPicPr>
                  </pic:nvPicPr>
                  <pic:blipFill>
                    <a:blip r:embed="rId12"/>
                    <a:stretch>
                      <a:fillRect/>
                    </a:stretch>
                  </pic:blipFill>
                  <pic:spPr>
                    <a:xfrm>
                      <a:off x="0" y="0"/>
                      <a:ext cx="2759317" cy="2396844"/>
                    </a:xfrm>
                    <a:prstGeom prst="rect">
                      <a:avLst/>
                    </a:prstGeom>
                    <a:noFill/>
                    <a:ln>
                      <a:noFill/>
                    </a:ln>
                  </pic:spPr>
                </pic:pic>
              </a:graphicData>
            </a:graphic>
          </wp:inline>
        </w:drawing>
      </w:r>
    </w:p>
    <w:p w14:paraId="7AC38AAB" w14:textId="77777777" w:rsidR="00A861DE" w:rsidRDefault="00A861DE" w:rsidP="002E003F">
      <w:pPr>
        <w:autoSpaceDE w:val="0"/>
        <w:autoSpaceDN w:val="0"/>
        <w:adjustRightInd w:val="0"/>
        <w:rPr>
          <w:rFonts w:eastAsia="MyriadPro-Bold" w:cs="MyriadPro-Bold"/>
          <w:b/>
          <w:bCs/>
          <w:sz w:val="24"/>
          <w:szCs w:val="24"/>
        </w:rPr>
      </w:pPr>
    </w:p>
    <w:p w14:paraId="3AABB98F" w14:textId="225DFB8A" w:rsidR="00A861DE" w:rsidRDefault="0039078F" w:rsidP="002E003F">
      <w:pPr>
        <w:autoSpaceDE w:val="0"/>
        <w:autoSpaceDN w:val="0"/>
        <w:adjustRightInd w:val="0"/>
        <w:rPr>
          <w:rFonts w:eastAsia="MyriadPro-Bold" w:cs="MyriadPro-Bold"/>
          <w:b/>
          <w:bCs/>
          <w:sz w:val="24"/>
          <w:szCs w:val="24"/>
        </w:rPr>
      </w:pPr>
      <w:r w:rsidRPr="00A861DE">
        <w:rPr>
          <w:rFonts w:eastAsia="MyriadPro-Bold" w:cs="MyriadPro-Bold"/>
          <w:b/>
          <w:bCs/>
          <w:noProof/>
          <w:sz w:val="24"/>
          <w:szCs w:val="24"/>
        </w:rPr>
        <mc:AlternateContent>
          <mc:Choice Requires="wps">
            <w:drawing>
              <wp:anchor distT="45720" distB="45720" distL="114300" distR="114300" simplePos="0" relativeHeight="251648000" behindDoc="0" locked="0" layoutInCell="1" allowOverlap="1" wp14:anchorId="49AE3FBB" wp14:editId="53C13E75">
                <wp:simplePos x="0" y="0"/>
                <wp:positionH relativeFrom="column">
                  <wp:posOffset>2983230</wp:posOffset>
                </wp:positionH>
                <wp:positionV relativeFrom="paragraph">
                  <wp:posOffset>138430</wp:posOffset>
                </wp:positionV>
                <wp:extent cx="2944495" cy="2054225"/>
                <wp:effectExtent l="0" t="0" r="8255" b="3175"/>
                <wp:wrapSquare wrapText="bothSides"/>
                <wp:docPr id="16"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4495" cy="2054225"/>
                        </a:xfrm>
                        <a:prstGeom prst="rect">
                          <a:avLst/>
                        </a:prstGeom>
                        <a:solidFill>
                          <a:srgbClr val="FFFFFF"/>
                        </a:solidFill>
                        <a:ln w="9525">
                          <a:noFill/>
                          <a:miter lim="800000"/>
                          <a:headEnd/>
                          <a:tailEnd/>
                        </a:ln>
                      </wps:spPr>
                      <wps:txbx>
                        <w:txbxContent>
                          <w:p w14:paraId="2F0D8770" w14:textId="288F6235" w:rsidR="004B5D5C" w:rsidRPr="00A861DE" w:rsidRDefault="004B5D5C" w:rsidP="00A861DE">
                            <w:pPr>
                              <w:autoSpaceDE w:val="0"/>
                              <w:autoSpaceDN w:val="0"/>
                              <w:adjustRightInd w:val="0"/>
                              <w:rPr>
                                <w:rFonts w:eastAsia="MyriadPro-Regular" w:cstheme="minorHAnsi"/>
                                <w:lang w:val="fr-FR"/>
                              </w:rPr>
                            </w:pPr>
                            <w:r w:rsidRPr="00A861DE">
                              <w:rPr>
                                <w:rFonts w:eastAsia="MyriadPro-Regular" w:cstheme="minorHAnsi"/>
                                <w:lang w:val="fr-FR"/>
                              </w:rPr>
                              <w:t xml:space="preserve">7. </w:t>
                            </w:r>
                            <w:r w:rsidRPr="00587FCF">
                              <w:rPr>
                                <w:rFonts w:eastAsia="MyriadPro-Regular" w:cstheme="minorHAnsi"/>
                                <w:lang w:val="fr-FR"/>
                              </w:rPr>
                              <w:t>Kratka wylotu powietrza</w:t>
                            </w:r>
                          </w:p>
                          <w:p w14:paraId="35119912" w14:textId="77777777" w:rsidR="004B5D5C" w:rsidRPr="00A861DE" w:rsidRDefault="004B5D5C" w:rsidP="00A861DE">
                            <w:pPr>
                              <w:autoSpaceDE w:val="0"/>
                              <w:autoSpaceDN w:val="0"/>
                              <w:adjustRightInd w:val="0"/>
                              <w:rPr>
                                <w:rFonts w:eastAsia="MyriadPro-Regular" w:cstheme="minorHAnsi"/>
                                <w:lang w:val="fr-FR"/>
                              </w:rPr>
                            </w:pPr>
                            <w:r w:rsidRPr="00A861DE">
                              <w:rPr>
                                <w:rFonts w:eastAsia="MyriadPro-Regular" w:cstheme="minorHAnsi"/>
                                <w:lang w:val="fr-FR"/>
                              </w:rPr>
                              <w:t>8. Kratka wlotowa</w:t>
                            </w:r>
                          </w:p>
                          <w:p w14:paraId="7F2A2904" w14:textId="7A10A169" w:rsidR="004B5D5C" w:rsidRPr="00A861DE" w:rsidRDefault="004B5D5C" w:rsidP="00A861DE">
                            <w:pPr>
                              <w:autoSpaceDE w:val="0"/>
                              <w:autoSpaceDN w:val="0"/>
                              <w:adjustRightInd w:val="0"/>
                              <w:rPr>
                                <w:rFonts w:eastAsia="MyriadPro-Regular" w:cstheme="minorHAnsi"/>
                                <w:lang w:val="fr-FR"/>
                              </w:rPr>
                            </w:pPr>
                            <w:r w:rsidRPr="00A861DE">
                              <w:rPr>
                                <w:rFonts w:eastAsia="MyriadPro-Regular" w:cstheme="minorHAnsi"/>
                                <w:lang w:val="fr-FR"/>
                              </w:rPr>
                              <w:t>9. Kabel zasilający</w:t>
                            </w:r>
                          </w:p>
                          <w:p w14:paraId="0F748AB9" w14:textId="031A0D70" w:rsidR="004B5D5C" w:rsidRPr="00A861DE" w:rsidRDefault="004B5D5C" w:rsidP="00A861DE">
                            <w:pPr>
                              <w:autoSpaceDE w:val="0"/>
                              <w:autoSpaceDN w:val="0"/>
                              <w:adjustRightInd w:val="0"/>
                              <w:rPr>
                                <w:rFonts w:eastAsia="MyriadPro-Regular" w:cstheme="minorHAnsi"/>
                                <w:lang w:val="fr-FR"/>
                              </w:rPr>
                            </w:pPr>
                            <w:r w:rsidRPr="00A861DE">
                              <w:rPr>
                                <w:rFonts w:eastAsia="MyriadPro-Regular" w:cstheme="minorHAnsi"/>
                                <w:lang w:val="fr-FR"/>
                              </w:rPr>
                              <w:t xml:space="preserve">10. </w:t>
                            </w:r>
                            <w:r>
                              <w:rPr>
                                <w:rFonts w:eastAsia="MyriadPro-Regular" w:cstheme="minorHAnsi"/>
                                <w:lang w:val="fr-FR"/>
                              </w:rPr>
                              <w:t>Rewizja techniczna</w:t>
                            </w:r>
                            <w:r w:rsidRPr="00587FCF">
                              <w:t xml:space="preserve"> </w:t>
                            </w:r>
                          </w:p>
                          <w:p w14:paraId="04FA8FE3" w14:textId="59A324BD" w:rsidR="004B5D5C" w:rsidRDefault="004B5D5C" w:rsidP="00A861DE">
                            <w:pPr>
                              <w:autoSpaceDE w:val="0"/>
                              <w:autoSpaceDN w:val="0"/>
                              <w:adjustRightInd w:val="0"/>
                              <w:rPr>
                                <w:rFonts w:eastAsia="MyriadPro-Regular" w:cstheme="minorHAnsi"/>
                                <w:lang w:val="fr-FR"/>
                              </w:rPr>
                            </w:pPr>
                            <w:r w:rsidRPr="00A861DE">
                              <w:rPr>
                                <w:rFonts w:eastAsia="MyriadPro-Regular" w:cstheme="minorHAnsi"/>
                                <w:lang w:val="fr-FR"/>
                              </w:rPr>
                              <w:t>11.</w:t>
                            </w:r>
                            <w:r>
                              <w:rPr>
                                <w:rFonts w:eastAsia="MyriadPro-Regular" w:cstheme="minorHAnsi"/>
                                <w:lang w:val="fr-FR"/>
                              </w:rPr>
                              <w:t xml:space="preserve"> </w:t>
                            </w:r>
                            <w:r w:rsidRPr="00587FCF">
                              <w:rPr>
                                <w:rFonts w:eastAsia="MyriadPro-Regular" w:cstheme="minorHAnsi"/>
                                <w:lang w:val="fr-FR"/>
                              </w:rPr>
                              <w:t>Środkowy drenaż</w:t>
                            </w:r>
                          </w:p>
                          <w:p w14:paraId="6EF2474C" w14:textId="19823025" w:rsidR="004B5D5C" w:rsidRDefault="004B5D5C" w:rsidP="0039078F">
                            <w:pPr>
                              <w:autoSpaceDE w:val="0"/>
                              <w:autoSpaceDN w:val="0"/>
                              <w:adjustRightInd w:val="0"/>
                              <w:rPr>
                                <w:rFonts w:eastAsia="MyriadPro-Regular" w:cstheme="minorHAnsi"/>
                                <w:lang w:val="fr-FR"/>
                              </w:rPr>
                            </w:pPr>
                            <w:r>
                              <w:rPr>
                                <w:rFonts w:eastAsia="MyriadPro-Regular" w:cstheme="minorHAnsi"/>
                                <w:lang w:val="fr-FR"/>
                              </w:rPr>
                              <w:t xml:space="preserve">12. </w:t>
                            </w:r>
                            <w:r w:rsidRPr="00A861DE">
                              <w:rPr>
                                <w:rFonts w:eastAsia="MyriadPro-Regular" w:cstheme="minorHAnsi"/>
                                <w:lang w:val="fr-FR"/>
                              </w:rPr>
                              <w:t>Spust skraplacza</w:t>
                            </w:r>
                          </w:p>
                          <w:p w14:paraId="327DC699" w14:textId="655E4506" w:rsidR="004B5D5C" w:rsidRPr="00A861DE" w:rsidRDefault="004B5D5C" w:rsidP="0039078F">
                            <w:pPr>
                              <w:autoSpaceDE w:val="0"/>
                              <w:autoSpaceDN w:val="0"/>
                              <w:adjustRightInd w:val="0"/>
                              <w:rPr>
                                <w:rFonts w:eastAsia="MyriadPro-Regular" w:cstheme="minorHAnsi"/>
                                <w:lang w:val="fr-FR"/>
                              </w:rPr>
                            </w:pPr>
                            <w:r>
                              <w:rPr>
                                <w:rFonts w:eastAsia="MyriadPro-Regular" w:cstheme="minorHAnsi"/>
                                <w:lang w:val="fr-FR"/>
                              </w:rPr>
                              <w:t>13. Gniazdo USB – opcja w wybranych modelach</w:t>
                            </w:r>
                          </w:p>
                          <w:p w14:paraId="62C548D0" w14:textId="5FA61FAD" w:rsidR="004B5D5C" w:rsidRDefault="004B5D5C" w:rsidP="00A861DE">
                            <w:pPr>
                              <w:autoSpaceDE w:val="0"/>
                              <w:autoSpaceDN w:val="0"/>
                              <w:adjustRightInd w:val="0"/>
                              <w:rPr>
                                <w:rFonts w:eastAsia="MyriadPro-Regular" w:cstheme="minorHAnsi"/>
                                <w:lang w:val="fr-FR"/>
                              </w:rPr>
                            </w:pPr>
                          </w:p>
                          <w:p w14:paraId="1B6E9F2E" w14:textId="77777777" w:rsidR="004B5D5C" w:rsidRDefault="004B5D5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AE3FBB" id="_x0000_s1059" type="#_x0000_t202" style="position:absolute;margin-left:234.9pt;margin-top:10.9pt;width:231.85pt;height:161.75pt;z-index:2516480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" stroked="f">
                <v:textbox>
                  <w:txbxContent>
                    <w:p w14:paraId="2F0D8770" w14:textId="288F6235" w:rsidR="004B5D5C" w:rsidRPr="00A861DE" w:rsidRDefault="004B5D5C" w:rsidP="00A861DE">
                      <w:pPr>
                        <w:autoSpaceDE w:val="0"/>
                        <w:autoSpaceDN w:val="0"/>
                        <w:adjustRightInd w:val="0"/>
                        <w:rPr>
                          <w:rFonts w:eastAsia="MyriadPro-Regular" w:cstheme="minorHAnsi"/>
                          <w:lang w:val="fr-FR"/>
                        </w:rPr>
                      </w:pPr>
                      <w:r w:rsidRPr="00A861DE">
                        <w:rPr>
                          <w:rFonts w:eastAsia="MyriadPro-Regular" w:cstheme="minorHAnsi"/>
                          <w:lang w:val="fr-FR"/>
                        </w:rPr>
                        <w:t xml:space="preserve">7. </w:t>
                      </w:r>
                      <w:r w:rsidRPr="00587FCF">
                        <w:rPr>
                          <w:rFonts w:eastAsia="MyriadPro-Regular" w:cstheme="minorHAnsi"/>
                          <w:lang w:val="fr-FR"/>
                        </w:rPr>
                        <w:t>Kratka wylotu powietrza</w:t>
                      </w:r>
                    </w:p>
                    <w:p w14:paraId="35119912" w14:textId="77777777" w:rsidR="004B5D5C" w:rsidRPr="00A861DE" w:rsidRDefault="004B5D5C" w:rsidP="00A861DE">
                      <w:pPr>
                        <w:autoSpaceDE w:val="0"/>
                        <w:autoSpaceDN w:val="0"/>
                        <w:adjustRightInd w:val="0"/>
                        <w:rPr>
                          <w:rFonts w:eastAsia="MyriadPro-Regular" w:cstheme="minorHAnsi"/>
                          <w:lang w:val="fr-FR"/>
                        </w:rPr>
                      </w:pPr>
                      <w:r w:rsidRPr="00A861DE">
                        <w:rPr>
                          <w:rFonts w:eastAsia="MyriadPro-Regular" w:cstheme="minorHAnsi"/>
                          <w:lang w:val="fr-FR"/>
                        </w:rPr>
                        <w:t>8. Kratka wlotowa</w:t>
                      </w:r>
                    </w:p>
                    <w:p w14:paraId="7F2A2904" w14:textId="7A10A169" w:rsidR="004B5D5C" w:rsidRPr="00A861DE" w:rsidRDefault="004B5D5C" w:rsidP="00A861DE">
                      <w:pPr>
                        <w:autoSpaceDE w:val="0"/>
                        <w:autoSpaceDN w:val="0"/>
                        <w:adjustRightInd w:val="0"/>
                        <w:rPr>
                          <w:rFonts w:eastAsia="MyriadPro-Regular" w:cstheme="minorHAnsi"/>
                          <w:lang w:val="fr-FR"/>
                        </w:rPr>
                      </w:pPr>
                      <w:r w:rsidRPr="00A861DE">
                        <w:rPr>
                          <w:rFonts w:eastAsia="MyriadPro-Regular" w:cstheme="minorHAnsi"/>
                          <w:lang w:val="fr-FR"/>
                        </w:rPr>
                        <w:t>9. Kabel zasilający</w:t>
                      </w:r>
                    </w:p>
                    <w:p w14:paraId="0F748AB9" w14:textId="031A0D70" w:rsidR="004B5D5C" w:rsidRPr="00A861DE" w:rsidRDefault="004B5D5C" w:rsidP="00A861DE">
                      <w:pPr>
                        <w:autoSpaceDE w:val="0"/>
                        <w:autoSpaceDN w:val="0"/>
                        <w:adjustRightInd w:val="0"/>
                        <w:rPr>
                          <w:rFonts w:eastAsia="MyriadPro-Regular" w:cstheme="minorHAnsi"/>
                          <w:lang w:val="fr-FR"/>
                        </w:rPr>
                      </w:pPr>
                      <w:r w:rsidRPr="00A861DE">
                        <w:rPr>
                          <w:rFonts w:eastAsia="MyriadPro-Regular" w:cstheme="minorHAnsi"/>
                          <w:lang w:val="fr-FR"/>
                        </w:rPr>
                        <w:t xml:space="preserve">10. </w:t>
                      </w:r>
                      <w:r>
                        <w:rPr>
                          <w:rFonts w:eastAsia="MyriadPro-Regular" w:cstheme="minorHAnsi"/>
                          <w:lang w:val="fr-FR"/>
                        </w:rPr>
                        <w:t>Rewizja techniczna</w:t>
                      </w:r>
                      <w:r w:rsidRPr="00587FCF">
                        <w:t xml:space="preserve"> </w:t>
                      </w:r>
                    </w:p>
                    <w:p w14:paraId="04FA8FE3" w14:textId="59A324BD" w:rsidR="004B5D5C" w:rsidRDefault="004B5D5C" w:rsidP="00A861DE">
                      <w:pPr>
                        <w:autoSpaceDE w:val="0"/>
                        <w:autoSpaceDN w:val="0"/>
                        <w:adjustRightInd w:val="0"/>
                        <w:rPr>
                          <w:rFonts w:eastAsia="MyriadPro-Regular" w:cstheme="minorHAnsi"/>
                          <w:lang w:val="fr-FR"/>
                        </w:rPr>
                      </w:pPr>
                      <w:r w:rsidRPr="00A861DE">
                        <w:rPr>
                          <w:rFonts w:eastAsia="MyriadPro-Regular" w:cstheme="minorHAnsi"/>
                          <w:lang w:val="fr-FR"/>
                        </w:rPr>
                        <w:t>11.</w:t>
                      </w:r>
                      <w:r>
                        <w:rPr>
                          <w:rFonts w:eastAsia="MyriadPro-Regular" w:cstheme="minorHAnsi"/>
                          <w:lang w:val="fr-FR"/>
                        </w:rPr>
                        <w:t xml:space="preserve"> </w:t>
                      </w:r>
                      <w:r w:rsidRPr="00587FCF">
                        <w:rPr>
                          <w:rFonts w:eastAsia="MyriadPro-Regular" w:cstheme="minorHAnsi"/>
                          <w:lang w:val="fr-FR"/>
                        </w:rPr>
                        <w:t>Środkowy drenaż</w:t>
                      </w:r>
                    </w:p>
                    <w:p w14:paraId="6EF2474C" w14:textId="19823025" w:rsidR="004B5D5C" w:rsidRDefault="004B5D5C" w:rsidP="0039078F">
                      <w:pPr>
                        <w:autoSpaceDE w:val="0"/>
                        <w:autoSpaceDN w:val="0"/>
                        <w:adjustRightInd w:val="0"/>
                        <w:rPr>
                          <w:rFonts w:eastAsia="MyriadPro-Regular" w:cstheme="minorHAnsi"/>
                          <w:lang w:val="fr-FR"/>
                        </w:rPr>
                      </w:pPr>
                      <w:r>
                        <w:rPr>
                          <w:rFonts w:eastAsia="MyriadPro-Regular" w:cstheme="minorHAnsi"/>
                          <w:lang w:val="fr-FR"/>
                        </w:rPr>
                        <w:t xml:space="preserve">12. </w:t>
                      </w:r>
                      <w:r w:rsidRPr="00A861DE">
                        <w:rPr>
                          <w:rFonts w:eastAsia="MyriadPro-Regular" w:cstheme="minorHAnsi"/>
                          <w:lang w:val="fr-FR"/>
                        </w:rPr>
                        <w:t>Spust skraplacza</w:t>
                      </w:r>
                    </w:p>
                    <w:p w14:paraId="327DC699" w14:textId="655E4506" w:rsidR="004B5D5C" w:rsidRPr="00A861DE" w:rsidRDefault="004B5D5C" w:rsidP="0039078F">
                      <w:pPr>
                        <w:autoSpaceDE w:val="0"/>
                        <w:autoSpaceDN w:val="0"/>
                        <w:adjustRightInd w:val="0"/>
                        <w:rPr>
                          <w:rFonts w:eastAsia="MyriadPro-Regular" w:cstheme="minorHAnsi"/>
                          <w:lang w:val="fr-FR"/>
                        </w:rPr>
                      </w:pPr>
                      <w:r>
                        <w:rPr>
                          <w:rFonts w:eastAsia="MyriadPro-Regular" w:cstheme="minorHAnsi"/>
                          <w:lang w:val="fr-FR"/>
                        </w:rPr>
                        <w:t>13. Gniazdo USB – opcja w wybranych modelach</w:t>
                      </w:r>
                    </w:p>
                    <w:p w14:paraId="62C548D0" w14:textId="5FA61FAD" w:rsidR="004B5D5C" w:rsidRDefault="004B5D5C" w:rsidP="00A861DE">
                      <w:pPr>
                        <w:autoSpaceDE w:val="0"/>
                        <w:autoSpaceDN w:val="0"/>
                        <w:adjustRightInd w:val="0"/>
                        <w:rPr>
                          <w:rFonts w:eastAsia="MyriadPro-Regular" w:cstheme="minorHAnsi"/>
                          <w:lang w:val="fr-FR"/>
                        </w:rPr>
                      </w:pPr>
                    </w:p>
                    <w:p w14:paraId="1B6E9F2E" w14:textId="77777777" w:rsidR="004B5D5C" w:rsidRDefault="004B5D5C"/>
                  </w:txbxContent>
                </v:textbox>
                <w10:wrap type="square"/>
              </v:shape>
            </w:pict>
          </mc:Fallback>
        </mc:AlternateContent>
      </w:r>
      <w:r w:rsidR="00587FCF" w:rsidRPr="00A656FD">
        <w:rPr>
          <w:rFonts w:eastAsia="MyriadPro-Bold" w:cs="MyriadPro-Bold"/>
          <w:noProof/>
          <w:sz w:val="24"/>
          <w:szCs w:val="24"/>
          <w:lang w:eastAsia="pl-PL"/>
        </w:rPr>
        <mc:AlternateContent>
          <mc:Choice Requires="wps">
            <w:drawing>
              <wp:anchor distT="0" distB="0" distL="114300" distR="114300" simplePos="0" relativeHeight="251643904" behindDoc="0" locked="0" layoutInCell="1" allowOverlap="1" wp14:anchorId="0BE85B27" wp14:editId="3945FBDF">
                <wp:simplePos x="0" y="0"/>
                <wp:positionH relativeFrom="margin">
                  <wp:posOffset>-222901</wp:posOffset>
                </wp:positionH>
                <wp:positionV relativeFrom="paragraph">
                  <wp:posOffset>115198</wp:posOffset>
                </wp:positionV>
                <wp:extent cx="2811780" cy="1913511"/>
                <wp:effectExtent l="0" t="0" r="0" b="0"/>
                <wp:wrapNone/>
                <wp:docPr id="54" name="Pole tekstowe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1780" cy="191351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18CC043" w14:textId="63995208" w:rsidR="004B5D5C" w:rsidRPr="00A861DE" w:rsidRDefault="004B5D5C" w:rsidP="00A861DE">
                            <w:pPr>
                              <w:autoSpaceDE w:val="0"/>
                              <w:autoSpaceDN w:val="0"/>
                              <w:adjustRightInd w:val="0"/>
                              <w:rPr>
                                <w:rFonts w:eastAsia="MyriadPro-Regular" w:cstheme="minorHAnsi"/>
                                <w:lang w:val="fr-FR"/>
                              </w:rPr>
                            </w:pPr>
                            <w:r w:rsidRPr="00A861DE">
                              <w:rPr>
                                <w:rFonts w:eastAsia="MyriadPro-Regular" w:cstheme="minorHAnsi"/>
                                <w:lang w:val="fr-FR"/>
                              </w:rPr>
                              <w:t xml:space="preserve">1. </w:t>
                            </w:r>
                            <w:r w:rsidRPr="00A861DE">
                              <w:rPr>
                                <w:rFonts w:eastAsia="MyriadPro-Regular" w:cstheme="minorHAnsi"/>
                                <w:lang w:val="fr-FR"/>
                              </w:rPr>
                              <w:t>Panel sterowania</w:t>
                            </w:r>
                          </w:p>
                          <w:p w14:paraId="7FB8AA78" w14:textId="0AB3A486" w:rsidR="004B5D5C" w:rsidRPr="00A861DE" w:rsidRDefault="004B5D5C" w:rsidP="00A861DE">
                            <w:pPr>
                              <w:autoSpaceDE w:val="0"/>
                              <w:autoSpaceDN w:val="0"/>
                              <w:adjustRightInd w:val="0"/>
                              <w:rPr>
                                <w:rFonts w:eastAsia="MyriadPro-Regular" w:cstheme="minorHAnsi"/>
                                <w:lang w:val="fr-FR"/>
                              </w:rPr>
                            </w:pPr>
                            <w:r w:rsidRPr="00A861DE">
                              <w:rPr>
                                <w:rFonts w:eastAsia="MyriadPro-Regular" w:cstheme="minorHAnsi"/>
                                <w:lang w:val="fr-FR"/>
                              </w:rPr>
                              <w:t xml:space="preserve">2. </w:t>
                            </w:r>
                            <w:r>
                              <w:rPr>
                                <w:rFonts w:eastAsia="MyriadPro-Regular" w:cstheme="minorHAnsi"/>
                                <w:lang w:val="fr-FR"/>
                              </w:rPr>
                              <w:t xml:space="preserve">Uchwyty transportowe </w:t>
                            </w:r>
                          </w:p>
                          <w:p w14:paraId="6A70BF84" w14:textId="1CDEA354" w:rsidR="004B5D5C" w:rsidRPr="00A861DE" w:rsidRDefault="004B5D5C" w:rsidP="00A861DE">
                            <w:pPr>
                              <w:autoSpaceDE w:val="0"/>
                              <w:autoSpaceDN w:val="0"/>
                              <w:adjustRightInd w:val="0"/>
                              <w:rPr>
                                <w:rFonts w:eastAsia="MyriadPro-Regular" w:cstheme="minorHAnsi"/>
                                <w:lang w:val="fr-FR"/>
                              </w:rPr>
                            </w:pPr>
                            <w:r w:rsidRPr="00A861DE">
                              <w:rPr>
                                <w:rFonts w:eastAsia="MyriadPro-Regular" w:cstheme="minorHAnsi"/>
                                <w:lang w:val="fr-FR"/>
                              </w:rPr>
                              <w:t>3. Kółka</w:t>
                            </w:r>
                            <w:r>
                              <w:rPr>
                                <w:rFonts w:eastAsia="MyriadPro-Regular" w:cstheme="minorHAnsi"/>
                                <w:lang w:val="fr-FR"/>
                              </w:rPr>
                              <w:t xml:space="preserve"> </w:t>
                            </w:r>
                          </w:p>
                          <w:p w14:paraId="027029F6" w14:textId="31629BC8" w:rsidR="004B5D5C" w:rsidRPr="00A861DE" w:rsidRDefault="004B5D5C" w:rsidP="00A861DE">
                            <w:pPr>
                              <w:autoSpaceDE w:val="0"/>
                              <w:autoSpaceDN w:val="0"/>
                              <w:adjustRightInd w:val="0"/>
                              <w:rPr>
                                <w:rFonts w:eastAsia="MyriadPro-Regular" w:cstheme="minorHAnsi"/>
                                <w:lang w:val="fr-FR"/>
                              </w:rPr>
                            </w:pPr>
                            <w:r w:rsidRPr="00A861DE">
                              <w:rPr>
                                <w:rFonts w:eastAsia="MyriadPro-Regular" w:cstheme="minorHAnsi"/>
                                <w:lang w:val="fr-FR"/>
                              </w:rPr>
                              <w:t>4. Kratka wylotu powietrza</w:t>
                            </w:r>
                            <w:r>
                              <w:rPr>
                                <w:rFonts w:eastAsia="MyriadPro-Regular" w:cstheme="minorHAnsi"/>
                                <w:lang w:val="fr-FR"/>
                              </w:rPr>
                              <w:t xml:space="preserve"> </w:t>
                            </w:r>
                          </w:p>
                          <w:p w14:paraId="24067146" w14:textId="694780C3" w:rsidR="004B5D5C" w:rsidRPr="00A861DE" w:rsidRDefault="004B5D5C" w:rsidP="00A861DE">
                            <w:pPr>
                              <w:autoSpaceDE w:val="0"/>
                              <w:autoSpaceDN w:val="0"/>
                              <w:adjustRightInd w:val="0"/>
                              <w:rPr>
                                <w:rFonts w:eastAsia="MyriadPro-Regular" w:cstheme="minorHAnsi"/>
                                <w:lang w:val="fr-FR"/>
                              </w:rPr>
                            </w:pPr>
                            <w:r w:rsidRPr="00A861DE">
                              <w:rPr>
                                <w:rFonts w:eastAsia="MyriadPro-Regular" w:cstheme="minorHAnsi"/>
                                <w:lang w:val="fr-FR"/>
                              </w:rPr>
                              <w:t xml:space="preserve">5. </w:t>
                            </w:r>
                            <w:r>
                              <w:rPr>
                                <w:rFonts w:eastAsia="MyriadPro-Regular" w:cstheme="minorHAnsi"/>
                                <w:lang w:val="fr-FR"/>
                              </w:rPr>
                              <w:t>Obudowa, czujnik pilota</w:t>
                            </w:r>
                          </w:p>
                          <w:p w14:paraId="26345909" w14:textId="23CD0132" w:rsidR="004B5D5C" w:rsidRPr="00A861DE" w:rsidRDefault="004B5D5C" w:rsidP="00A861DE">
                            <w:pPr>
                              <w:autoSpaceDE w:val="0"/>
                              <w:autoSpaceDN w:val="0"/>
                              <w:adjustRightInd w:val="0"/>
                              <w:rPr>
                                <w:rFonts w:eastAsia="MyriadPro-Regular" w:cstheme="minorHAnsi"/>
                                <w:lang w:val="fr-FR"/>
                              </w:rPr>
                            </w:pPr>
                            <w:r w:rsidRPr="00A861DE">
                              <w:rPr>
                                <w:rFonts w:eastAsia="MyriadPro-Regular" w:cstheme="minorHAnsi"/>
                                <w:lang w:val="fr-FR"/>
                              </w:rPr>
                              <w:t>6. Kratka wlotowa</w:t>
                            </w:r>
                          </w:p>
                          <w:p w14:paraId="41486724" w14:textId="77777777" w:rsidR="004B5D5C" w:rsidRDefault="004B5D5C" w:rsidP="008F7358">
                            <w:pPr>
                              <w:autoSpaceDE w:val="0"/>
                              <w:autoSpaceDN w:val="0"/>
                              <w:adjustRightInd w:val="0"/>
                              <w:rPr>
                                <w:rFonts w:eastAsia="MyriadPro-Regular" w:cstheme="minorHAnsi"/>
                                <w:lang w:val="fr-FR"/>
                              </w:rPr>
                            </w:pPr>
                          </w:p>
                          <w:p w14:paraId="11A9A4C0" w14:textId="77777777" w:rsidR="004B5D5C" w:rsidRPr="00D53DC5" w:rsidRDefault="004B5D5C" w:rsidP="008F7358">
                            <w:pPr>
                              <w:autoSpaceDE w:val="0"/>
                              <w:autoSpaceDN w:val="0"/>
                              <w:adjustRightInd w:val="0"/>
                              <w:rPr>
                                <w:rFonts w:cstheme="minorHAns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E85B27" id="Pole tekstowe 54" o:spid="_x0000_s1060" type="#_x0000_t202" style="position:absolute;margin-left:-17.55pt;margin-top:9.05pt;width:221.4pt;height:150.65pt;z-index:251643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" filled="f" stroked="f">
                <v:textbox>
                  <w:txbxContent>
                    <w:p w14:paraId="318CC043" w14:textId="63995208" w:rsidR="004B5D5C" w:rsidRPr="00A861DE" w:rsidRDefault="004B5D5C" w:rsidP="00A861DE">
                      <w:pPr>
                        <w:autoSpaceDE w:val="0"/>
                        <w:autoSpaceDN w:val="0"/>
                        <w:adjustRightInd w:val="0"/>
                        <w:rPr>
                          <w:rFonts w:eastAsia="MyriadPro-Regular" w:cstheme="minorHAnsi"/>
                          <w:lang w:val="fr-FR"/>
                        </w:rPr>
                      </w:pPr>
                      <w:r w:rsidRPr="00A861DE">
                        <w:rPr>
                          <w:rFonts w:eastAsia="MyriadPro-Regular" w:cstheme="minorHAnsi"/>
                          <w:lang w:val="fr-FR"/>
                        </w:rPr>
                        <w:t xml:space="preserve">1. </w:t>
                      </w:r>
                      <w:r w:rsidRPr="00A861DE">
                        <w:rPr>
                          <w:rFonts w:eastAsia="MyriadPro-Regular" w:cstheme="minorHAnsi"/>
                          <w:lang w:val="fr-FR"/>
                        </w:rPr>
                        <w:t>Panel sterowania</w:t>
                      </w:r>
                    </w:p>
                    <w:p w14:paraId="7FB8AA78" w14:textId="0AB3A486" w:rsidR="004B5D5C" w:rsidRPr="00A861DE" w:rsidRDefault="004B5D5C" w:rsidP="00A861DE">
                      <w:pPr>
                        <w:autoSpaceDE w:val="0"/>
                        <w:autoSpaceDN w:val="0"/>
                        <w:adjustRightInd w:val="0"/>
                        <w:rPr>
                          <w:rFonts w:eastAsia="MyriadPro-Regular" w:cstheme="minorHAnsi"/>
                          <w:lang w:val="fr-FR"/>
                        </w:rPr>
                      </w:pPr>
                      <w:r w:rsidRPr="00A861DE">
                        <w:rPr>
                          <w:rFonts w:eastAsia="MyriadPro-Regular" w:cstheme="minorHAnsi"/>
                          <w:lang w:val="fr-FR"/>
                        </w:rPr>
                        <w:t xml:space="preserve">2. </w:t>
                      </w:r>
                      <w:r>
                        <w:rPr>
                          <w:rFonts w:eastAsia="MyriadPro-Regular" w:cstheme="minorHAnsi"/>
                          <w:lang w:val="fr-FR"/>
                        </w:rPr>
                        <w:t xml:space="preserve">Uchwyty transportowe </w:t>
                      </w:r>
                    </w:p>
                    <w:p w14:paraId="6A70BF84" w14:textId="1CDEA354" w:rsidR="004B5D5C" w:rsidRPr="00A861DE" w:rsidRDefault="004B5D5C" w:rsidP="00A861DE">
                      <w:pPr>
                        <w:autoSpaceDE w:val="0"/>
                        <w:autoSpaceDN w:val="0"/>
                        <w:adjustRightInd w:val="0"/>
                        <w:rPr>
                          <w:rFonts w:eastAsia="MyriadPro-Regular" w:cstheme="minorHAnsi"/>
                          <w:lang w:val="fr-FR"/>
                        </w:rPr>
                      </w:pPr>
                      <w:r w:rsidRPr="00A861DE">
                        <w:rPr>
                          <w:rFonts w:eastAsia="MyriadPro-Regular" w:cstheme="minorHAnsi"/>
                          <w:lang w:val="fr-FR"/>
                        </w:rPr>
                        <w:t>3. Kółka</w:t>
                      </w:r>
                      <w:r>
                        <w:rPr>
                          <w:rFonts w:eastAsia="MyriadPro-Regular" w:cstheme="minorHAnsi"/>
                          <w:lang w:val="fr-FR"/>
                        </w:rPr>
                        <w:t xml:space="preserve"> </w:t>
                      </w:r>
                    </w:p>
                    <w:p w14:paraId="027029F6" w14:textId="31629BC8" w:rsidR="004B5D5C" w:rsidRPr="00A861DE" w:rsidRDefault="004B5D5C" w:rsidP="00A861DE">
                      <w:pPr>
                        <w:autoSpaceDE w:val="0"/>
                        <w:autoSpaceDN w:val="0"/>
                        <w:adjustRightInd w:val="0"/>
                        <w:rPr>
                          <w:rFonts w:eastAsia="MyriadPro-Regular" w:cstheme="minorHAnsi"/>
                          <w:lang w:val="fr-FR"/>
                        </w:rPr>
                      </w:pPr>
                      <w:r w:rsidRPr="00A861DE">
                        <w:rPr>
                          <w:rFonts w:eastAsia="MyriadPro-Regular" w:cstheme="minorHAnsi"/>
                          <w:lang w:val="fr-FR"/>
                        </w:rPr>
                        <w:t>4. Kratka wylotu powietrza</w:t>
                      </w:r>
                      <w:r>
                        <w:rPr>
                          <w:rFonts w:eastAsia="MyriadPro-Regular" w:cstheme="minorHAnsi"/>
                          <w:lang w:val="fr-FR"/>
                        </w:rPr>
                        <w:t xml:space="preserve"> </w:t>
                      </w:r>
                    </w:p>
                    <w:p w14:paraId="24067146" w14:textId="694780C3" w:rsidR="004B5D5C" w:rsidRPr="00A861DE" w:rsidRDefault="004B5D5C" w:rsidP="00A861DE">
                      <w:pPr>
                        <w:autoSpaceDE w:val="0"/>
                        <w:autoSpaceDN w:val="0"/>
                        <w:adjustRightInd w:val="0"/>
                        <w:rPr>
                          <w:rFonts w:eastAsia="MyriadPro-Regular" w:cstheme="minorHAnsi"/>
                          <w:lang w:val="fr-FR"/>
                        </w:rPr>
                      </w:pPr>
                      <w:r w:rsidRPr="00A861DE">
                        <w:rPr>
                          <w:rFonts w:eastAsia="MyriadPro-Regular" w:cstheme="minorHAnsi"/>
                          <w:lang w:val="fr-FR"/>
                        </w:rPr>
                        <w:t xml:space="preserve">5. </w:t>
                      </w:r>
                      <w:r>
                        <w:rPr>
                          <w:rFonts w:eastAsia="MyriadPro-Regular" w:cstheme="minorHAnsi"/>
                          <w:lang w:val="fr-FR"/>
                        </w:rPr>
                        <w:t>Obudowa, czujnik pilota</w:t>
                      </w:r>
                    </w:p>
                    <w:p w14:paraId="26345909" w14:textId="23CD0132" w:rsidR="004B5D5C" w:rsidRPr="00A861DE" w:rsidRDefault="004B5D5C" w:rsidP="00A861DE">
                      <w:pPr>
                        <w:autoSpaceDE w:val="0"/>
                        <w:autoSpaceDN w:val="0"/>
                        <w:adjustRightInd w:val="0"/>
                        <w:rPr>
                          <w:rFonts w:eastAsia="MyriadPro-Regular" w:cstheme="minorHAnsi"/>
                          <w:lang w:val="fr-FR"/>
                        </w:rPr>
                      </w:pPr>
                      <w:r w:rsidRPr="00A861DE">
                        <w:rPr>
                          <w:rFonts w:eastAsia="MyriadPro-Regular" w:cstheme="minorHAnsi"/>
                          <w:lang w:val="fr-FR"/>
                        </w:rPr>
                        <w:t>6. Kratka wlotowa</w:t>
                      </w:r>
                    </w:p>
                    <w:p w14:paraId="41486724" w14:textId="77777777" w:rsidR="004B5D5C" w:rsidRDefault="004B5D5C" w:rsidP="008F7358">
                      <w:pPr>
                        <w:autoSpaceDE w:val="0"/>
                        <w:autoSpaceDN w:val="0"/>
                        <w:adjustRightInd w:val="0"/>
                        <w:rPr>
                          <w:rFonts w:eastAsia="MyriadPro-Regular" w:cstheme="minorHAnsi"/>
                          <w:lang w:val="fr-FR"/>
                        </w:rPr>
                      </w:pPr>
                    </w:p>
                    <w:p w14:paraId="11A9A4C0" w14:textId="77777777" w:rsidR="004B5D5C" w:rsidRPr="00D53DC5" w:rsidRDefault="004B5D5C" w:rsidP="008F7358">
                      <w:pPr>
                        <w:autoSpaceDE w:val="0"/>
                        <w:autoSpaceDN w:val="0"/>
                        <w:adjustRightInd w:val="0"/>
                        <w:rPr>
                          <w:rFonts w:cstheme="minorHAnsi"/>
                        </w:rPr>
                      </w:pPr>
                    </w:p>
                  </w:txbxContent>
                </v:textbox>
                <w10:wrap anchorx="margin"/>
              </v:shape>
            </w:pict>
          </mc:Fallback>
        </mc:AlternateContent>
      </w:r>
    </w:p>
    <w:p w14:paraId="68FA6B1A" w14:textId="77777777" w:rsidR="00A861DE" w:rsidRDefault="00A861DE" w:rsidP="002E003F">
      <w:pPr>
        <w:autoSpaceDE w:val="0"/>
        <w:autoSpaceDN w:val="0"/>
        <w:adjustRightInd w:val="0"/>
        <w:rPr>
          <w:rFonts w:eastAsia="MyriadPro-Bold" w:cs="MyriadPro-Bold"/>
          <w:b/>
          <w:bCs/>
          <w:sz w:val="24"/>
          <w:szCs w:val="24"/>
        </w:rPr>
      </w:pPr>
    </w:p>
    <w:p w14:paraId="69EBC193" w14:textId="77777777" w:rsidR="00A861DE" w:rsidRDefault="00A861DE" w:rsidP="002E003F">
      <w:pPr>
        <w:autoSpaceDE w:val="0"/>
        <w:autoSpaceDN w:val="0"/>
        <w:adjustRightInd w:val="0"/>
        <w:rPr>
          <w:rFonts w:eastAsia="MyriadPro-Bold" w:cs="MyriadPro-Bold"/>
          <w:b/>
          <w:bCs/>
          <w:sz w:val="24"/>
          <w:szCs w:val="24"/>
        </w:rPr>
      </w:pPr>
    </w:p>
    <w:p w14:paraId="146E0B48" w14:textId="77777777" w:rsidR="00A861DE" w:rsidRDefault="00A861DE" w:rsidP="002E003F">
      <w:pPr>
        <w:autoSpaceDE w:val="0"/>
        <w:autoSpaceDN w:val="0"/>
        <w:adjustRightInd w:val="0"/>
        <w:rPr>
          <w:rFonts w:eastAsia="MyriadPro-Bold" w:cs="MyriadPro-Bold"/>
          <w:b/>
          <w:bCs/>
          <w:sz w:val="24"/>
          <w:szCs w:val="24"/>
        </w:rPr>
      </w:pPr>
    </w:p>
    <w:p w14:paraId="5CB38BB1" w14:textId="77777777" w:rsidR="00A861DE" w:rsidRDefault="00A861DE" w:rsidP="002E003F">
      <w:pPr>
        <w:autoSpaceDE w:val="0"/>
        <w:autoSpaceDN w:val="0"/>
        <w:adjustRightInd w:val="0"/>
        <w:rPr>
          <w:rFonts w:eastAsia="MyriadPro-Bold" w:cs="MyriadPro-Bold"/>
          <w:b/>
          <w:bCs/>
          <w:sz w:val="24"/>
          <w:szCs w:val="24"/>
        </w:rPr>
      </w:pPr>
    </w:p>
    <w:p w14:paraId="6F02EA87" w14:textId="77777777" w:rsidR="00A861DE" w:rsidRDefault="00A861DE" w:rsidP="002E003F">
      <w:pPr>
        <w:autoSpaceDE w:val="0"/>
        <w:autoSpaceDN w:val="0"/>
        <w:adjustRightInd w:val="0"/>
        <w:rPr>
          <w:rFonts w:eastAsia="MyriadPro-Bold" w:cs="MyriadPro-Bold"/>
          <w:b/>
          <w:bCs/>
          <w:sz w:val="24"/>
          <w:szCs w:val="24"/>
        </w:rPr>
      </w:pPr>
    </w:p>
    <w:p w14:paraId="5DEC2617" w14:textId="77777777" w:rsidR="00A861DE" w:rsidRDefault="00A861DE" w:rsidP="002E003F">
      <w:pPr>
        <w:autoSpaceDE w:val="0"/>
        <w:autoSpaceDN w:val="0"/>
        <w:adjustRightInd w:val="0"/>
        <w:rPr>
          <w:rFonts w:eastAsia="MyriadPro-Bold" w:cs="MyriadPro-Bold"/>
          <w:b/>
          <w:bCs/>
          <w:sz w:val="24"/>
          <w:szCs w:val="24"/>
        </w:rPr>
      </w:pPr>
    </w:p>
    <w:p w14:paraId="71ED6F0B" w14:textId="77777777" w:rsidR="008B1247" w:rsidRDefault="008B1247" w:rsidP="002E003F">
      <w:pPr>
        <w:autoSpaceDE w:val="0"/>
        <w:autoSpaceDN w:val="0"/>
        <w:adjustRightInd w:val="0"/>
        <w:rPr>
          <w:rFonts w:eastAsia="MyriadPro-Bold" w:cs="MyriadPro-Bold"/>
          <w:b/>
          <w:bCs/>
          <w:sz w:val="24"/>
          <w:szCs w:val="24"/>
        </w:rPr>
      </w:pPr>
    </w:p>
    <w:p w14:paraId="28CF0948" w14:textId="77777777" w:rsidR="008B1247" w:rsidRDefault="008B1247" w:rsidP="002E003F">
      <w:pPr>
        <w:autoSpaceDE w:val="0"/>
        <w:autoSpaceDN w:val="0"/>
        <w:adjustRightInd w:val="0"/>
        <w:rPr>
          <w:rFonts w:eastAsia="MyriadPro-Bold" w:cs="MyriadPro-Bold"/>
          <w:b/>
          <w:bCs/>
          <w:sz w:val="24"/>
          <w:szCs w:val="24"/>
        </w:rPr>
      </w:pPr>
    </w:p>
    <w:p w14:paraId="127BD286" w14:textId="77777777" w:rsidR="001F3654" w:rsidRDefault="001F3654" w:rsidP="002E003F">
      <w:pPr>
        <w:autoSpaceDE w:val="0"/>
        <w:autoSpaceDN w:val="0"/>
        <w:adjustRightInd w:val="0"/>
        <w:rPr>
          <w:rFonts w:eastAsia="MyriadPro-Bold" w:cs="MyriadPro-Bold"/>
          <w:b/>
          <w:bCs/>
          <w:sz w:val="24"/>
          <w:szCs w:val="24"/>
        </w:rPr>
      </w:pPr>
    </w:p>
    <w:p w14:paraId="477E33AC" w14:textId="445BD80A" w:rsidR="008F7358" w:rsidRPr="00A656FD" w:rsidRDefault="00163293" w:rsidP="002E003F">
      <w:pPr>
        <w:autoSpaceDE w:val="0"/>
        <w:autoSpaceDN w:val="0"/>
        <w:adjustRightInd w:val="0"/>
        <w:rPr>
          <w:rFonts w:eastAsia="MyriadPro-Bold" w:cs="MyriadPro-Bold"/>
          <w:b/>
          <w:bCs/>
          <w:sz w:val="24"/>
          <w:szCs w:val="24"/>
        </w:rPr>
      </w:pPr>
      <w:r w:rsidRPr="00A656FD">
        <w:rPr>
          <w:rFonts w:eastAsia="MyriadPro-Bold" w:cs="MyriadPro-Bold"/>
          <w:b/>
          <w:bCs/>
          <w:sz w:val="24"/>
          <w:szCs w:val="24"/>
        </w:rPr>
        <w:lastRenderedPageBreak/>
        <w:t>Akcesoria:</w:t>
      </w:r>
    </w:p>
    <w:tbl>
      <w:tblPr>
        <w:tblStyle w:val="Tabela-Siatka"/>
        <w:tblW w:w="9351" w:type="dxa"/>
        <w:tblLayout w:type="fixed"/>
        <w:tblLook w:val="04A0" w:firstRow="1" w:lastRow="0" w:firstColumn="1" w:lastColumn="0" w:noHBand="0" w:noVBand="1"/>
      </w:tblPr>
      <w:tblGrid>
        <w:gridCol w:w="3692"/>
        <w:gridCol w:w="3816"/>
        <w:gridCol w:w="1843"/>
      </w:tblGrid>
      <w:tr w:rsidR="00163293" w:rsidRPr="00A656FD" w14:paraId="17AFD8FB" w14:textId="77777777" w:rsidTr="008D4A8C">
        <w:tc>
          <w:tcPr>
            <w:tcW w:w="3692" w:type="dxa"/>
          </w:tcPr>
          <w:p w14:paraId="4F9115DD" w14:textId="77777777" w:rsidR="00163293" w:rsidRPr="00A656FD" w:rsidRDefault="0052066D" w:rsidP="00F0007C">
            <w:pPr>
              <w:ind w:left="250" w:hangingChars="104" w:hanging="250"/>
              <w:jc w:val="center"/>
              <w:textAlignment w:val="center"/>
              <w:rPr>
                <w:rFonts w:asciiTheme="minorHAnsi" w:hAnsiTheme="minorHAnsi" w:cs="Arial"/>
                <w:sz w:val="24"/>
                <w:szCs w:val="24"/>
              </w:rPr>
            </w:pPr>
            <w:proofErr w:type="spellStart"/>
            <w:r w:rsidRPr="00A656FD">
              <w:rPr>
                <w:rFonts w:asciiTheme="minorHAnsi" w:hAnsiTheme="minorHAnsi" w:cs="Arial"/>
                <w:sz w:val="24"/>
                <w:szCs w:val="24"/>
                <w:lang w:val="en-US" w:eastAsia="zh-CN"/>
              </w:rPr>
              <w:t>Elementy</w:t>
            </w:r>
            <w:proofErr w:type="spellEnd"/>
            <w:r w:rsidR="00163293" w:rsidRPr="00A656FD">
              <w:rPr>
                <w:rFonts w:asciiTheme="minorHAnsi" w:hAnsiTheme="minorHAnsi" w:cs="Arial"/>
                <w:sz w:val="24"/>
                <w:szCs w:val="24"/>
                <w:lang w:val="en-US" w:eastAsia="zh-CN"/>
              </w:rPr>
              <w:t xml:space="preserve"> </w:t>
            </w:r>
          </w:p>
        </w:tc>
        <w:tc>
          <w:tcPr>
            <w:tcW w:w="3816" w:type="dxa"/>
          </w:tcPr>
          <w:p w14:paraId="0C00AAF6" w14:textId="77777777" w:rsidR="00163293" w:rsidRPr="00A656FD" w:rsidRDefault="0052066D" w:rsidP="00F0007C">
            <w:pPr>
              <w:ind w:left="250" w:hangingChars="104" w:hanging="250"/>
              <w:jc w:val="center"/>
              <w:textAlignment w:val="center"/>
              <w:rPr>
                <w:rFonts w:asciiTheme="minorHAnsi" w:hAnsiTheme="minorHAnsi" w:cs="Arial"/>
                <w:sz w:val="24"/>
                <w:szCs w:val="24"/>
              </w:rPr>
            </w:pPr>
            <w:r w:rsidRPr="00A656FD">
              <w:rPr>
                <w:rFonts w:asciiTheme="minorHAnsi" w:hAnsiTheme="minorHAnsi" w:cs="Arial"/>
                <w:sz w:val="24"/>
                <w:szCs w:val="24"/>
                <w:lang w:val="en-US" w:eastAsia="zh-CN"/>
              </w:rPr>
              <w:t>Nazwa</w:t>
            </w:r>
          </w:p>
        </w:tc>
        <w:tc>
          <w:tcPr>
            <w:tcW w:w="1843" w:type="dxa"/>
          </w:tcPr>
          <w:p w14:paraId="10AB5385" w14:textId="77777777" w:rsidR="00163293" w:rsidRPr="00A656FD" w:rsidRDefault="0052066D" w:rsidP="00F0007C">
            <w:pPr>
              <w:ind w:left="250" w:hangingChars="104" w:hanging="250"/>
              <w:jc w:val="center"/>
              <w:textAlignment w:val="center"/>
              <w:rPr>
                <w:rFonts w:asciiTheme="minorHAnsi" w:hAnsiTheme="minorHAnsi" w:cs="Arial"/>
                <w:sz w:val="24"/>
                <w:szCs w:val="24"/>
              </w:rPr>
            </w:pPr>
            <w:proofErr w:type="spellStart"/>
            <w:r w:rsidRPr="00A656FD">
              <w:rPr>
                <w:rFonts w:asciiTheme="minorHAnsi" w:hAnsiTheme="minorHAnsi" w:cs="Arial"/>
                <w:sz w:val="24"/>
                <w:szCs w:val="24"/>
                <w:lang w:val="en-US" w:eastAsia="zh-CN"/>
              </w:rPr>
              <w:t>Ilość</w:t>
            </w:r>
            <w:proofErr w:type="spellEnd"/>
          </w:p>
        </w:tc>
      </w:tr>
      <w:tr w:rsidR="003625C7" w:rsidRPr="00A656FD" w14:paraId="3E1E954E" w14:textId="77777777" w:rsidTr="008D4A8C">
        <w:tc>
          <w:tcPr>
            <w:tcW w:w="3692" w:type="dxa"/>
            <w:vAlign w:val="center"/>
          </w:tcPr>
          <w:p w14:paraId="5023C97C" w14:textId="77777777" w:rsidR="003625C7" w:rsidRPr="00A656FD" w:rsidRDefault="003625C7" w:rsidP="003625C7">
            <w:pPr>
              <w:ind w:left="250" w:hangingChars="104" w:hanging="250"/>
              <w:jc w:val="center"/>
              <w:textAlignment w:val="center"/>
              <w:rPr>
                <w:rFonts w:asciiTheme="minorHAnsi" w:hAnsiTheme="minorHAnsi" w:cs="Arial"/>
                <w:sz w:val="24"/>
                <w:szCs w:val="24"/>
              </w:rPr>
            </w:pPr>
            <w:r w:rsidRPr="00A656FD">
              <w:rPr>
                <w:noProof/>
                <w:sz w:val="24"/>
                <w:szCs w:val="24"/>
              </w:rPr>
              <w:drawing>
                <wp:inline distT="0" distB="0" distL="114300" distR="114300" wp14:anchorId="7D2DA613" wp14:editId="5B491186">
                  <wp:extent cx="2204720" cy="763905"/>
                  <wp:effectExtent l="0" t="0" r="5080" b="13335"/>
                  <wp:docPr id="7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1"/>
                          <pic:cNvPicPr>
                            <a:picLocks noChangeAspect="1"/>
                          </pic:cNvPicPr>
                        </pic:nvPicPr>
                        <pic:blipFill>
                          <a:blip r:embed="rId13"/>
                          <a:stretch>
                            <a:fillRect/>
                          </a:stretch>
                        </pic:blipFill>
                        <pic:spPr>
                          <a:xfrm>
                            <a:off x="0" y="0"/>
                            <a:ext cx="2204720" cy="763905"/>
                          </a:xfrm>
                          <a:prstGeom prst="rect">
                            <a:avLst/>
                          </a:prstGeom>
                          <a:noFill/>
                          <a:ln w="9525">
                            <a:noFill/>
                          </a:ln>
                        </pic:spPr>
                      </pic:pic>
                    </a:graphicData>
                  </a:graphic>
                </wp:inline>
              </w:drawing>
            </w:r>
          </w:p>
        </w:tc>
        <w:tc>
          <w:tcPr>
            <w:tcW w:w="3816" w:type="dxa"/>
            <w:vAlign w:val="center"/>
          </w:tcPr>
          <w:p w14:paraId="4961C6F4" w14:textId="5AACCED2" w:rsidR="003625C7" w:rsidRDefault="003625C7" w:rsidP="008D4A8C">
            <w:pPr>
              <w:jc w:val="center"/>
              <w:textAlignment w:val="center"/>
              <w:rPr>
                <w:rFonts w:asciiTheme="minorHAnsi" w:hAnsiTheme="minorHAnsi" w:cstheme="minorHAnsi"/>
                <w:sz w:val="24"/>
                <w:szCs w:val="24"/>
                <w:lang w:eastAsia="zh-CN"/>
              </w:rPr>
            </w:pPr>
            <w:r>
              <w:rPr>
                <w:rFonts w:asciiTheme="minorHAnsi" w:hAnsiTheme="minorHAnsi" w:cstheme="minorHAnsi"/>
                <w:sz w:val="24"/>
                <w:szCs w:val="24"/>
                <w:lang w:eastAsia="zh-CN"/>
              </w:rPr>
              <w:t>Rura wyrzutowa</w:t>
            </w:r>
          </w:p>
          <w:p w14:paraId="4F36A121" w14:textId="471A4945" w:rsidR="003625C7" w:rsidRPr="00A656FD" w:rsidRDefault="003625C7" w:rsidP="008D4A8C">
            <w:pPr>
              <w:ind w:left="250" w:hangingChars="104" w:hanging="250"/>
              <w:jc w:val="center"/>
              <w:textAlignment w:val="center"/>
              <w:rPr>
                <w:rFonts w:asciiTheme="minorHAnsi" w:hAnsiTheme="minorHAnsi" w:cs="Arial"/>
                <w:sz w:val="24"/>
                <w:szCs w:val="24"/>
              </w:rPr>
            </w:pPr>
            <w:r>
              <w:rPr>
                <w:rFonts w:asciiTheme="minorHAnsi" w:hAnsiTheme="minorHAnsi" w:cstheme="minorHAnsi"/>
                <w:sz w:val="24"/>
                <w:szCs w:val="24"/>
              </w:rPr>
              <w:t>Zwężki na rurę wyrzutową</w:t>
            </w:r>
          </w:p>
        </w:tc>
        <w:tc>
          <w:tcPr>
            <w:tcW w:w="1843" w:type="dxa"/>
            <w:vAlign w:val="center"/>
          </w:tcPr>
          <w:p w14:paraId="7DD060CD" w14:textId="77777777" w:rsidR="003625C7" w:rsidRPr="00A656FD" w:rsidRDefault="003625C7" w:rsidP="003625C7">
            <w:pPr>
              <w:ind w:left="250" w:hangingChars="104" w:hanging="250"/>
              <w:jc w:val="center"/>
              <w:textAlignment w:val="center"/>
              <w:rPr>
                <w:rFonts w:asciiTheme="minorHAnsi" w:hAnsiTheme="minorHAnsi" w:cs="Arial"/>
                <w:sz w:val="24"/>
                <w:szCs w:val="24"/>
              </w:rPr>
            </w:pPr>
            <w:r w:rsidRPr="00A656FD">
              <w:rPr>
                <w:rFonts w:asciiTheme="minorHAnsi" w:hAnsiTheme="minorHAnsi" w:cs="Arial"/>
                <w:sz w:val="24"/>
                <w:szCs w:val="24"/>
              </w:rPr>
              <w:t xml:space="preserve">1 </w:t>
            </w:r>
          </w:p>
        </w:tc>
      </w:tr>
      <w:tr w:rsidR="003625C7" w:rsidRPr="00A656FD" w14:paraId="272F53BD" w14:textId="77777777" w:rsidTr="008D4A8C">
        <w:tc>
          <w:tcPr>
            <w:tcW w:w="3692" w:type="dxa"/>
            <w:vAlign w:val="center"/>
          </w:tcPr>
          <w:p w14:paraId="36529C7D" w14:textId="77777777" w:rsidR="003625C7" w:rsidRPr="00A656FD" w:rsidRDefault="003625C7" w:rsidP="003625C7">
            <w:pPr>
              <w:ind w:left="250" w:hangingChars="104" w:hanging="250"/>
              <w:jc w:val="center"/>
              <w:textAlignment w:val="center"/>
              <w:rPr>
                <w:rFonts w:asciiTheme="minorHAnsi" w:hAnsiTheme="minorHAnsi" w:cs="Arial"/>
                <w:sz w:val="24"/>
                <w:szCs w:val="24"/>
              </w:rPr>
            </w:pPr>
            <w:r w:rsidRPr="00A656FD">
              <w:rPr>
                <w:rFonts w:cs="Arial"/>
                <w:noProof/>
                <w:sz w:val="24"/>
                <w:szCs w:val="24"/>
              </w:rPr>
              <w:drawing>
                <wp:inline distT="0" distB="0" distL="114300" distR="114300" wp14:anchorId="1D322DCE" wp14:editId="2913EF6F">
                  <wp:extent cx="1666240" cy="506730"/>
                  <wp:effectExtent l="0" t="0" r="10160" b="7620"/>
                  <wp:docPr id="19"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7"/>
                          <pic:cNvPicPr>
                            <a:picLocks noChangeAspect="1"/>
                          </pic:cNvPicPr>
                        </pic:nvPicPr>
                        <pic:blipFill>
                          <a:blip r:embed="rId14"/>
                          <a:stretch>
                            <a:fillRect/>
                          </a:stretch>
                        </pic:blipFill>
                        <pic:spPr>
                          <a:xfrm>
                            <a:off x="0" y="0"/>
                            <a:ext cx="1666240" cy="506730"/>
                          </a:xfrm>
                          <a:prstGeom prst="rect">
                            <a:avLst/>
                          </a:prstGeom>
                          <a:noFill/>
                          <a:ln w="9525">
                            <a:noFill/>
                          </a:ln>
                        </pic:spPr>
                      </pic:pic>
                    </a:graphicData>
                  </a:graphic>
                </wp:inline>
              </w:drawing>
            </w:r>
          </w:p>
        </w:tc>
        <w:tc>
          <w:tcPr>
            <w:tcW w:w="3816" w:type="dxa"/>
            <w:vAlign w:val="center"/>
          </w:tcPr>
          <w:p w14:paraId="1A4A485F" w14:textId="15C5DCA5" w:rsidR="003625C7" w:rsidRPr="00A656FD" w:rsidRDefault="003625C7" w:rsidP="008D4A8C">
            <w:pPr>
              <w:ind w:left="250" w:hangingChars="104" w:hanging="250"/>
              <w:jc w:val="center"/>
              <w:textAlignment w:val="center"/>
              <w:rPr>
                <w:rFonts w:asciiTheme="minorHAnsi" w:hAnsiTheme="minorHAnsi" w:cs="Arial"/>
                <w:sz w:val="24"/>
                <w:szCs w:val="24"/>
              </w:rPr>
            </w:pPr>
            <w:r>
              <w:rPr>
                <w:rFonts w:asciiTheme="minorHAnsi" w:hAnsiTheme="minorHAnsi" w:cstheme="minorHAnsi"/>
                <w:sz w:val="24"/>
                <w:szCs w:val="24"/>
                <w:lang w:val="en-US" w:eastAsia="zh-CN"/>
              </w:rPr>
              <w:t xml:space="preserve">Adapter </w:t>
            </w:r>
            <w:proofErr w:type="spellStart"/>
            <w:r>
              <w:rPr>
                <w:rFonts w:asciiTheme="minorHAnsi" w:hAnsiTheme="minorHAnsi" w:cstheme="minorHAnsi"/>
                <w:sz w:val="24"/>
                <w:szCs w:val="24"/>
                <w:lang w:val="en-US" w:eastAsia="zh-CN"/>
              </w:rPr>
              <w:t>okienny</w:t>
            </w:r>
            <w:proofErr w:type="spellEnd"/>
          </w:p>
        </w:tc>
        <w:tc>
          <w:tcPr>
            <w:tcW w:w="1843" w:type="dxa"/>
            <w:vAlign w:val="center"/>
          </w:tcPr>
          <w:p w14:paraId="2EC719A3" w14:textId="77777777" w:rsidR="003625C7" w:rsidRPr="00A656FD" w:rsidRDefault="003625C7" w:rsidP="003625C7">
            <w:pPr>
              <w:ind w:left="250" w:hangingChars="104" w:hanging="250"/>
              <w:jc w:val="center"/>
              <w:textAlignment w:val="center"/>
              <w:rPr>
                <w:rFonts w:asciiTheme="minorHAnsi" w:hAnsiTheme="minorHAnsi" w:cs="Arial"/>
                <w:sz w:val="24"/>
                <w:szCs w:val="24"/>
              </w:rPr>
            </w:pPr>
            <w:r w:rsidRPr="00A656FD">
              <w:rPr>
                <w:rFonts w:asciiTheme="minorHAnsi" w:hAnsiTheme="minorHAnsi" w:cs="Arial"/>
                <w:sz w:val="24"/>
                <w:szCs w:val="24"/>
              </w:rPr>
              <w:t xml:space="preserve">1 </w:t>
            </w:r>
          </w:p>
        </w:tc>
      </w:tr>
      <w:tr w:rsidR="0039078F" w:rsidRPr="00A656FD" w14:paraId="26FB735A" w14:textId="77777777" w:rsidTr="008D4A8C">
        <w:trPr>
          <w:trHeight w:val="997"/>
        </w:trPr>
        <w:tc>
          <w:tcPr>
            <w:tcW w:w="3692" w:type="dxa"/>
            <w:vAlign w:val="center"/>
          </w:tcPr>
          <w:p w14:paraId="721B45C9" w14:textId="7BF7E756" w:rsidR="0039078F" w:rsidRDefault="00C02142" w:rsidP="0039078F">
            <w:pPr>
              <w:spacing w:line="240" w:lineRule="auto"/>
              <w:ind w:left="19" w:hangingChars="8" w:hanging="19"/>
              <w:jc w:val="center"/>
              <w:textAlignment w:val="center"/>
              <w:rPr>
                <w:rFonts w:asciiTheme="minorHAnsi" w:hAnsiTheme="minorHAnsi" w:cs="Arial"/>
                <w:sz w:val="24"/>
                <w:szCs w:val="24"/>
              </w:rPr>
            </w:pPr>
            <w:r w:rsidRPr="00C02142">
              <w:rPr>
                <w:rFonts w:cs="Arial"/>
                <w:noProof/>
                <w:sz w:val="24"/>
                <w:szCs w:val="24"/>
              </w:rPr>
              <w:drawing>
                <wp:anchor distT="0" distB="0" distL="114300" distR="114300" simplePos="0" relativeHeight="251742208" behindDoc="0" locked="0" layoutInCell="1" allowOverlap="1" wp14:anchorId="7072BF28" wp14:editId="03C8DEF6">
                  <wp:simplePos x="0" y="0"/>
                  <wp:positionH relativeFrom="column">
                    <wp:posOffset>168275</wp:posOffset>
                  </wp:positionH>
                  <wp:positionV relativeFrom="paragraph">
                    <wp:posOffset>60325</wp:posOffset>
                  </wp:positionV>
                  <wp:extent cx="1857375" cy="561975"/>
                  <wp:effectExtent l="0" t="0" r="9525" b="9525"/>
                  <wp:wrapNone/>
                  <wp:docPr id="2061836894"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1836894" name=""/>
                          <pic:cNvPicPr/>
                        </pic:nvPicPr>
                        <pic:blipFill>
                          <a:blip r:embed="rId15">
                            <a:extLst>
                              <a:ext uri="{28A0092B-C50C-407E-A947-70E740481C1C}">
                                <a14:useLocalDpi xmlns:a14="http://schemas.microsoft.com/office/drawing/2010/main" val="0"/>
                              </a:ext>
                            </a:extLst>
                          </a:blip>
                          <a:stretch>
                            <a:fillRect/>
                          </a:stretch>
                        </pic:blipFill>
                        <pic:spPr>
                          <a:xfrm>
                            <a:off x="0" y="0"/>
                            <a:ext cx="1857375" cy="561975"/>
                          </a:xfrm>
                          <a:prstGeom prst="rect">
                            <a:avLst/>
                          </a:prstGeom>
                        </pic:spPr>
                      </pic:pic>
                    </a:graphicData>
                  </a:graphic>
                  <wp14:sizeRelH relativeFrom="margin">
                    <wp14:pctWidth>0</wp14:pctWidth>
                  </wp14:sizeRelH>
                  <wp14:sizeRelV relativeFrom="margin">
                    <wp14:pctHeight>0</wp14:pctHeight>
                  </wp14:sizeRelV>
                </wp:anchor>
              </w:drawing>
            </w:r>
          </w:p>
          <w:p w14:paraId="5DAC451D" w14:textId="17DF71BE" w:rsidR="0039078F" w:rsidRPr="00A656FD" w:rsidRDefault="0039078F" w:rsidP="0039078F">
            <w:pPr>
              <w:spacing w:line="240" w:lineRule="auto"/>
              <w:ind w:left="19" w:hangingChars="8" w:hanging="19"/>
              <w:jc w:val="center"/>
              <w:textAlignment w:val="center"/>
              <w:rPr>
                <w:rFonts w:asciiTheme="minorHAnsi" w:hAnsiTheme="minorHAnsi" w:cs="Arial"/>
                <w:sz w:val="24"/>
                <w:szCs w:val="24"/>
              </w:rPr>
            </w:pPr>
          </w:p>
        </w:tc>
        <w:tc>
          <w:tcPr>
            <w:tcW w:w="3816" w:type="dxa"/>
            <w:vAlign w:val="center"/>
          </w:tcPr>
          <w:p w14:paraId="34E44001" w14:textId="53AC3EAE" w:rsidR="0039078F" w:rsidRPr="00A656FD" w:rsidRDefault="0039078F" w:rsidP="008D4A8C">
            <w:pPr>
              <w:spacing w:line="240" w:lineRule="auto"/>
              <w:jc w:val="center"/>
              <w:textAlignment w:val="center"/>
              <w:rPr>
                <w:rFonts w:asciiTheme="minorHAnsi" w:hAnsiTheme="minorHAnsi" w:cs="Arial"/>
                <w:sz w:val="24"/>
                <w:szCs w:val="24"/>
              </w:rPr>
            </w:pPr>
            <w:r>
              <w:rPr>
                <w:rFonts w:asciiTheme="minorHAnsi" w:hAnsiTheme="minorHAnsi" w:cstheme="minorHAnsi"/>
                <w:sz w:val="24"/>
                <w:szCs w:val="24"/>
                <w:lang w:val="en-US" w:eastAsia="zh-CN"/>
              </w:rPr>
              <w:t>Pilot</w:t>
            </w:r>
          </w:p>
        </w:tc>
        <w:tc>
          <w:tcPr>
            <w:tcW w:w="1843" w:type="dxa"/>
            <w:vAlign w:val="center"/>
          </w:tcPr>
          <w:p w14:paraId="250AB62C" w14:textId="11ED7D3E" w:rsidR="0039078F" w:rsidRPr="00A656FD" w:rsidRDefault="0039078F" w:rsidP="0039078F">
            <w:pPr>
              <w:spacing w:line="240" w:lineRule="auto"/>
              <w:ind w:left="250" w:hangingChars="104" w:hanging="250"/>
              <w:jc w:val="center"/>
              <w:textAlignment w:val="center"/>
              <w:rPr>
                <w:rFonts w:asciiTheme="minorHAnsi" w:hAnsiTheme="minorHAnsi" w:cs="Arial"/>
                <w:sz w:val="24"/>
                <w:szCs w:val="24"/>
              </w:rPr>
            </w:pPr>
            <w:r w:rsidRPr="00A656FD">
              <w:rPr>
                <w:rFonts w:asciiTheme="minorHAnsi" w:hAnsiTheme="minorHAnsi" w:cs="Arial"/>
                <w:sz w:val="24"/>
                <w:szCs w:val="24"/>
              </w:rPr>
              <w:t>1</w:t>
            </w:r>
          </w:p>
        </w:tc>
      </w:tr>
      <w:tr w:rsidR="0039078F" w:rsidRPr="00A656FD" w14:paraId="7FB2EEBD" w14:textId="77777777" w:rsidTr="008D4A8C">
        <w:trPr>
          <w:trHeight w:val="1150"/>
        </w:trPr>
        <w:tc>
          <w:tcPr>
            <w:tcW w:w="3692" w:type="dxa"/>
            <w:vAlign w:val="center"/>
          </w:tcPr>
          <w:p w14:paraId="17851479" w14:textId="4A1722DE" w:rsidR="0039078F" w:rsidRPr="00A656FD" w:rsidRDefault="0039078F" w:rsidP="0039078F">
            <w:pPr>
              <w:ind w:left="208" w:hangingChars="104" w:hanging="208"/>
              <w:jc w:val="center"/>
              <w:textAlignment w:val="center"/>
              <w:rPr>
                <w:rFonts w:asciiTheme="minorHAnsi" w:hAnsiTheme="minorHAnsi" w:cs="Arial"/>
                <w:sz w:val="24"/>
                <w:szCs w:val="24"/>
              </w:rPr>
            </w:pPr>
            <w:r>
              <w:rPr>
                <w:noProof/>
              </w:rPr>
              <w:drawing>
                <wp:inline distT="0" distB="0" distL="0" distR="0" wp14:anchorId="74A17A6F" wp14:editId="71E2E1B8">
                  <wp:extent cx="1666240" cy="737870"/>
                  <wp:effectExtent l="0" t="0" r="10160" b="5080"/>
                  <wp:docPr id="124"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pic:cNvPicPr>
                        </pic:nvPicPr>
                        <pic:blipFill>
                          <a:blip r:embed="rId16"/>
                          <a:stretch>
                            <a:fillRect/>
                          </a:stretch>
                        </pic:blipFill>
                        <pic:spPr>
                          <a:xfrm>
                            <a:off x="0" y="0"/>
                            <a:ext cx="1666240" cy="737870"/>
                          </a:xfrm>
                          <a:prstGeom prst="rect">
                            <a:avLst/>
                          </a:prstGeom>
                        </pic:spPr>
                      </pic:pic>
                    </a:graphicData>
                  </a:graphic>
                </wp:inline>
              </w:drawing>
            </w:r>
          </w:p>
        </w:tc>
        <w:tc>
          <w:tcPr>
            <w:tcW w:w="3816" w:type="dxa"/>
            <w:vAlign w:val="center"/>
          </w:tcPr>
          <w:p w14:paraId="676F1216" w14:textId="3E7DA267" w:rsidR="0039078F" w:rsidRPr="00A656FD" w:rsidRDefault="0039078F" w:rsidP="008D4A8C">
            <w:pPr>
              <w:ind w:left="250" w:hangingChars="104" w:hanging="250"/>
              <w:jc w:val="center"/>
              <w:textAlignment w:val="center"/>
              <w:rPr>
                <w:rFonts w:asciiTheme="minorHAnsi" w:hAnsiTheme="minorHAnsi" w:cs="Arial"/>
                <w:sz w:val="24"/>
                <w:szCs w:val="24"/>
              </w:rPr>
            </w:pPr>
            <w:proofErr w:type="spellStart"/>
            <w:r w:rsidRPr="0039078F">
              <w:rPr>
                <w:rFonts w:asciiTheme="minorHAnsi" w:hAnsiTheme="minorHAnsi" w:cstheme="minorHAnsi"/>
                <w:sz w:val="24"/>
                <w:szCs w:val="24"/>
                <w:lang w:val="en-US" w:eastAsia="zh-CN"/>
              </w:rPr>
              <w:t>Wąż</w:t>
            </w:r>
            <w:proofErr w:type="spellEnd"/>
            <w:r w:rsidRPr="0039078F">
              <w:rPr>
                <w:rFonts w:asciiTheme="minorHAnsi" w:hAnsiTheme="minorHAnsi" w:cstheme="minorHAnsi"/>
                <w:sz w:val="24"/>
                <w:szCs w:val="24"/>
                <w:lang w:val="en-US" w:eastAsia="zh-CN"/>
              </w:rPr>
              <w:t xml:space="preserve"> </w:t>
            </w:r>
            <w:proofErr w:type="spellStart"/>
            <w:r w:rsidRPr="0039078F">
              <w:rPr>
                <w:rFonts w:asciiTheme="minorHAnsi" w:hAnsiTheme="minorHAnsi" w:cstheme="minorHAnsi"/>
                <w:sz w:val="24"/>
                <w:szCs w:val="24"/>
                <w:lang w:val="en-US" w:eastAsia="zh-CN"/>
              </w:rPr>
              <w:t>spustowy</w:t>
            </w:r>
            <w:proofErr w:type="spellEnd"/>
          </w:p>
        </w:tc>
        <w:tc>
          <w:tcPr>
            <w:tcW w:w="1843" w:type="dxa"/>
            <w:vAlign w:val="center"/>
          </w:tcPr>
          <w:p w14:paraId="2B15D5AC" w14:textId="77777777" w:rsidR="0039078F" w:rsidRPr="00A656FD" w:rsidRDefault="0039078F" w:rsidP="0039078F">
            <w:pPr>
              <w:ind w:left="250" w:hangingChars="104" w:hanging="250"/>
              <w:jc w:val="center"/>
              <w:textAlignment w:val="center"/>
              <w:rPr>
                <w:rFonts w:asciiTheme="minorHAnsi" w:hAnsiTheme="minorHAnsi" w:cs="Arial"/>
                <w:sz w:val="24"/>
                <w:szCs w:val="24"/>
              </w:rPr>
            </w:pPr>
            <w:r w:rsidRPr="00A656FD">
              <w:rPr>
                <w:rFonts w:asciiTheme="minorHAnsi" w:hAnsiTheme="minorHAnsi" w:cs="Arial"/>
                <w:sz w:val="24"/>
                <w:szCs w:val="24"/>
              </w:rPr>
              <w:t>1</w:t>
            </w:r>
          </w:p>
        </w:tc>
      </w:tr>
      <w:tr w:rsidR="0039078F" w:rsidRPr="00A656FD" w14:paraId="09114950" w14:textId="77777777" w:rsidTr="008D4A8C">
        <w:trPr>
          <w:trHeight w:val="85"/>
        </w:trPr>
        <w:tc>
          <w:tcPr>
            <w:tcW w:w="9351" w:type="dxa"/>
            <w:gridSpan w:val="3"/>
            <w:vAlign w:val="center"/>
          </w:tcPr>
          <w:p w14:paraId="0E7DBEE6" w14:textId="77777777" w:rsidR="0039078F" w:rsidRPr="00A656FD" w:rsidRDefault="0039078F" w:rsidP="0039078F">
            <w:pPr>
              <w:spacing w:line="240" w:lineRule="auto"/>
              <w:jc w:val="left"/>
              <w:textAlignment w:val="center"/>
              <w:rPr>
                <w:rFonts w:asciiTheme="minorHAnsi" w:hAnsiTheme="minorHAnsi" w:cs="Arial"/>
                <w:sz w:val="24"/>
                <w:szCs w:val="24"/>
              </w:rPr>
            </w:pPr>
          </w:p>
        </w:tc>
      </w:tr>
    </w:tbl>
    <w:p w14:paraId="289D80C7" w14:textId="56D11FFB" w:rsidR="00EA5F3A" w:rsidRDefault="00BD2F15" w:rsidP="001F3654">
      <w:pPr>
        <w:rPr>
          <w:rFonts w:cstheme="minorHAnsi"/>
          <w:b/>
          <w:bCs/>
          <w:sz w:val="24"/>
          <w:szCs w:val="24"/>
          <w:u w:val="single"/>
        </w:rPr>
      </w:pPr>
      <w:r w:rsidRPr="00EC1487">
        <w:rPr>
          <w:rFonts w:cstheme="minorHAnsi"/>
          <w:b/>
          <w:bCs/>
          <w:sz w:val="24"/>
          <w:szCs w:val="24"/>
          <w:u w:val="single"/>
        </w:rPr>
        <w:t>Najważniejsze cechy</w:t>
      </w:r>
      <w:r w:rsidR="001F3654">
        <w:rPr>
          <w:rFonts w:cstheme="minorHAnsi"/>
          <w:b/>
          <w:bCs/>
          <w:sz w:val="24"/>
          <w:szCs w:val="24"/>
          <w:u w:val="single"/>
        </w:rPr>
        <w:t xml:space="preserve">: </w:t>
      </w:r>
      <w:r w:rsidR="00EA5F3A" w:rsidRPr="00EA5F3A">
        <w:rPr>
          <w:rFonts w:cstheme="minorHAnsi"/>
          <w:b/>
          <w:bCs/>
          <w:sz w:val="24"/>
          <w:szCs w:val="24"/>
          <w:u w:val="single"/>
        </w:rPr>
        <w:t>TAC-1</w:t>
      </w:r>
      <w:r w:rsidR="0088798E">
        <w:rPr>
          <w:rFonts w:cstheme="minorHAnsi"/>
          <w:b/>
          <w:bCs/>
          <w:sz w:val="24"/>
          <w:szCs w:val="24"/>
          <w:u w:val="single"/>
        </w:rPr>
        <w:t>6</w:t>
      </w:r>
      <w:r w:rsidR="00EA5F3A" w:rsidRPr="00EA5F3A">
        <w:rPr>
          <w:rFonts w:cstheme="minorHAnsi"/>
          <w:b/>
          <w:bCs/>
          <w:sz w:val="24"/>
          <w:szCs w:val="24"/>
          <w:u w:val="single"/>
        </w:rPr>
        <w:t>CPB-</w:t>
      </w:r>
      <w:r w:rsidR="0088798E">
        <w:rPr>
          <w:rFonts w:cstheme="minorHAnsi"/>
          <w:b/>
          <w:bCs/>
          <w:sz w:val="24"/>
          <w:szCs w:val="24"/>
          <w:u w:val="single"/>
        </w:rPr>
        <w:t>N</w:t>
      </w:r>
      <w:r w:rsidR="00EA5F3A" w:rsidRPr="00EA5F3A">
        <w:rPr>
          <w:rFonts w:cstheme="minorHAnsi"/>
          <w:b/>
          <w:bCs/>
          <w:sz w:val="24"/>
          <w:szCs w:val="24"/>
          <w:u w:val="single"/>
        </w:rPr>
        <w:t>ZW</w:t>
      </w:r>
    </w:p>
    <w:p w14:paraId="7FF54C19" w14:textId="014C6F5D" w:rsidR="001F3654" w:rsidRDefault="0088798E" w:rsidP="0088798E">
      <w:pPr>
        <w:jc w:val="center"/>
        <w:rPr>
          <w:rFonts w:cstheme="minorHAnsi"/>
          <w:b/>
          <w:bCs/>
          <w:sz w:val="24"/>
          <w:szCs w:val="24"/>
          <w:u w:val="single"/>
        </w:rPr>
      </w:pPr>
      <w:r w:rsidRPr="0088798E">
        <w:drawing>
          <wp:inline distT="0" distB="0" distL="0" distR="0" wp14:anchorId="2EB8503B" wp14:editId="1A1BB4FB">
            <wp:extent cx="4177067" cy="4124325"/>
            <wp:effectExtent l="0" t="0" r="0" b="0"/>
            <wp:docPr id="1150699676" name="Obraz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183136" cy="4130317"/>
                    </a:xfrm>
                    <a:prstGeom prst="rect">
                      <a:avLst/>
                    </a:prstGeom>
                    <a:noFill/>
                    <a:ln>
                      <a:noFill/>
                    </a:ln>
                  </pic:spPr>
                </pic:pic>
              </a:graphicData>
            </a:graphic>
          </wp:inline>
        </w:drawing>
      </w:r>
    </w:p>
    <w:p w14:paraId="6E0337DF" w14:textId="65305E43" w:rsidR="001F3654" w:rsidRDefault="0088798E" w:rsidP="0088798E">
      <w:pPr>
        <w:jc w:val="center"/>
        <w:rPr>
          <w:rFonts w:cstheme="minorHAnsi"/>
          <w:b/>
          <w:bCs/>
          <w:sz w:val="24"/>
          <w:szCs w:val="24"/>
          <w:u w:val="single"/>
        </w:rPr>
      </w:pPr>
      <w:r w:rsidRPr="0088798E">
        <w:lastRenderedPageBreak/>
        <w:drawing>
          <wp:inline distT="0" distB="0" distL="0" distR="0" wp14:anchorId="0DB36CA7" wp14:editId="09CD32A3">
            <wp:extent cx="4657725" cy="8362733"/>
            <wp:effectExtent l="0" t="0" r="0" b="635"/>
            <wp:docPr id="1293882330" name="Obraz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665170" cy="8376100"/>
                    </a:xfrm>
                    <a:prstGeom prst="rect">
                      <a:avLst/>
                    </a:prstGeom>
                    <a:noFill/>
                    <a:ln>
                      <a:noFill/>
                    </a:ln>
                  </pic:spPr>
                </pic:pic>
              </a:graphicData>
            </a:graphic>
          </wp:inline>
        </w:drawing>
      </w:r>
    </w:p>
    <w:p w14:paraId="23364251" w14:textId="33FAB58F" w:rsidR="004B5D5C" w:rsidRPr="005A217A" w:rsidRDefault="00427F0B" w:rsidP="00427F0B">
      <w:pPr>
        <w:spacing w:after="0"/>
        <w:rPr>
          <w:rFonts w:cstheme="minorHAnsi"/>
          <w:sz w:val="24"/>
          <w:szCs w:val="24"/>
        </w:rPr>
      </w:pPr>
      <w:r w:rsidRPr="00EC1487">
        <w:rPr>
          <w:rFonts w:cstheme="minorHAnsi"/>
          <w:b/>
          <w:bCs/>
          <w:sz w:val="24"/>
          <w:szCs w:val="24"/>
        </w:rPr>
        <w:lastRenderedPageBreak/>
        <w:t>Wyposażenie :</w:t>
      </w:r>
      <w:r w:rsidRPr="00EC1487">
        <w:rPr>
          <w:rFonts w:cstheme="minorHAnsi"/>
          <w:b/>
          <w:bCs/>
          <w:sz w:val="24"/>
          <w:szCs w:val="24"/>
        </w:rPr>
        <w:cr/>
      </w:r>
      <w:r w:rsidRPr="00EC1487">
        <w:rPr>
          <w:rFonts w:cstheme="minorHAnsi"/>
          <w:sz w:val="24"/>
          <w:szCs w:val="24"/>
        </w:rPr>
        <w:t>• Elastyczna rura odprowadzająca ciepłe powietrze na zewnątrz, długość 150 cm, średnica 15 cm</w:t>
      </w:r>
      <w:r w:rsidRPr="00EC1487">
        <w:rPr>
          <w:rFonts w:cstheme="minorHAnsi"/>
          <w:sz w:val="24"/>
          <w:szCs w:val="24"/>
        </w:rPr>
        <w:cr/>
        <w:t>• Elementy okienne do montażu rury odprowadzającej ciepłe powietrze</w:t>
      </w:r>
      <w:r w:rsidRPr="00EC1487">
        <w:rPr>
          <w:rFonts w:cstheme="minorHAnsi"/>
          <w:sz w:val="24"/>
          <w:szCs w:val="24"/>
        </w:rPr>
        <w:cr/>
        <w:t>• Pilot zdalnego sterowania</w:t>
      </w:r>
      <w:r w:rsidRPr="005A217A">
        <w:rPr>
          <w:rFonts w:cstheme="minorHAnsi"/>
          <w:sz w:val="24"/>
          <w:szCs w:val="24"/>
        </w:rPr>
        <w:cr/>
      </w:r>
    </w:p>
    <w:p w14:paraId="33840006" w14:textId="32158D56" w:rsidR="006A1698" w:rsidRPr="00BD2F15" w:rsidRDefault="006A1698" w:rsidP="006A1698">
      <w:pPr>
        <w:autoSpaceDE w:val="0"/>
        <w:autoSpaceDN w:val="0"/>
        <w:adjustRightInd w:val="0"/>
        <w:rPr>
          <w:rFonts w:eastAsia="MyriadPro-Bold" w:cs="MyriadPro-Bold"/>
          <w:b/>
          <w:bCs/>
          <w:sz w:val="24"/>
          <w:szCs w:val="24"/>
        </w:rPr>
      </w:pPr>
      <w:r w:rsidRPr="002B6B46">
        <w:rPr>
          <w:rFonts w:eastAsia="MyriadPro-Bold" w:cs="MyriadPro-Bold"/>
          <w:b/>
          <w:bCs/>
          <w:sz w:val="24"/>
          <w:szCs w:val="24"/>
        </w:rPr>
        <w:t>Przed użyciem upewnij się, że wszystkie akcesoria zostały wyjęte z torebek foliowych.</w:t>
      </w:r>
    </w:p>
    <w:p w14:paraId="5EF9DF74" w14:textId="3B5BABE9" w:rsidR="006A1698" w:rsidRPr="00AC6B4C" w:rsidRDefault="006A1698" w:rsidP="00AC6B4C">
      <w:pPr>
        <w:tabs>
          <w:tab w:val="left" w:pos="1716"/>
        </w:tabs>
        <w:rPr>
          <w:sz w:val="24"/>
          <w:szCs w:val="24"/>
          <w:highlight w:val="yellow"/>
        </w:rPr>
      </w:pPr>
      <w:r w:rsidRPr="00FF7966">
        <w:rPr>
          <w:rFonts w:cs="Arial"/>
          <w:noProof/>
          <w:sz w:val="24"/>
          <w:szCs w:val="24"/>
          <w:highlight w:val="yellow"/>
          <w:lang w:eastAsia="pl-PL"/>
        </w:rPr>
        <mc:AlternateContent>
          <mc:Choice Requires="wps">
            <w:drawing>
              <wp:anchor distT="45720" distB="45720" distL="114300" distR="114300" simplePos="0" relativeHeight="251646976" behindDoc="0" locked="0" layoutInCell="1" allowOverlap="1" wp14:anchorId="53F3EDEC" wp14:editId="50FDD762">
                <wp:simplePos x="0" y="0"/>
                <wp:positionH relativeFrom="column">
                  <wp:posOffset>3054350</wp:posOffset>
                </wp:positionH>
                <wp:positionV relativeFrom="paragraph">
                  <wp:posOffset>189865</wp:posOffset>
                </wp:positionV>
                <wp:extent cx="2360930" cy="6447790"/>
                <wp:effectExtent l="0" t="0" r="20320" b="10160"/>
                <wp:wrapSquare wrapText="bothSides"/>
                <wp:docPr id="150"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6447790"/>
                        </a:xfrm>
                        <a:prstGeom prst="rect">
                          <a:avLst/>
                        </a:prstGeom>
                        <a:solidFill>
                          <a:srgbClr val="FFFFFF"/>
                        </a:solidFill>
                        <a:ln w="9525">
                          <a:solidFill>
                            <a:srgbClr val="000000"/>
                          </a:solidFill>
                          <a:miter lim="800000"/>
                          <a:headEnd/>
                          <a:tailEnd/>
                        </a:ln>
                      </wps:spPr>
                      <wps:txbx>
                        <w:txbxContent>
                          <w:p w14:paraId="1AD7EAEF" w14:textId="77777777" w:rsidR="004B5D5C" w:rsidRDefault="004B5D5C" w:rsidP="004328A6">
                            <w:r>
                              <w:rPr>
                                <w:noProof/>
                              </w:rPr>
                              <w:drawing>
                                <wp:inline distT="0" distB="0" distL="0" distR="0" wp14:anchorId="73185C9B" wp14:editId="08A596C8">
                                  <wp:extent cx="2169160" cy="2623358"/>
                                  <wp:effectExtent l="0" t="0" r="2540" b="5715"/>
                                  <wp:docPr id="186" name="图片 2"/>
                                  <wp:cNvGraphicFramePr/>
                                  <a:graphic xmlns:a="http://schemas.openxmlformats.org/drawingml/2006/main">
                                    <a:graphicData uri="http://schemas.openxmlformats.org/drawingml/2006/picture">
                                      <pic:pic xmlns:pic="http://schemas.openxmlformats.org/drawingml/2006/picture">
                                        <pic:nvPicPr>
                                          <pic:cNvPr id="91" name="图片 2"/>
                                          <pic:cNvPicPr/>
                                        </pic:nvPicPr>
                                        <pic:blipFill>
                                          <a:blip r:embed="rId19"/>
                                          <a:stretch>
                                            <a:fillRect/>
                                          </a:stretch>
                                        </pic:blipFill>
                                        <pic:spPr>
                                          <a:xfrm>
                                            <a:off x="0" y="0"/>
                                            <a:ext cx="2174083" cy="2629312"/>
                                          </a:xfrm>
                                          <a:prstGeom prst="rect">
                                            <a:avLst/>
                                          </a:prstGeom>
                                          <a:noFill/>
                                          <a:ln w="9525">
                                            <a:noFill/>
                                          </a:ln>
                                        </pic:spPr>
                                      </pic:pic>
                                    </a:graphicData>
                                  </a:graphic>
                                </wp:inline>
                              </w:drawing>
                            </w:r>
                          </w:p>
                          <w:p w14:paraId="685C8732" w14:textId="29656627" w:rsidR="004B5D5C" w:rsidRDefault="004B5D5C" w:rsidP="004328A6">
                            <w:r>
                              <w:rPr>
                                <w:noProof/>
                              </w:rPr>
                              <w:drawing>
                                <wp:inline distT="0" distB="0" distL="114300" distR="114300" wp14:anchorId="320CAE2D" wp14:editId="6EA9C7DE">
                                  <wp:extent cx="2169160" cy="2169787"/>
                                  <wp:effectExtent l="0" t="0" r="2540" b="2540"/>
                                  <wp:docPr id="134" name="图片 4" descr="C:\Users\PC\Desktop\QQ图片20200929103553.pngQQ图片20200929103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4" descr="C:\Users\PC\Desktop\QQ图片20200929103553.pngQQ图片20200929103553"/>
                                          <pic:cNvPicPr>
                                            <a:picLocks noChangeAspect="1"/>
                                          </pic:cNvPicPr>
                                        </pic:nvPicPr>
                                        <pic:blipFill>
                                          <a:blip r:embed="rId20"/>
                                          <a:srcRect/>
                                          <a:stretch>
                                            <a:fillRect/>
                                          </a:stretch>
                                        </pic:blipFill>
                                        <pic:spPr>
                                          <a:xfrm>
                                            <a:off x="0" y="0"/>
                                            <a:ext cx="2169160" cy="2169787"/>
                                          </a:xfrm>
                                          <a:prstGeom prst="rect">
                                            <a:avLst/>
                                          </a:prstGeom>
                                          <a:noFill/>
                                          <a:ln>
                                            <a:noFill/>
                                          </a:ln>
                                        </pic:spPr>
                                      </pic:pic>
                                    </a:graphicData>
                                  </a:graphic>
                                </wp:inline>
                              </w:drawing>
                            </w:r>
                          </w:p>
                          <w:p w14:paraId="40BB8818" w14:textId="77777777" w:rsidR="004B5D5C" w:rsidRDefault="004B5D5C" w:rsidP="004328A6">
                            <w:r w:rsidRPr="008C168C">
                              <w:rPr>
                                <w:rFonts w:ascii="Arial" w:hAnsi="Arial" w:cs="Arial"/>
                                <w:noProof/>
                                <w:color w:val="FF0000"/>
                              </w:rPr>
                              <w:drawing>
                                <wp:inline distT="0" distB="0" distL="114300" distR="114300" wp14:anchorId="07257379" wp14:editId="42CB995C">
                                  <wp:extent cx="2167879" cy="967740"/>
                                  <wp:effectExtent l="0" t="0" r="4445" b="3810"/>
                                  <wp:docPr id="18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图片 3"/>
                                          <pic:cNvPicPr>
                                            <a:picLocks noChangeAspect="1"/>
                                          </pic:cNvPicPr>
                                        </pic:nvPicPr>
                                        <pic:blipFill>
                                          <a:blip r:embed="rId21"/>
                                          <a:stretch>
                                            <a:fillRect/>
                                          </a:stretch>
                                        </pic:blipFill>
                                        <pic:spPr>
                                          <a:xfrm>
                                            <a:off x="0" y="0"/>
                                            <a:ext cx="2172910" cy="969986"/>
                                          </a:xfrm>
                                          <a:prstGeom prst="rect">
                                            <a:avLst/>
                                          </a:prstGeom>
                                          <a:noFill/>
                                          <a:ln w="9525">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F3EDEC" id="_x0000_s1061" type="#_x0000_t202" style="position:absolute;margin-left:240.5pt;margin-top:14.95pt;width:185.9pt;height:507.7pt;z-index:2516469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">
                <v:textbox>
                  <w:txbxContent>
                    <w:p w14:paraId="1AD7EAEF" w14:textId="77777777" w:rsidR="004B5D5C" w:rsidRDefault="004B5D5C" w:rsidP="004328A6">
                      <w:r>
                        <w:rPr>
                          <w:noProof/>
                        </w:rPr>
                        <w:drawing>
                          <wp:inline distT="0" distB="0" distL="0" distR="0" wp14:anchorId="73185C9B" wp14:editId="08A596C8">
                            <wp:extent cx="2169160" cy="2623358"/>
                            <wp:effectExtent l="0" t="0" r="2540" b="5715"/>
                            <wp:docPr id="186" name="图片 2"/>
                            <wp:cNvGraphicFramePr/>
                            <a:graphic xmlns:a="http://schemas.openxmlformats.org/drawingml/2006/main">
                              <a:graphicData uri="http://schemas.openxmlformats.org/drawingml/2006/picture">
                                <pic:pic xmlns:pic="http://schemas.openxmlformats.org/drawingml/2006/picture">
                                  <pic:nvPicPr>
                                    <pic:cNvPr id="91" name="图片 2"/>
                                    <pic:cNvPicPr/>
                                  </pic:nvPicPr>
                                  <pic:blipFill>
                                    <a:blip r:embed="rId19"/>
                                    <a:stretch>
                                      <a:fillRect/>
                                    </a:stretch>
                                  </pic:blipFill>
                                  <pic:spPr>
                                    <a:xfrm>
                                      <a:off x="0" y="0"/>
                                      <a:ext cx="2174083" cy="2629312"/>
                                    </a:xfrm>
                                    <a:prstGeom prst="rect">
                                      <a:avLst/>
                                    </a:prstGeom>
                                    <a:noFill/>
                                    <a:ln w="9525">
                                      <a:noFill/>
                                    </a:ln>
                                  </pic:spPr>
                                </pic:pic>
                              </a:graphicData>
                            </a:graphic>
                          </wp:inline>
                        </w:drawing>
                      </w:r>
                    </w:p>
                    <w:p w14:paraId="685C8732" w14:textId="29656627" w:rsidR="004B5D5C" w:rsidRDefault="004B5D5C" w:rsidP="004328A6">
                      <w:r>
                        <w:rPr>
                          <w:noProof/>
                        </w:rPr>
                        <w:drawing>
                          <wp:inline distT="0" distB="0" distL="114300" distR="114300" wp14:anchorId="320CAE2D" wp14:editId="6EA9C7DE">
                            <wp:extent cx="2169160" cy="2169787"/>
                            <wp:effectExtent l="0" t="0" r="2540" b="2540"/>
                            <wp:docPr id="134" name="图片 4" descr="C:\Users\PC\Desktop\QQ图片20200929103553.pngQQ图片20200929103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4" descr="C:\Users\PC\Desktop\QQ图片20200929103553.pngQQ图片20200929103553"/>
                                    <pic:cNvPicPr>
                                      <a:picLocks noChangeAspect="1"/>
                                    </pic:cNvPicPr>
                                  </pic:nvPicPr>
                                  <pic:blipFill>
                                    <a:blip r:embed="rId20"/>
                                    <a:srcRect/>
                                    <a:stretch>
                                      <a:fillRect/>
                                    </a:stretch>
                                  </pic:blipFill>
                                  <pic:spPr>
                                    <a:xfrm>
                                      <a:off x="0" y="0"/>
                                      <a:ext cx="2169160" cy="2169787"/>
                                    </a:xfrm>
                                    <a:prstGeom prst="rect">
                                      <a:avLst/>
                                    </a:prstGeom>
                                    <a:noFill/>
                                    <a:ln>
                                      <a:noFill/>
                                    </a:ln>
                                  </pic:spPr>
                                </pic:pic>
                              </a:graphicData>
                            </a:graphic>
                          </wp:inline>
                        </w:drawing>
                      </w:r>
                    </w:p>
                    <w:p w14:paraId="40BB8818" w14:textId="77777777" w:rsidR="004B5D5C" w:rsidRDefault="004B5D5C" w:rsidP="004328A6">
                      <w:r w:rsidRPr="008C168C">
                        <w:rPr>
                          <w:rFonts w:ascii="Arial" w:hAnsi="Arial" w:cs="Arial"/>
                          <w:noProof/>
                          <w:color w:val="FF0000"/>
                        </w:rPr>
                        <w:drawing>
                          <wp:inline distT="0" distB="0" distL="114300" distR="114300" wp14:anchorId="07257379" wp14:editId="42CB995C">
                            <wp:extent cx="2167879" cy="967740"/>
                            <wp:effectExtent l="0" t="0" r="4445" b="3810"/>
                            <wp:docPr id="18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图片 3"/>
                                    <pic:cNvPicPr>
                                      <a:picLocks noChangeAspect="1"/>
                                    </pic:cNvPicPr>
                                  </pic:nvPicPr>
                                  <pic:blipFill>
                                    <a:blip r:embed="rId21"/>
                                    <a:stretch>
                                      <a:fillRect/>
                                    </a:stretch>
                                  </pic:blipFill>
                                  <pic:spPr>
                                    <a:xfrm>
                                      <a:off x="0" y="0"/>
                                      <a:ext cx="2172910" cy="969986"/>
                                    </a:xfrm>
                                    <a:prstGeom prst="rect">
                                      <a:avLst/>
                                    </a:prstGeom>
                                    <a:noFill/>
                                    <a:ln w="9525">
                                      <a:noFill/>
                                    </a:ln>
                                  </pic:spPr>
                                </pic:pic>
                              </a:graphicData>
                            </a:graphic>
                          </wp:inline>
                        </w:drawing>
                      </w:r>
                    </w:p>
                  </w:txbxContent>
                </v:textbox>
                <w10:wrap type="square"/>
              </v:shape>
            </w:pict>
          </mc:Fallback>
        </mc:AlternateContent>
      </w:r>
      <w:r w:rsidRPr="001B1E0A">
        <w:rPr>
          <w:rFonts w:eastAsia="MyriadPro-Bold" w:cstheme="minorHAnsi"/>
          <w:sz w:val="24"/>
          <w:szCs w:val="24"/>
        </w:rPr>
        <w:t>Niniejszy rozdział pozwoli Ci prawidłowo przygotować urządzenie i jego akcesoria, aby praca klimatyzatora była jak najbardziej efektywna.</w:t>
      </w:r>
    </w:p>
    <w:p w14:paraId="32FE559C" w14:textId="77777777" w:rsidR="006A1698" w:rsidRPr="001B1E0A" w:rsidRDefault="006A1698" w:rsidP="006A1698">
      <w:pPr>
        <w:autoSpaceDE w:val="0"/>
        <w:autoSpaceDN w:val="0"/>
        <w:adjustRightInd w:val="0"/>
        <w:rPr>
          <w:rFonts w:eastAsia="MyriadPro-Bold" w:cstheme="minorHAnsi"/>
          <w:sz w:val="24"/>
          <w:szCs w:val="24"/>
        </w:rPr>
      </w:pPr>
      <w:r w:rsidRPr="001B1E0A">
        <w:rPr>
          <w:rFonts w:eastAsia="MyriadPro-Bold" w:cstheme="minorHAnsi"/>
          <w:sz w:val="24"/>
          <w:szCs w:val="24"/>
        </w:rPr>
        <w:t>Przed użyciem upewnij się, że kratki wylotu i wlotu powietrza nie są zakryte, ponieważ mogłoby to uniemożliwić właściwą pracę urządzenia.</w:t>
      </w:r>
    </w:p>
    <w:p w14:paraId="62270DCC" w14:textId="77777777" w:rsidR="006A1698" w:rsidRPr="001B1E0A" w:rsidRDefault="006A1698" w:rsidP="006A1698">
      <w:pPr>
        <w:autoSpaceDE w:val="0"/>
        <w:autoSpaceDN w:val="0"/>
        <w:adjustRightInd w:val="0"/>
        <w:rPr>
          <w:rFonts w:eastAsia="MyriadPro-Bold" w:cstheme="minorHAnsi"/>
          <w:sz w:val="24"/>
          <w:szCs w:val="24"/>
        </w:rPr>
      </w:pPr>
      <w:r w:rsidRPr="001B1E0A">
        <w:rPr>
          <w:rFonts w:eastAsia="MyriadPro-Bold" w:cstheme="minorHAnsi"/>
          <w:sz w:val="24"/>
          <w:szCs w:val="24"/>
        </w:rPr>
        <w:t>WYGODNY SPOSÓB NA KLIMATYZACJĘ - BEZ UCIĄŻLIWEJ INSTALACJI</w:t>
      </w:r>
    </w:p>
    <w:p w14:paraId="0F4939EE" w14:textId="77777777" w:rsidR="006A1698" w:rsidRPr="001B1E0A" w:rsidRDefault="006A1698" w:rsidP="006A1698">
      <w:pPr>
        <w:autoSpaceDE w:val="0"/>
        <w:autoSpaceDN w:val="0"/>
        <w:adjustRightInd w:val="0"/>
        <w:rPr>
          <w:rFonts w:eastAsia="MyriadPro-Bold" w:cstheme="minorHAnsi"/>
          <w:sz w:val="24"/>
          <w:szCs w:val="24"/>
        </w:rPr>
      </w:pPr>
      <w:r w:rsidRPr="001B1E0A">
        <w:rPr>
          <w:rFonts w:eastAsia="MyriadPro-Bold" w:cstheme="minorHAnsi"/>
          <w:sz w:val="24"/>
          <w:szCs w:val="24"/>
        </w:rPr>
        <w:t>Prawidłowe przygotowanie urządzenia do pracy to zaledwie klika kroków:</w:t>
      </w:r>
    </w:p>
    <w:p w14:paraId="07402BBE" w14:textId="77777777" w:rsidR="006A1698" w:rsidRPr="001B1E0A" w:rsidRDefault="006A1698" w:rsidP="006A1698">
      <w:pPr>
        <w:autoSpaceDE w:val="0"/>
        <w:autoSpaceDN w:val="0"/>
        <w:adjustRightInd w:val="0"/>
        <w:rPr>
          <w:rFonts w:eastAsia="MyriadPro-Bold" w:cstheme="minorHAnsi"/>
          <w:sz w:val="24"/>
          <w:szCs w:val="24"/>
        </w:rPr>
      </w:pPr>
      <w:r w:rsidRPr="001B1E0A">
        <w:rPr>
          <w:rFonts w:eastAsia="MyriadPro-Bold" w:cstheme="minorHAnsi"/>
          <w:sz w:val="24"/>
          <w:szCs w:val="24"/>
        </w:rPr>
        <w:t>-Dostosuj długość rury tak, aby swobodnie dosięgała okna ( rys. 1). Upewnij się, że rura nie jest zawinięta lub zgięta pod dużym kątem.</w:t>
      </w:r>
    </w:p>
    <w:p w14:paraId="43DAC80D" w14:textId="77777777" w:rsidR="006A1698" w:rsidRPr="001B1E0A" w:rsidRDefault="006A1698" w:rsidP="006A1698">
      <w:pPr>
        <w:autoSpaceDE w:val="0"/>
        <w:autoSpaceDN w:val="0"/>
        <w:adjustRightInd w:val="0"/>
        <w:rPr>
          <w:rFonts w:eastAsia="MyriadPro-Bold" w:cstheme="minorHAnsi"/>
          <w:sz w:val="24"/>
          <w:szCs w:val="24"/>
        </w:rPr>
      </w:pPr>
      <w:r w:rsidRPr="001B1E0A">
        <w:rPr>
          <w:rFonts w:eastAsia="MyriadPro-Bold" w:cstheme="minorHAnsi"/>
          <w:sz w:val="24"/>
          <w:szCs w:val="24"/>
        </w:rPr>
        <w:t xml:space="preserve">-Zamontuj rurę odprowadzającą ciepłe powietrze do obudowy urządzenia za pomocą końcówki wlotowej( rys.4). </w:t>
      </w:r>
    </w:p>
    <w:p w14:paraId="3B39851F" w14:textId="77777777" w:rsidR="006A1698" w:rsidRPr="001B1E0A" w:rsidRDefault="006A1698" w:rsidP="006A1698">
      <w:pPr>
        <w:autoSpaceDE w:val="0"/>
        <w:autoSpaceDN w:val="0"/>
        <w:adjustRightInd w:val="0"/>
        <w:rPr>
          <w:rFonts w:eastAsia="MyriadPro-Bold" w:cstheme="minorHAnsi"/>
          <w:sz w:val="24"/>
          <w:szCs w:val="24"/>
        </w:rPr>
      </w:pPr>
      <w:r w:rsidRPr="001B1E0A">
        <w:rPr>
          <w:rFonts w:eastAsia="MyriadPro-Bold" w:cstheme="minorHAnsi"/>
          <w:sz w:val="24"/>
          <w:szCs w:val="24"/>
        </w:rPr>
        <w:t>-Przymocuj po drugiej stronie rury końcówkę wylotową( rys.3).</w:t>
      </w:r>
    </w:p>
    <w:p w14:paraId="28B4CD68" w14:textId="77777777" w:rsidR="006A1698" w:rsidRPr="001B1E0A" w:rsidRDefault="006A1698" w:rsidP="006A1698">
      <w:pPr>
        <w:autoSpaceDE w:val="0"/>
        <w:autoSpaceDN w:val="0"/>
        <w:adjustRightInd w:val="0"/>
        <w:rPr>
          <w:rFonts w:eastAsia="MyriadPro-Bold" w:cstheme="minorHAnsi"/>
          <w:sz w:val="24"/>
          <w:szCs w:val="24"/>
        </w:rPr>
      </w:pPr>
      <w:r w:rsidRPr="001B1E0A">
        <w:rPr>
          <w:rFonts w:eastAsia="MyriadPro-Bold" w:cstheme="minorHAnsi"/>
          <w:sz w:val="24"/>
          <w:szCs w:val="24"/>
        </w:rPr>
        <w:t>-Ustaw klimatyzator w pobliżu okna.</w:t>
      </w:r>
    </w:p>
    <w:p w14:paraId="3B38CBC6" w14:textId="77777777" w:rsidR="006A1698" w:rsidRPr="001B1E0A" w:rsidRDefault="006A1698" w:rsidP="006A1698">
      <w:pPr>
        <w:autoSpaceDE w:val="0"/>
        <w:autoSpaceDN w:val="0"/>
        <w:adjustRightInd w:val="0"/>
        <w:rPr>
          <w:rFonts w:eastAsia="MyriadPro-Bold" w:cstheme="minorHAnsi"/>
          <w:sz w:val="24"/>
          <w:szCs w:val="24"/>
        </w:rPr>
      </w:pPr>
      <w:r w:rsidRPr="001B1E0A">
        <w:rPr>
          <w:rFonts w:eastAsia="MyriadPro-Bold" w:cstheme="minorHAnsi"/>
          <w:sz w:val="24"/>
          <w:szCs w:val="24"/>
        </w:rPr>
        <w:t>-Otwórz/uchyl okno i włóż w jego szczelinę końcówkę wylotową rury.</w:t>
      </w:r>
    </w:p>
    <w:p w14:paraId="0CEE3F3A" w14:textId="77777777" w:rsidR="00BF3F0A" w:rsidRPr="001B1E0A" w:rsidRDefault="00BF3F0A" w:rsidP="006A1698">
      <w:pPr>
        <w:autoSpaceDE w:val="0"/>
        <w:autoSpaceDN w:val="0"/>
        <w:adjustRightInd w:val="0"/>
        <w:rPr>
          <w:rFonts w:eastAsia="MyriadPro-Bold" w:cstheme="minorHAnsi"/>
          <w:sz w:val="24"/>
          <w:szCs w:val="24"/>
        </w:rPr>
      </w:pPr>
      <w:r w:rsidRPr="001B1E0A">
        <w:rPr>
          <w:rFonts w:eastAsia="MyriadPro-Bold" w:cstheme="minorHAnsi"/>
          <w:sz w:val="24"/>
          <w:szCs w:val="24"/>
        </w:rPr>
        <w:t xml:space="preserve">-Jeśli posiadasz okno przesuwne, zamocuj osłonę w jego uszczelce, przedłuż osłonkę odpowiednio na całą szerokość okna, przymocuj osłonę za pomocą kołków, następnie opuść ruchomą część okna na tak przygotowaną osłonę. Włóż w wyznaczone </w:t>
      </w:r>
      <w:r w:rsidRPr="001B1E0A">
        <w:rPr>
          <w:rFonts w:eastAsia="MyriadPro-Bold" w:cstheme="minorHAnsi"/>
          <w:sz w:val="24"/>
          <w:szCs w:val="24"/>
        </w:rPr>
        <w:lastRenderedPageBreak/>
        <w:t>miejsce końcówkę odprowadzającą rury, a następnie zamocuj drugą końcówkę rury do klimatyzatora (rys. 5 i 6).</w:t>
      </w:r>
    </w:p>
    <w:p w14:paraId="2AFC54CF" w14:textId="77777777" w:rsidR="00163293" w:rsidRPr="001B1E0A" w:rsidRDefault="00BF3F0A" w:rsidP="00163293">
      <w:pPr>
        <w:autoSpaceDE w:val="0"/>
        <w:autoSpaceDN w:val="0"/>
        <w:adjustRightInd w:val="0"/>
        <w:rPr>
          <w:rFonts w:eastAsia="MyriadPro-Bold" w:cstheme="minorHAnsi"/>
          <w:sz w:val="24"/>
          <w:szCs w:val="24"/>
        </w:rPr>
      </w:pPr>
      <w:r w:rsidRPr="001B1E0A">
        <w:rPr>
          <w:rFonts w:eastAsia="MyriadPro-Bold" w:cstheme="minorHAnsi"/>
          <w:sz w:val="24"/>
          <w:szCs w:val="24"/>
        </w:rPr>
        <w:t>Pamiętaj, że do prawidłowej pracy klimatyzatora niezbędny jest swobodny przepływ powietrza przez rurę wyrzutową. Zadbaj o to, by rura była możliwie jak najkrótsza i pozbawiona zgięć. Najbardziej optymalna wersja: rura zawieszona w linii prostej pomiędzy oknem a urządzeniem.</w:t>
      </w:r>
    </w:p>
    <w:p w14:paraId="2D4E60A4" w14:textId="7C9D0D4F" w:rsidR="00163293" w:rsidRPr="001B1E0A" w:rsidRDefault="006A1698" w:rsidP="00163293">
      <w:pPr>
        <w:autoSpaceDE w:val="0"/>
        <w:autoSpaceDN w:val="0"/>
        <w:adjustRightInd w:val="0"/>
        <w:rPr>
          <w:rFonts w:eastAsia="MyriadPro-Bold" w:cstheme="minorHAnsi"/>
          <w:color w:val="FF0000"/>
          <w:sz w:val="24"/>
          <w:szCs w:val="24"/>
        </w:rPr>
      </w:pPr>
      <w:r w:rsidRPr="001B1E0A">
        <w:rPr>
          <w:noProof/>
          <w:color w:val="FF0000"/>
          <w:sz w:val="24"/>
          <w:szCs w:val="24"/>
        </w:rPr>
        <w:t xml:space="preserve">      </w:t>
      </w:r>
      <w:r w:rsidR="0039078F" w:rsidRPr="001B1E0A">
        <w:rPr>
          <w:noProof/>
        </w:rPr>
        <w:drawing>
          <wp:inline distT="0" distB="0" distL="114300" distR="114300" wp14:anchorId="30148111" wp14:editId="1DA83C46">
            <wp:extent cx="4817110" cy="1821815"/>
            <wp:effectExtent l="0" t="0" r="2540" b="6985"/>
            <wp:docPr id="12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4"/>
                    <pic:cNvPicPr>
                      <a:picLocks noChangeAspect="1"/>
                    </pic:cNvPicPr>
                  </pic:nvPicPr>
                  <pic:blipFill>
                    <a:blip r:embed="rId22"/>
                    <a:stretch>
                      <a:fillRect/>
                    </a:stretch>
                  </pic:blipFill>
                  <pic:spPr>
                    <a:xfrm>
                      <a:off x="0" y="0"/>
                      <a:ext cx="4817110" cy="1821815"/>
                    </a:xfrm>
                    <a:prstGeom prst="rect">
                      <a:avLst/>
                    </a:prstGeom>
                    <a:noFill/>
                    <a:ln>
                      <a:noFill/>
                    </a:ln>
                  </pic:spPr>
                </pic:pic>
              </a:graphicData>
            </a:graphic>
          </wp:inline>
        </w:drawing>
      </w:r>
    </w:p>
    <w:p w14:paraId="32DE4C72" w14:textId="77777777" w:rsidR="006A1698" w:rsidRPr="001B1E0A" w:rsidRDefault="006A1698" w:rsidP="006A1698">
      <w:pPr>
        <w:autoSpaceDE w:val="0"/>
        <w:autoSpaceDN w:val="0"/>
        <w:adjustRightInd w:val="0"/>
        <w:rPr>
          <w:rFonts w:eastAsia="MyriadPro-Bold" w:cstheme="minorHAnsi"/>
          <w:sz w:val="24"/>
          <w:szCs w:val="24"/>
        </w:rPr>
      </w:pPr>
      <w:r w:rsidRPr="001B1E0A">
        <w:rPr>
          <w:rFonts w:eastAsia="MyriadPro-Bold" w:cstheme="minorHAnsi"/>
          <w:sz w:val="24"/>
          <w:szCs w:val="24"/>
        </w:rPr>
        <w:t>Zestaw suwaków okien został zaprojektowany tak, aby pasował do większości standardowych aplikacji okien pionowych i poziomych, jednak może być konieczne zmodyfikowanie niektórych aspektów procedur instalacyjnych dla niektórych typów okien. Zestaw suwaka okna można przymocować za pomocą śrub.</w:t>
      </w:r>
    </w:p>
    <w:p w14:paraId="1527753A" w14:textId="2CB86579" w:rsidR="006A1698" w:rsidRPr="001B1E0A" w:rsidRDefault="006A1698" w:rsidP="006A1698">
      <w:pPr>
        <w:autoSpaceDE w:val="0"/>
        <w:autoSpaceDN w:val="0"/>
        <w:adjustRightInd w:val="0"/>
        <w:rPr>
          <w:rFonts w:eastAsia="MyriadPro-Bold" w:cstheme="minorHAnsi"/>
          <w:sz w:val="24"/>
          <w:szCs w:val="24"/>
        </w:rPr>
      </w:pPr>
      <w:r w:rsidRPr="001B1E0A">
        <w:rPr>
          <w:rFonts w:eastAsia="MyriadPro-Bold" w:cstheme="minorHAnsi"/>
          <w:sz w:val="24"/>
          <w:szCs w:val="24"/>
        </w:rPr>
        <w:t>Uwaga: Jeśli otwór okna jest mniejszy niż minimalna długość zestawu suwaka okna, odetnij koniec bez przytrzymywania w nim wystarczająco krótkiego, aby zmieścił się w otworze okna. Nigdy nie wycinaj otworu w zestawie suwaka okna.</w:t>
      </w:r>
    </w:p>
    <w:p w14:paraId="25C8F44F" w14:textId="327FB0DD" w:rsidR="00163293" w:rsidRPr="00FF7966" w:rsidRDefault="00163293" w:rsidP="00163293">
      <w:pPr>
        <w:autoSpaceDE w:val="0"/>
        <w:autoSpaceDN w:val="0"/>
        <w:adjustRightInd w:val="0"/>
        <w:rPr>
          <w:rFonts w:eastAsia="MyriadPro-Bold" w:cstheme="minorHAnsi"/>
          <w:color w:val="FF0000"/>
          <w:sz w:val="24"/>
          <w:szCs w:val="24"/>
          <w:highlight w:val="yellow"/>
        </w:rPr>
      </w:pPr>
    </w:p>
    <w:p w14:paraId="2951440E" w14:textId="725312BC" w:rsidR="00163293" w:rsidRPr="00FF7966" w:rsidRDefault="00163293" w:rsidP="00163293">
      <w:pPr>
        <w:autoSpaceDE w:val="0"/>
        <w:autoSpaceDN w:val="0"/>
        <w:adjustRightInd w:val="0"/>
        <w:rPr>
          <w:rFonts w:eastAsia="MyriadPro-Bold" w:cstheme="minorHAnsi"/>
          <w:color w:val="FF0000"/>
          <w:sz w:val="24"/>
          <w:szCs w:val="24"/>
          <w:highlight w:val="yellow"/>
        </w:rPr>
      </w:pPr>
    </w:p>
    <w:p w14:paraId="2DACA042" w14:textId="3919A155" w:rsidR="00163293" w:rsidRPr="00FF7966" w:rsidRDefault="005A217A" w:rsidP="00163293">
      <w:pPr>
        <w:autoSpaceDE w:val="0"/>
        <w:autoSpaceDN w:val="0"/>
        <w:adjustRightInd w:val="0"/>
        <w:rPr>
          <w:rFonts w:eastAsia="MyriadPro-Bold" w:cstheme="minorHAnsi"/>
          <w:color w:val="FF0000"/>
          <w:sz w:val="24"/>
          <w:szCs w:val="24"/>
          <w:highlight w:val="yellow"/>
        </w:rPr>
      </w:pPr>
      <w:r w:rsidRPr="001B1E0A">
        <w:rPr>
          <w:noProof/>
          <w:color w:val="FF0000"/>
          <w:sz w:val="24"/>
          <w:szCs w:val="24"/>
        </w:rPr>
        <w:drawing>
          <wp:anchor distT="0" distB="0" distL="114300" distR="114300" simplePos="0" relativeHeight="251644928" behindDoc="0" locked="0" layoutInCell="1" allowOverlap="1" wp14:anchorId="78E4D224" wp14:editId="157D1415">
            <wp:simplePos x="0" y="0"/>
            <wp:positionH relativeFrom="column">
              <wp:posOffset>203200</wp:posOffset>
            </wp:positionH>
            <wp:positionV relativeFrom="paragraph">
              <wp:posOffset>125095</wp:posOffset>
            </wp:positionV>
            <wp:extent cx="4942840" cy="3297382"/>
            <wp:effectExtent l="0" t="0" r="0" b="0"/>
            <wp:wrapNone/>
            <wp:docPr id="9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图片 1"/>
                    <pic:cNvPicPr>
                      <a:picLocks noChangeAspect="1"/>
                    </pic:cNvPicPr>
                  </pic:nvPicPr>
                  <pic:blipFill>
                    <a:blip r:embed="rId23"/>
                    <a:stretch>
                      <a:fillRect/>
                    </a:stretch>
                  </pic:blipFill>
                  <pic:spPr>
                    <a:xfrm>
                      <a:off x="0" y="0"/>
                      <a:ext cx="4942840" cy="3297382"/>
                    </a:xfrm>
                    <a:prstGeom prst="rect">
                      <a:avLst/>
                    </a:prstGeom>
                    <a:noFill/>
                    <a:ln w="9525">
                      <a:noFill/>
                    </a:ln>
                  </pic:spPr>
                </pic:pic>
              </a:graphicData>
            </a:graphic>
            <wp14:sizeRelH relativeFrom="margin">
              <wp14:pctWidth>0</wp14:pctWidth>
            </wp14:sizeRelH>
            <wp14:sizeRelV relativeFrom="margin">
              <wp14:pctHeight>0</wp14:pctHeight>
            </wp14:sizeRelV>
          </wp:anchor>
        </w:drawing>
      </w:r>
    </w:p>
    <w:p w14:paraId="528CCF47" w14:textId="580FD380" w:rsidR="00163293" w:rsidRPr="00FF7966" w:rsidRDefault="00163293" w:rsidP="00163293">
      <w:pPr>
        <w:autoSpaceDE w:val="0"/>
        <w:autoSpaceDN w:val="0"/>
        <w:adjustRightInd w:val="0"/>
        <w:rPr>
          <w:rFonts w:eastAsia="MyriadPro-Bold" w:cstheme="minorHAnsi"/>
          <w:color w:val="FF0000"/>
          <w:sz w:val="24"/>
          <w:szCs w:val="24"/>
          <w:highlight w:val="yellow"/>
        </w:rPr>
      </w:pPr>
    </w:p>
    <w:p w14:paraId="7EF8C5AF" w14:textId="77777777" w:rsidR="00163293" w:rsidRPr="00FF7966" w:rsidRDefault="00163293" w:rsidP="00163293">
      <w:pPr>
        <w:autoSpaceDE w:val="0"/>
        <w:autoSpaceDN w:val="0"/>
        <w:adjustRightInd w:val="0"/>
        <w:rPr>
          <w:rFonts w:eastAsia="MyriadPro-Bold" w:cstheme="minorHAnsi"/>
          <w:color w:val="FF0000"/>
          <w:sz w:val="24"/>
          <w:szCs w:val="24"/>
          <w:highlight w:val="yellow"/>
        </w:rPr>
      </w:pPr>
    </w:p>
    <w:p w14:paraId="28C4C42F" w14:textId="77777777" w:rsidR="002E003F" w:rsidRPr="00FF7966" w:rsidRDefault="002E003F" w:rsidP="002E003F">
      <w:pPr>
        <w:autoSpaceDE w:val="0"/>
        <w:autoSpaceDN w:val="0"/>
        <w:adjustRightInd w:val="0"/>
        <w:rPr>
          <w:rFonts w:eastAsia="MyriadPro-Bold" w:cs="MyriadPro-Bold"/>
          <w:b/>
          <w:bCs/>
          <w:color w:val="FF0000"/>
          <w:sz w:val="24"/>
          <w:szCs w:val="24"/>
          <w:highlight w:val="yellow"/>
        </w:rPr>
      </w:pPr>
    </w:p>
    <w:p w14:paraId="1FA7116C" w14:textId="77777777" w:rsidR="00B3236B" w:rsidRPr="00FF7966" w:rsidRDefault="00B3236B" w:rsidP="00067D8E">
      <w:pPr>
        <w:autoSpaceDE w:val="0"/>
        <w:autoSpaceDN w:val="0"/>
        <w:adjustRightInd w:val="0"/>
        <w:rPr>
          <w:rFonts w:eastAsia="MyriadPro-Bold" w:cs="MyriadPro-Bold"/>
          <w:b/>
          <w:bCs/>
          <w:color w:val="FF0000"/>
          <w:sz w:val="24"/>
          <w:szCs w:val="24"/>
          <w:highlight w:val="yellow"/>
          <w:shd w:val="pct10" w:color="auto" w:fill="FFFFFF"/>
        </w:rPr>
      </w:pPr>
    </w:p>
    <w:p w14:paraId="6754279C" w14:textId="77777777" w:rsidR="00196662" w:rsidRPr="00FF7966" w:rsidRDefault="00196662" w:rsidP="00D53DC5">
      <w:pPr>
        <w:shd w:val="clear" w:color="auto" w:fill="FFFFFF" w:themeFill="background1"/>
        <w:autoSpaceDE w:val="0"/>
        <w:autoSpaceDN w:val="0"/>
        <w:adjustRightInd w:val="0"/>
        <w:rPr>
          <w:rFonts w:eastAsia="MyriadPro-Bold" w:cstheme="minorHAnsi"/>
          <w:b/>
          <w:bCs/>
          <w:color w:val="FF0000"/>
          <w:sz w:val="24"/>
          <w:szCs w:val="24"/>
          <w:highlight w:val="yellow"/>
          <w:shd w:val="pct10" w:color="auto" w:fill="FFFFFF"/>
        </w:rPr>
      </w:pPr>
    </w:p>
    <w:p w14:paraId="22808189" w14:textId="77777777" w:rsidR="00196662" w:rsidRPr="00FF7966" w:rsidRDefault="00196662" w:rsidP="00D53DC5">
      <w:pPr>
        <w:shd w:val="clear" w:color="auto" w:fill="FFFFFF" w:themeFill="background1"/>
        <w:autoSpaceDE w:val="0"/>
        <w:autoSpaceDN w:val="0"/>
        <w:adjustRightInd w:val="0"/>
        <w:rPr>
          <w:rFonts w:eastAsia="MyriadPro-Bold" w:cstheme="minorHAnsi"/>
          <w:b/>
          <w:bCs/>
          <w:color w:val="FF0000"/>
          <w:sz w:val="24"/>
          <w:szCs w:val="24"/>
          <w:highlight w:val="yellow"/>
          <w:shd w:val="pct10" w:color="auto" w:fill="FFFFFF"/>
        </w:rPr>
      </w:pPr>
    </w:p>
    <w:p w14:paraId="36F633E5" w14:textId="77777777" w:rsidR="002E003F" w:rsidRPr="00FF7966" w:rsidRDefault="002E003F" w:rsidP="002E003F">
      <w:pPr>
        <w:autoSpaceDE w:val="0"/>
        <w:autoSpaceDN w:val="0"/>
        <w:adjustRightInd w:val="0"/>
        <w:spacing w:line="260" w:lineRule="exact"/>
        <w:rPr>
          <w:rFonts w:eastAsia="MyriadPro-Regular" w:cs="MyriadPro-Regular"/>
          <w:color w:val="FF0000"/>
          <w:sz w:val="24"/>
          <w:szCs w:val="24"/>
          <w:highlight w:val="yellow"/>
        </w:rPr>
      </w:pPr>
    </w:p>
    <w:p w14:paraId="1E31AAD7" w14:textId="77777777" w:rsidR="00725EC6" w:rsidRPr="00FF7966" w:rsidRDefault="00725EC6" w:rsidP="00067D8E">
      <w:pPr>
        <w:autoSpaceDE w:val="0"/>
        <w:autoSpaceDN w:val="0"/>
        <w:adjustRightInd w:val="0"/>
        <w:spacing w:line="260" w:lineRule="exact"/>
        <w:rPr>
          <w:rFonts w:eastAsia="MyriadPro-Bold" w:cs="MyriadPro-Bold"/>
          <w:b/>
          <w:bCs/>
          <w:color w:val="FF0000"/>
          <w:sz w:val="24"/>
          <w:szCs w:val="24"/>
          <w:highlight w:val="yellow"/>
        </w:rPr>
      </w:pPr>
    </w:p>
    <w:p w14:paraId="667A68D2" w14:textId="77777777" w:rsidR="005A217A" w:rsidRDefault="005A217A" w:rsidP="0021421D">
      <w:pPr>
        <w:autoSpaceDE w:val="0"/>
        <w:autoSpaceDN w:val="0"/>
        <w:adjustRightInd w:val="0"/>
        <w:spacing w:line="260" w:lineRule="exact"/>
        <w:rPr>
          <w:rFonts w:eastAsia="MyriadPro-Bold" w:cstheme="minorHAnsi"/>
          <w:sz w:val="24"/>
          <w:szCs w:val="24"/>
        </w:rPr>
      </w:pPr>
    </w:p>
    <w:p w14:paraId="7273BAFE" w14:textId="49CE4B18" w:rsidR="0021421D" w:rsidRPr="001B1E0A" w:rsidRDefault="0021421D" w:rsidP="0021421D">
      <w:pPr>
        <w:autoSpaceDE w:val="0"/>
        <w:autoSpaceDN w:val="0"/>
        <w:adjustRightInd w:val="0"/>
        <w:spacing w:line="260" w:lineRule="exact"/>
        <w:rPr>
          <w:rFonts w:eastAsia="MyriadPro-Bold" w:cstheme="minorHAnsi"/>
          <w:sz w:val="24"/>
          <w:szCs w:val="24"/>
        </w:rPr>
      </w:pPr>
      <w:r w:rsidRPr="001B1E0A">
        <w:rPr>
          <w:rFonts w:eastAsia="MyriadPro-Bold" w:cstheme="minorHAnsi"/>
          <w:sz w:val="24"/>
          <w:szCs w:val="24"/>
        </w:rPr>
        <w:lastRenderedPageBreak/>
        <w:t>LOKALIZACJA</w:t>
      </w:r>
      <w:r w:rsidR="00D3578B" w:rsidRPr="001B1E0A">
        <w:rPr>
          <w:rFonts w:eastAsia="MyriadPro-Bold" w:cstheme="minorHAnsi"/>
          <w:sz w:val="24"/>
          <w:szCs w:val="24"/>
        </w:rPr>
        <w:t xml:space="preserve"> Klimatyzatora:</w:t>
      </w:r>
    </w:p>
    <w:p w14:paraId="5CD987A6" w14:textId="77777777" w:rsidR="0021421D" w:rsidRPr="001B1E0A" w:rsidRDefault="0021421D" w:rsidP="0021421D">
      <w:pPr>
        <w:autoSpaceDE w:val="0"/>
        <w:autoSpaceDN w:val="0"/>
        <w:adjustRightInd w:val="0"/>
        <w:spacing w:line="260" w:lineRule="exact"/>
        <w:rPr>
          <w:rFonts w:eastAsia="MyriadPro-Bold" w:cstheme="minorHAnsi"/>
          <w:sz w:val="24"/>
          <w:szCs w:val="24"/>
        </w:rPr>
      </w:pPr>
      <w:r w:rsidRPr="001B1E0A">
        <w:rPr>
          <w:rFonts w:eastAsia="MyriadPro-Bold" w:cstheme="minorHAnsi"/>
          <w:sz w:val="24"/>
          <w:szCs w:val="24"/>
        </w:rPr>
        <w:t xml:space="preserve">● Urządzenie należy ustawić </w:t>
      </w:r>
      <w:r w:rsidR="00D3578B" w:rsidRPr="001B1E0A">
        <w:rPr>
          <w:rFonts w:eastAsia="MyriadPro-Bold" w:cstheme="minorHAnsi"/>
          <w:sz w:val="24"/>
          <w:szCs w:val="24"/>
        </w:rPr>
        <w:t>na stabilnej powierzchni aby</w:t>
      </w:r>
      <w:r w:rsidRPr="001B1E0A">
        <w:rPr>
          <w:rFonts w:eastAsia="MyriadPro-Bold" w:cstheme="minorHAnsi"/>
          <w:sz w:val="24"/>
          <w:szCs w:val="24"/>
        </w:rPr>
        <w:t xml:space="preserve"> zminimalizować hałas i wibracje. </w:t>
      </w:r>
    </w:p>
    <w:p w14:paraId="2035E25E" w14:textId="77777777" w:rsidR="0021421D" w:rsidRPr="001B1E0A" w:rsidRDefault="0021421D" w:rsidP="00D3578B">
      <w:pPr>
        <w:autoSpaceDE w:val="0"/>
        <w:autoSpaceDN w:val="0"/>
        <w:adjustRightInd w:val="0"/>
        <w:spacing w:line="260" w:lineRule="exact"/>
        <w:rPr>
          <w:rFonts w:eastAsia="MyriadPro-Bold" w:cstheme="minorHAnsi"/>
          <w:sz w:val="24"/>
          <w:szCs w:val="24"/>
        </w:rPr>
      </w:pPr>
      <w:r w:rsidRPr="001B1E0A">
        <w:rPr>
          <w:rFonts w:eastAsia="MyriadPro-Bold" w:cstheme="minorHAnsi"/>
          <w:sz w:val="24"/>
          <w:szCs w:val="24"/>
        </w:rPr>
        <w:t xml:space="preserve">● Urządzenie </w:t>
      </w:r>
      <w:r w:rsidR="00D3578B" w:rsidRPr="001B1E0A">
        <w:rPr>
          <w:rFonts w:eastAsia="MyriadPro-Bold" w:cstheme="minorHAnsi"/>
          <w:sz w:val="24"/>
          <w:szCs w:val="24"/>
        </w:rPr>
        <w:t>zostało wyposażone w kółka dzięki którym łatwiej można je prze</w:t>
      </w:r>
      <w:r w:rsidRPr="001B1E0A">
        <w:rPr>
          <w:rFonts w:eastAsia="MyriadPro-Bold" w:cstheme="minorHAnsi"/>
          <w:noProof/>
          <w:sz w:val="24"/>
          <w:szCs w:val="24"/>
        </w:rPr>
        <mc:AlternateContent>
          <mc:Choice Requires="wps">
            <w:drawing>
              <wp:anchor distT="45720" distB="45720" distL="114300" distR="114300" simplePos="0" relativeHeight="251645952" behindDoc="0" locked="0" layoutInCell="1" allowOverlap="1" wp14:anchorId="3415734D" wp14:editId="70E91F3A">
                <wp:simplePos x="0" y="0"/>
                <wp:positionH relativeFrom="column">
                  <wp:posOffset>3496945</wp:posOffset>
                </wp:positionH>
                <wp:positionV relativeFrom="paragraph">
                  <wp:posOffset>0</wp:posOffset>
                </wp:positionV>
                <wp:extent cx="2411095" cy="2979420"/>
                <wp:effectExtent l="0" t="0" r="8255" b="0"/>
                <wp:wrapSquare wrapText="bothSides"/>
                <wp:docPr id="9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1095" cy="2979420"/>
                        </a:xfrm>
                        <a:prstGeom prst="rect">
                          <a:avLst/>
                        </a:prstGeom>
                        <a:solidFill>
                          <a:srgbClr val="FFFFFF"/>
                        </a:solidFill>
                        <a:ln w="9525">
                          <a:noFill/>
                          <a:miter lim="800000"/>
                          <a:headEnd/>
                          <a:tailEnd/>
                        </a:ln>
                      </wps:spPr>
                      <wps:txbx>
                        <w:txbxContent>
                          <w:p w14:paraId="1DF2C58A" w14:textId="41F7AE06" w:rsidR="004B5D5C" w:rsidRDefault="004B5D5C">
                            <w:r>
                              <w:rPr>
                                <w:noProof/>
                              </w:rPr>
                              <w:drawing>
                                <wp:inline distT="0" distB="0" distL="0" distR="0" wp14:anchorId="55DBF172" wp14:editId="5BE3D09F">
                                  <wp:extent cx="2244436" cy="2931919"/>
                                  <wp:effectExtent l="0" t="0" r="3810" b="1905"/>
                                  <wp:docPr id="133" name="图片 1" descr="C:\Users\PC\Desktop\QQ图片20201130173650.pngQQ图片20201130173650"/>
                                  <wp:cNvGraphicFramePr/>
                                  <a:graphic xmlns:a="http://schemas.openxmlformats.org/drawingml/2006/main">
                                    <a:graphicData uri="http://schemas.openxmlformats.org/drawingml/2006/picture">
                                      <pic:pic xmlns:pic="http://schemas.openxmlformats.org/drawingml/2006/picture">
                                        <pic:nvPicPr>
                                          <pic:cNvPr id="7" name="图片 1" descr="C:\Users\PC\Desktop\QQ图片20201130173650.pngQQ图片20201130173650"/>
                                          <pic:cNvPicPr/>
                                        </pic:nvPicPr>
                                        <pic:blipFill rotWithShape="1">
                                          <a:blip r:embed="rId24"/>
                                          <a:srcRect t="5362" b="2639"/>
                                          <a:stretch/>
                                        </pic:blipFill>
                                        <pic:spPr bwMode="auto">
                                          <a:xfrm>
                                            <a:off x="0" y="0"/>
                                            <a:ext cx="2249179" cy="2938114"/>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15734D" id="_x0000_s1062" type="#_x0000_t202" style="position:absolute;margin-left:275.35pt;margin-top:0;width:189.85pt;height:234.6pt;z-index:2516459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" stroked="f">
                <v:textbox>
                  <w:txbxContent>
                    <w:p w14:paraId="1DF2C58A" w14:textId="41F7AE06" w:rsidR="004B5D5C" w:rsidRDefault="004B5D5C">
                      <w:r>
                        <w:rPr>
                          <w:noProof/>
                        </w:rPr>
                        <w:drawing>
                          <wp:inline distT="0" distB="0" distL="0" distR="0" wp14:anchorId="55DBF172" wp14:editId="5BE3D09F">
                            <wp:extent cx="2244436" cy="2931919"/>
                            <wp:effectExtent l="0" t="0" r="3810" b="1905"/>
                            <wp:docPr id="133" name="图片 1" descr="C:\Users\PC\Desktop\QQ图片20201130173650.pngQQ图片20201130173650"/>
                            <wp:cNvGraphicFramePr/>
                            <a:graphic xmlns:a="http://schemas.openxmlformats.org/drawingml/2006/main">
                              <a:graphicData uri="http://schemas.openxmlformats.org/drawingml/2006/picture">
                                <pic:pic xmlns:pic="http://schemas.openxmlformats.org/drawingml/2006/picture">
                                  <pic:nvPicPr>
                                    <pic:cNvPr id="7" name="图片 1" descr="C:\Users\PC\Desktop\QQ图片20201130173650.pngQQ图片20201130173650"/>
                                    <pic:cNvPicPr/>
                                  </pic:nvPicPr>
                                  <pic:blipFill rotWithShape="1">
                                    <a:blip r:embed="rId24"/>
                                    <a:srcRect t="5362" b="2639"/>
                                    <a:stretch/>
                                  </pic:blipFill>
                                  <pic:spPr bwMode="auto">
                                    <a:xfrm>
                                      <a:off x="0" y="0"/>
                                      <a:ext cx="2249179" cy="2938114"/>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w10:wrap type="square"/>
              </v:shape>
            </w:pict>
          </mc:Fallback>
        </mc:AlternateContent>
      </w:r>
      <w:r w:rsidR="00D3578B" w:rsidRPr="001B1E0A">
        <w:rPr>
          <w:rFonts w:eastAsia="MyriadPro-Bold" w:cstheme="minorHAnsi"/>
          <w:sz w:val="24"/>
          <w:szCs w:val="24"/>
        </w:rPr>
        <w:t>mieszczać.</w:t>
      </w:r>
    </w:p>
    <w:p w14:paraId="4E39FBAD" w14:textId="77777777" w:rsidR="0021421D" w:rsidRPr="001B1E0A" w:rsidRDefault="0021421D" w:rsidP="0021421D">
      <w:pPr>
        <w:autoSpaceDE w:val="0"/>
        <w:autoSpaceDN w:val="0"/>
        <w:adjustRightInd w:val="0"/>
        <w:spacing w:line="260" w:lineRule="exact"/>
        <w:rPr>
          <w:rFonts w:eastAsia="MyriadPro-Bold" w:cstheme="minorHAnsi"/>
          <w:sz w:val="24"/>
          <w:szCs w:val="24"/>
        </w:rPr>
      </w:pPr>
      <w:r w:rsidRPr="001B1E0A">
        <w:rPr>
          <w:rFonts w:eastAsia="MyriadPro-Bold" w:cstheme="minorHAnsi"/>
          <w:sz w:val="24"/>
          <w:szCs w:val="24"/>
        </w:rPr>
        <w:t xml:space="preserve">● Urządzenie musi być umieszczone </w:t>
      </w:r>
      <w:r w:rsidR="00D3578B" w:rsidRPr="001B1E0A">
        <w:rPr>
          <w:rFonts w:eastAsia="MyriadPro-Bold" w:cstheme="minorHAnsi"/>
          <w:sz w:val="24"/>
          <w:szCs w:val="24"/>
        </w:rPr>
        <w:t>w niewielkiej odległości od</w:t>
      </w:r>
      <w:r w:rsidRPr="001B1E0A">
        <w:rPr>
          <w:rFonts w:eastAsia="MyriadPro-Bold" w:cstheme="minorHAnsi"/>
          <w:sz w:val="24"/>
          <w:szCs w:val="24"/>
        </w:rPr>
        <w:t xml:space="preserve"> prawidłowo uziemionego gniazdka.</w:t>
      </w:r>
    </w:p>
    <w:p w14:paraId="2178F949" w14:textId="77777777" w:rsidR="0021421D" w:rsidRPr="001B1E0A" w:rsidRDefault="0021421D" w:rsidP="0021421D">
      <w:pPr>
        <w:autoSpaceDE w:val="0"/>
        <w:autoSpaceDN w:val="0"/>
        <w:adjustRightInd w:val="0"/>
        <w:spacing w:line="260" w:lineRule="exact"/>
        <w:rPr>
          <w:rFonts w:eastAsia="MyriadPro-Bold" w:cstheme="minorHAnsi"/>
          <w:sz w:val="24"/>
          <w:szCs w:val="24"/>
        </w:rPr>
      </w:pPr>
      <w:r w:rsidRPr="001B1E0A">
        <w:rPr>
          <w:rFonts w:eastAsia="MyriadPro-Bold" w:cstheme="minorHAnsi"/>
          <w:sz w:val="24"/>
          <w:szCs w:val="24"/>
        </w:rPr>
        <w:t xml:space="preserve">● Nigdy nie </w:t>
      </w:r>
      <w:r w:rsidR="00D3578B" w:rsidRPr="001B1E0A">
        <w:rPr>
          <w:rFonts w:eastAsia="MyriadPro-Bold" w:cstheme="minorHAnsi"/>
          <w:sz w:val="24"/>
          <w:szCs w:val="24"/>
        </w:rPr>
        <w:t xml:space="preserve">wolno </w:t>
      </w:r>
      <w:r w:rsidRPr="001B1E0A">
        <w:rPr>
          <w:rFonts w:eastAsia="MyriadPro-Bold" w:cstheme="minorHAnsi"/>
          <w:sz w:val="24"/>
          <w:szCs w:val="24"/>
        </w:rPr>
        <w:t>umieszcza</w:t>
      </w:r>
      <w:r w:rsidR="00D3578B" w:rsidRPr="001B1E0A">
        <w:rPr>
          <w:rFonts w:eastAsia="MyriadPro-Bold" w:cstheme="minorHAnsi"/>
          <w:sz w:val="24"/>
          <w:szCs w:val="24"/>
        </w:rPr>
        <w:t>ć</w:t>
      </w:r>
      <w:r w:rsidRPr="001B1E0A">
        <w:rPr>
          <w:rFonts w:eastAsia="MyriadPro-Bold" w:cstheme="minorHAnsi"/>
          <w:sz w:val="24"/>
          <w:szCs w:val="24"/>
        </w:rPr>
        <w:t xml:space="preserve"> żadnych przeszkód w pobliżu wlotu lub wylotu powietrza urządzenia.</w:t>
      </w:r>
    </w:p>
    <w:p w14:paraId="39002C67" w14:textId="79F68885" w:rsidR="0021421D" w:rsidRPr="001B1E0A" w:rsidRDefault="0021421D" w:rsidP="0021421D">
      <w:pPr>
        <w:autoSpaceDE w:val="0"/>
        <w:autoSpaceDN w:val="0"/>
        <w:adjustRightInd w:val="0"/>
        <w:spacing w:line="260" w:lineRule="exact"/>
        <w:rPr>
          <w:rFonts w:eastAsia="MyriadPro-Bold" w:cstheme="minorHAnsi"/>
          <w:sz w:val="24"/>
          <w:szCs w:val="24"/>
        </w:rPr>
      </w:pPr>
      <w:r w:rsidRPr="001B1E0A">
        <w:rPr>
          <w:rFonts w:eastAsia="MyriadPro-Bold" w:cstheme="minorHAnsi"/>
          <w:sz w:val="24"/>
          <w:szCs w:val="24"/>
        </w:rPr>
        <w:t xml:space="preserve">● </w:t>
      </w:r>
      <w:r w:rsidR="00D3578B" w:rsidRPr="001B1E0A">
        <w:rPr>
          <w:rFonts w:eastAsia="MyriadPro-Bold" w:cstheme="minorHAnsi"/>
          <w:sz w:val="24"/>
          <w:szCs w:val="24"/>
        </w:rPr>
        <w:t>Należy p</w:t>
      </w:r>
      <w:r w:rsidRPr="001B1E0A">
        <w:rPr>
          <w:rFonts w:eastAsia="MyriadPro-Bold" w:cstheme="minorHAnsi"/>
          <w:sz w:val="24"/>
          <w:szCs w:val="24"/>
        </w:rPr>
        <w:t>ozostaw</w:t>
      </w:r>
      <w:r w:rsidR="00B17877">
        <w:rPr>
          <w:rFonts w:eastAsia="MyriadPro-Bold" w:cstheme="minorHAnsi"/>
          <w:sz w:val="24"/>
          <w:szCs w:val="24"/>
        </w:rPr>
        <w:t>ić</w:t>
      </w:r>
      <w:r w:rsidRPr="001B1E0A">
        <w:rPr>
          <w:rFonts w:eastAsia="MyriadPro-Bold" w:cstheme="minorHAnsi"/>
          <w:sz w:val="24"/>
          <w:szCs w:val="24"/>
        </w:rPr>
        <w:t xml:space="preserve"> co najmniej 45 cm przestrzeni wokół </w:t>
      </w:r>
      <w:r w:rsidR="00D3578B" w:rsidRPr="001B1E0A">
        <w:rPr>
          <w:rFonts w:eastAsia="MyriadPro-Bold" w:cstheme="minorHAnsi"/>
          <w:sz w:val="24"/>
          <w:szCs w:val="24"/>
        </w:rPr>
        <w:t>klimatyzatora</w:t>
      </w:r>
      <w:r w:rsidRPr="001B1E0A">
        <w:rPr>
          <w:rFonts w:eastAsia="MyriadPro-Bold" w:cstheme="minorHAnsi"/>
          <w:sz w:val="24"/>
          <w:szCs w:val="24"/>
        </w:rPr>
        <w:t xml:space="preserve"> aby zapewnić wydajną </w:t>
      </w:r>
      <w:r w:rsidR="00D3578B" w:rsidRPr="001B1E0A">
        <w:rPr>
          <w:rFonts w:eastAsia="MyriadPro-Bold" w:cstheme="minorHAnsi"/>
          <w:sz w:val="24"/>
          <w:szCs w:val="24"/>
        </w:rPr>
        <w:t xml:space="preserve">i prawidłową </w:t>
      </w:r>
      <w:r w:rsidRPr="001B1E0A">
        <w:rPr>
          <w:rFonts w:eastAsia="MyriadPro-Bold" w:cstheme="minorHAnsi"/>
          <w:sz w:val="24"/>
          <w:szCs w:val="24"/>
        </w:rPr>
        <w:t>pracę.</w:t>
      </w:r>
    </w:p>
    <w:p w14:paraId="56B43ED0" w14:textId="77777777" w:rsidR="00163293" w:rsidRPr="00A656FD" w:rsidRDefault="0021421D" w:rsidP="0021421D">
      <w:pPr>
        <w:autoSpaceDE w:val="0"/>
        <w:autoSpaceDN w:val="0"/>
        <w:adjustRightInd w:val="0"/>
        <w:spacing w:line="260" w:lineRule="exact"/>
        <w:rPr>
          <w:rFonts w:eastAsia="MyriadPro-Bold" w:cstheme="minorHAnsi"/>
          <w:sz w:val="24"/>
          <w:szCs w:val="24"/>
        </w:rPr>
      </w:pPr>
      <w:r w:rsidRPr="001B1E0A">
        <w:rPr>
          <w:rFonts w:eastAsia="MyriadPro-Bold" w:cstheme="minorHAnsi"/>
          <w:sz w:val="24"/>
          <w:szCs w:val="24"/>
        </w:rPr>
        <w:t>● Wąż można przedłużyć,</w:t>
      </w:r>
      <w:r w:rsidR="00D3578B" w:rsidRPr="001B1E0A">
        <w:rPr>
          <w:rFonts w:eastAsia="MyriadPro-Bold" w:cstheme="minorHAnsi"/>
          <w:sz w:val="24"/>
          <w:szCs w:val="24"/>
        </w:rPr>
        <w:t xml:space="preserve"> jednak</w:t>
      </w:r>
      <w:r w:rsidRPr="001B1E0A">
        <w:rPr>
          <w:rFonts w:eastAsia="MyriadPro-Bold" w:cstheme="minorHAnsi"/>
          <w:sz w:val="24"/>
          <w:szCs w:val="24"/>
        </w:rPr>
        <w:t xml:space="preserve"> najlepiej jest zachować minimalną wymaganą długość. </w:t>
      </w:r>
      <w:r w:rsidR="00D3578B" w:rsidRPr="001B1E0A">
        <w:rPr>
          <w:rFonts w:eastAsia="MyriadPro-Bold" w:cstheme="minorHAnsi"/>
          <w:sz w:val="24"/>
          <w:szCs w:val="24"/>
        </w:rPr>
        <w:t>Należy również u</w:t>
      </w:r>
      <w:r w:rsidRPr="001B1E0A">
        <w:rPr>
          <w:rFonts w:eastAsia="MyriadPro-Bold" w:cstheme="minorHAnsi"/>
          <w:sz w:val="24"/>
          <w:szCs w:val="24"/>
        </w:rPr>
        <w:t>pewni</w:t>
      </w:r>
      <w:r w:rsidR="00D3578B" w:rsidRPr="001B1E0A">
        <w:rPr>
          <w:rFonts w:eastAsia="MyriadPro-Bold" w:cstheme="minorHAnsi"/>
          <w:sz w:val="24"/>
          <w:szCs w:val="24"/>
        </w:rPr>
        <w:t>ć</w:t>
      </w:r>
      <w:r w:rsidRPr="001B1E0A">
        <w:rPr>
          <w:rFonts w:eastAsia="MyriadPro-Bold" w:cstheme="minorHAnsi"/>
          <w:sz w:val="24"/>
          <w:szCs w:val="24"/>
        </w:rPr>
        <w:t xml:space="preserve"> się , że wąż nie ma żadnych ostrych zagięć ani </w:t>
      </w:r>
      <w:r w:rsidR="00D3578B" w:rsidRPr="001B1E0A">
        <w:rPr>
          <w:rFonts w:eastAsia="MyriadPro-Bold" w:cstheme="minorHAnsi"/>
          <w:sz w:val="24"/>
          <w:szCs w:val="24"/>
        </w:rPr>
        <w:t>załamań</w:t>
      </w:r>
      <w:r w:rsidRPr="001B1E0A">
        <w:rPr>
          <w:rFonts w:eastAsia="MyriadPro-Bold" w:cstheme="minorHAnsi"/>
          <w:sz w:val="24"/>
          <w:szCs w:val="24"/>
        </w:rPr>
        <w:t>.</w:t>
      </w:r>
    </w:p>
    <w:p w14:paraId="6F913473" w14:textId="77777777" w:rsidR="008D2EB0" w:rsidRPr="00A656FD" w:rsidRDefault="008D2EB0" w:rsidP="00067D8E">
      <w:pPr>
        <w:autoSpaceDE w:val="0"/>
        <w:autoSpaceDN w:val="0"/>
        <w:adjustRightInd w:val="0"/>
        <w:spacing w:line="260" w:lineRule="exact"/>
        <w:rPr>
          <w:rFonts w:eastAsia="MyriadPro-Bold" w:cs="MyriadPro-Bold"/>
          <w:b/>
          <w:bCs/>
          <w:color w:val="FF0000"/>
          <w:sz w:val="24"/>
          <w:szCs w:val="24"/>
        </w:rPr>
      </w:pPr>
    </w:p>
    <w:p w14:paraId="0AF5AC73" w14:textId="77777777" w:rsidR="008B1247" w:rsidRDefault="008B1247" w:rsidP="00A656FD">
      <w:pPr>
        <w:autoSpaceDE w:val="0"/>
        <w:autoSpaceDN w:val="0"/>
        <w:adjustRightInd w:val="0"/>
        <w:spacing w:line="260" w:lineRule="exact"/>
        <w:ind w:left="240" w:hangingChars="100" w:hanging="240"/>
        <w:rPr>
          <w:rFonts w:eastAsia="MyriadPro-Regular" w:cs="MyriadPro-Regular"/>
          <w:sz w:val="24"/>
          <w:szCs w:val="24"/>
        </w:rPr>
      </w:pPr>
    </w:p>
    <w:p w14:paraId="34F7524C" w14:textId="77777777" w:rsidR="008B1247" w:rsidRDefault="008B1247" w:rsidP="00A656FD">
      <w:pPr>
        <w:autoSpaceDE w:val="0"/>
        <w:autoSpaceDN w:val="0"/>
        <w:adjustRightInd w:val="0"/>
        <w:spacing w:line="260" w:lineRule="exact"/>
        <w:ind w:left="240" w:hangingChars="100" w:hanging="240"/>
        <w:rPr>
          <w:rFonts w:eastAsia="MyriadPro-Regular" w:cs="MyriadPro-Regular"/>
          <w:sz w:val="24"/>
          <w:szCs w:val="24"/>
        </w:rPr>
      </w:pPr>
    </w:p>
    <w:p w14:paraId="63C86595" w14:textId="77777777" w:rsidR="008B1247" w:rsidRDefault="008B1247" w:rsidP="00A656FD">
      <w:pPr>
        <w:autoSpaceDE w:val="0"/>
        <w:autoSpaceDN w:val="0"/>
        <w:adjustRightInd w:val="0"/>
        <w:spacing w:line="260" w:lineRule="exact"/>
        <w:ind w:left="240" w:hangingChars="100" w:hanging="240"/>
        <w:rPr>
          <w:rFonts w:eastAsia="MyriadPro-Regular" w:cs="MyriadPro-Regular"/>
          <w:sz w:val="24"/>
          <w:szCs w:val="24"/>
        </w:rPr>
      </w:pPr>
    </w:p>
    <w:p w14:paraId="584FE214" w14:textId="77777777" w:rsidR="008B1247" w:rsidRDefault="008B1247" w:rsidP="00A656FD">
      <w:pPr>
        <w:autoSpaceDE w:val="0"/>
        <w:autoSpaceDN w:val="0"/>
        <w:adjustRightInd w:val="0"/>
        <w:spacing w:line="260" w:lineRule="exact"/>
        <w:ind w:left="240" w:hangingChars="100" w:hanging="240"/>
        <w:rPr>
          <w:rFonts w:eastAsia="MyriadPro-Regular" w:cs="MyriadPro-Regular"/>
          <w:sz w:val="24"/>
          <w:szCs w:val="24"/>
        </w:rPr>
      </w:pPr>
    </w:p>
    <w:p w14:paraId="3C75181F" w14:textId="77777777" w:rsidR="008B1247" w:rsidRDefault="008B1247" w:rsidP="00A656FD">
      <w:pPr>
        <w:autoSpaceDE w:val="0"/>
        <w:autoSpaceDN w:val="0"/>
        <w:adjustRightInd w:val="0"/>
        <w:spacing w:line="260" w:lineRule="exact"/>
        <w:ind w:left="240" w:hangingChars="100" w:hanging="240"/>
        <w:rPr>
          <w:rFonts w:eastAsia="MyriadPro-Regular" w:cs="MyriadPro-Regular"/>
          <w:sz w:val="24"/>
          <w:szCs w:val="24"/>
        </w:rPr>
      </w:pPr>
    </w:p>
    <w:p w14:paraId="5CBF88AD" w14:textId="77777777" w:rsidR="008B1247" w:rsidRDefault="008B1247" w:rsidP="00A656FD">
      <w:pPr>
        <w:autoSpaceDE w:val="0"/>
        <w:autoSpaceDN w:val="0"/>
        <w:adjustRightInd w:val="0"/>
        <w:spacing w:line="260" w:lineRule="exact"/>
        <w:ind w:left="240" w:hangingChars="100" w:hanging="240"/>
        <w:rPr>
          <w:rFonts w:eastAsia="MyriadPro-Regular" w:cs="MyriadPro-Regular"/>
          <w:sz w:val="24"/>
          <w:szCs w:val="24"/>
        </w:rPr>
      </w:pPr>
    </w:p>
    <w:p w14:paraId="6C455DC7" w14:textId="77777777" w:rsidR="008B1247" w:rsidRDefault="008B1247" w:rsidP="00A656FD">
      <w:pPr>
        <w:autoSpaceDE w:val="0"/>
        <w:autoSpaceDN w:val="0"/>
        <w:adjustRightInd w:val="0"/>
        <w:spacing w:line="260" w:lineRule="exact"/>
        <w:ind w:left="240" w:hangingChars="100" w:hanging="240"/>
        <w:rPr>
          <w:rFonts w:eastAsia="MyriadPro-Regular" w:cs="MyriadPro-Regular"/>
          <w:sz w:val="24"/>
          <w:szCs w:val="24"/>
        </w:rPr>
      </w:pPr>
    </w:p>
    <w:p w14:paraId="6EF67485" w14:textId="77777777" w:rsidR="008B1247" w:rsidRDefault="008B1247" w:rsidP="00A656FD">
      <w:pPr>
        <w:autoSpaceDE w:val="0"/>
        <w:autoSpaceDN w:val="0"/>
        <w:adjustRightInd w:val="0"/>
        <w:spacing w:line="260" w:lineRule="exact"/>
        <w:ind w:left="240" w:hangingChars="100" w:hanging="240"/>
        <w:rPr>
          <w:rFonts w:eastAsia="MyriadPro-Regular" w:cs="MyriadPro-Regular"/>
          <w:sz w:val="24"/>
          <w:szCs w:val="24"/>
        </w:rPr>
      </w:pPr>
    </w:p>
    <w:p w14:paraId="77A1B4B8" w14:textId="77777777" w:rsidR="008B1247" w:rsidRDefault="008B1247" w:rsidP="00A656FD">
      <w:pPr>
        <w:autoSpaceDE w:val="0"/>
        <w:autoSpaceDN w:val="0"/>
        <w:adjustRightInd w:val="0"/>
        <w:spacing w:line="260" w:lineRule="exact"/>
        <w:ind w:left="240" w:hangingChars="100" w:hanging="240"/>
        <w:rPr>
          <w:rFonts w:eastAsia="MyriadPro-Regular" w:cs="MyriadPro-Regular"/>
          <w:sz w:val="24"/>
          <w:szCs w:val="24"/>
        </w:rPr>
      </w:pPr>
    </w:p>
    <w:p w14:paraId="19EE5F51" w14:textId="77777777" w:rsidR="008B1247" w:rsidRDefault="008B1247" w:rsidP="00A656FD">
      <w:pPr>
        <w:autoSpaceDE w:val="0"/>
        <w:autoSpaceDN w:val="0"/>
        <w:adjustRightInd w:val="0"/>
        <w:spacing w:line="260" w:lineRule="exact"/>
        <w:ind w:left="240" w:hangingChars="100" w:hanging="240"/>
        <w:rPr>
          <w:rFonts w:eastAsia="MyriadPro-Regular" w:cs="MyriadPro-Regular"/>
          <w:sz w:val="24"/>
          <w:szCs w:val="24"/>
        </w:rPr>
      </w:pPr>
    </w:p>
    <w:p w14:paraId="5E24CEFE" w14:textId="77777777" w:rsidR="008B1247" w:rsidRDefault="008B1247" w:rsidP="00A656FD">
      <w:pPr>
        <w:autoSpaceDE w:val="0"/>
        <w:autoSpaceDN w:val="0"/>
        <w:adjustRightInd w:val="0"/>
        <w:spacing w:line="260" w:lineRule="exact"/>
        <w:ind w:left="240" w:hangingChars="100" w:hanging="240"/>
        <w:rPr>
          <w:rFonts w:eastAsia="MyriadPro-Regular" w:cs="MyriadPro-Regular"/>
          <w:sz w:val="24"/>
          <w:szCs w:val="24"/>
        </w:rPr>
      </w:pPr>
    </w:p>
    <w:p w14:paraId="548FC6F9" w14:textId="77777777" w:rsidR="008B1247" w:rsidRDefault="008B1247" w:rsidP="00A656FD">
      <w:pPr>
        <w:autoSpaceDE w:val="0"/>
        <w:autoSpaceDN w:val="0"/>
        <w:adjustRightInd w:val="0"/>
        <w:spacing w:line="260" w:lineRule="exact"/>
        <w:ind w:left="240" w:hangingChars="100" w:hanging="240"/>
        <w:rPr>
          <w:rFonts w:eastAsia="MyriadPro-Regular" w:cs="MyriadPro-Regular"/>
          <w:sz w:val="24"/>
          <w:szCs w:val="24"/>
        </w:rPr>
      </w:pPr>
    </w:p>
    <w:p w14:paraId="345B793D" w14:textId="77777777" w:rsidR="008B1247" w:rsidRDefault="008B1247" w:rsidP="00A656FD">
      <w:pPr>
        <w:autoSpaceDE w:val="0"/>
        <w:autoSpaceDN w:val="0"/>
        <w:adjustRightInd w:val="0"/>
        <w:spacing w:line="260" w:lineRule="exact"/>
        <w:ind w:left="240" w:hangingChars="100" w:hanging="240"/>
        <w:rPr>
          <w:rFonts w:eastAsia="MyriadPro-Regular" w:cs="MyriadPro-Regular"/>
          <w:sz w:val="24"/>
          <w:szCs w:val="24"/>
        </w:rPr>
      </w:pPr>
    </w:p>
    <w:p w14:paraId="1D16A484" w14:textId="77777777" w:rsidR="008B1247" w:rsidRDefault="008B1247" w:rsidP="00A656FD">
      <w:pPr>
        <w:autoSpaceDE w:val="0"/>
        <w:autoSpaceDN w:val="0"/>
        <w:adjustRightInd w:val="0"/>
        <w:spacing w:line="260" w:lineRule="exact"/>
        <w:ind w:left="240" w:hangingChars="100" w:hanging="240"/>
        <w:rPr>
          <w:rFonts w:eastAsia="MyriadPro-Regular" w:cs="MyriadPro-Regular"/>
          <w:sz w:val="24"/>
          <w:szCs w:val="24"/>
        </w:rPr>
      </w:pPr>
    </w:p>
    <w:p w14:paraId="3459C5DD" w14:textId="77777777" w:rsidR="008B1247" w:rsidRDefault="008B1247" w:rsidP="00A656FD">
      <w:pPr>
        <w:autoSpaceDE w:val="0"/>
        <w:autoSpaceDN w:val="0"/>
        <w:adjustRightInd w:val="0"/>
        <w:spacing w:line="260" w:lineRule="exact"/>
        <w:ind w:left="240" w:hangingChars="100" w:hanging="240"/>
        <w:rPr>
          <w:rFonts w:eastAsia="MyriadPro-Regular" w:cs="MyriadPro-Regular"/>
          <w:sz w:val="24"/>
          <w:szCs w:val="24"/>
        </w:rPr>
      </w:pPr>
    </w:p>
    <w:p w14:paraId="281452B9" w14:textId="77777777" w:rsidR="008B1247" w:rsidRDefault="008B1247" w:rsidP="00A656FD">
      <w:pPr>
        <w:autoSpaceDE w:val="0"/>
        <w:autoSpaceDN w:val="0"/>
        <w:adjustRightInd w:val="0"/>
        <w:spacing w:line="260" w:lineRule="exact"/>
        <w:ind w:left="240" w:hangingChars="100" w:hanging="240"/>
        <w:rPr>
          <w:rFonts w:eastAsia="MyriadPro-Regular" w:cs="MyriadPro-Regular"/>
          <w:sz w:val="24"/>
          <w:szCs w:val="24"/>
        </w:rPr>
      </w:pPr>
    </w:p>
    <w:p w14:paraId="22FFFF59" w14:textId="77777777" w:rsidR="008B1247" w:rsidRDefault="008B1247" w:rsidP="00A656FD">
      <w:pPr>
        <w:autoSpaceDE w:val="0"/>
        <w:autoSpaceDN w:val="0"/>
        <w:adjustRightInd w:val="0"/>
        <w:spacing w:line="260" w:lineRule="exact"/>
        <w:ind w:left="240" w:hangingChars="100" w:hanging="240"/>
        <w:rPr>
          <w:rFonts w:eastAsia="MyriadPro-Regular" w:cs="MyriadPro-Regular"/>
          <w:sz w:val="24"/>
          <w:szCs w:val="24"/>
        </w:rPr>
      </w:pPr>
    </w:p>
    <w:p w14:paraId="45BD4A16" w14:textId="09D00A02" w:rsidR="008B1247" w:rsidRDefault="008B1247" w:rsidP="00A656FD">
      <w:pPr>
        <w:autoSpaceDE w:val="0"/>
        <w:autoSpaceDN w:val="0"/>
        <w:adjustRightInd w:val="0"/>
        <w:spacing w:line="260" w:lineRule="exact"/>
        <w:ind w:left="240" w:hangingChars="100" w:hanging="240"/>
        <w:rPr>
          <w:rFonts w:eastAsia="MyriadPro-Regular" w:cs="MyriadPro-Regula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54"/>
      </w:tblGrid>
      <w:tr w:rsidR="008B1247" w:rsidRPr="00A656FD" w14:paraId="54083D9D" w14:textId="77777777" w:rsidTr="004938CD">
        <w:tc>
          <w:tcPr>
            <w:tcW w:w="9854" w:type="dxa"/>
            <w:shd w:val="clear" w:color="auto" w:fill="595959"/>
          </w:tcPr>
          <w:p w14:paraId="1640EE72" w14:textId="07F41EFA" w:rsidR="008B1247" w:rsidRPr="00230FEF" w:rsidRDefault="008B1247" w:rsidP="004938CD">
            <w:pPr>
              <w:pStyle w:val="Akapitzlist1"/>
              <w:spacing w:beforeLines="30" w:before="72" w:afterLines="30" w:after="72"/>
              <w:ind w:firstLineChars="0" w:firstLine="0"/>
              <w:rPr>
                <w:rFonts w:asciiTheme="minorHAnsi" w:hAnsiTheme="minorHAnsi" w:cstheme="minorHAnsi"/>
                <w:b/>
                <w:color w:val="FFFFFF" w:themeColor="background1"/>
                <w:sz w:val="24"/>
                <w:szCs w:val="24"/>
                <w:lang w:val="pl-PL"/>
              </w:rPr>
            </w:pPr>
            <w:bookmarkStart w:id="1" w:name="_Hlk11843849"/>
            <w:r>
              <w:rPr>
                <w:rFonts w:asciiTheme="minorHAnsi" w:hAnsiTheme="minorHAnsi" w:cstheme="minorHAnsi"/>
                <w:b/>
                <w:color w:val="FFFFFF" w:themeColor="background1"/>
                <w:sz w:val="24"/>
                <w:szCs w:val="24"/>
                <w:lang w:val="pl-PL"/>
              </w:rPr>
              <w:lastRenderedPageBreak/>
              <w:t>WYŚWIETLACZ FUNKCJI- PANEL STEROWANIA</w:t>
            </w:r>
          </w:p>
        </w:tc>
      </w:tr>
      <w:bookmarkEnd w:id="1"/>
    </w:tbl>
    <w:p w14:paraId="0D1CA44E" w14:textId="15ABA3D9" w:rsidR="008B1247" w:rsidRDefault="008B1247" w:rsidP="00A656FD">
      <w:pPr>
        <w:autoSpaceDE w:val="0"/>
        <w:autoSpaceDN w:val="0"/>
        <w:adjustRightInd w:val="0"/>
        <w:spacing w:line="260" w:lineRule="exact"/>
        <w:ind w:left="240" w:hangingChars="100" w:hanging="240"/>
        <w:rPr>
          <w:rFonts w:eastAsia="MyriadPro-Regular" w:cs="MyriadPro-Regular"/>
          <w:sz w:val="24"/>
          <w:szCs w:val="24"/>
        </w:rPr>
      </w:pPr>
    </w:p>
    <w:p w14:paraId="30960E00" w14:textId="789D10CB" w:rsidR="002E003F" w:rsidRPr="00A656FD" w:rsidRDefault="00230FEF" w:rsidP="008B1247">
      <w:pPr>
        <w:autoSpaceDE w:val="0"/>
        <w:autoSpaceDN w:val="0"/>
        <w:adjustRightInd w:val="0"/>
        <w:spacing w:line="260" w:lineRule="exact"/>
        <w:rPr>
          <w:rFonts w:eastAsia="MyriadPro-Regular" w:cs="MyriadPro-Regular"/>
          <w:sz w:val="24"/>
          <w:szCs w:val="24"/>
        </w:rPr>
      </w:pPr>
      <w:r w:rsidRPr="00230FEF">
        <w:rPr>
          <w:rFonts w:eastAsia="MyriadPro-Regular" w:cs="MyriadPro-Regular"/>
          <w:sz w:val="24"/>
          <w:szCs w:val="24"/>
        </w:rPr>
        <w:t>W</w:t>
      </w:r>
      <w:r>
        <w:rPr>
          <w:rFonts w:eastAsia="MyriadPro-Regular" w:cs="MyriadPro-Regular"/>
          <w:sz w:val="24"/>
          <w:szCs w:val="24"/>
        </w:rPr>
        <w:t xml:space="preserve">yświetlacz znajduje </w:t>
      </w:r>
      <w:r w:rsidR="0021421D" w:rsidRPr="00A656FD">
        <w:rPr>
          <w:rFonts w:eastAsia="MyriadPro-Regular" w:cs="MyriadPro-Regular"/>
          <w:sz w:val="24"/>
          <w:szCs w:val="24"/>
        </w:rPr>
        <w:t xml:space="preserve">się na </w:t>
      </w:r>
      <w:r w:rsidR="001B1E0A">
        <w:rPr>
          <w:rFonts w:eastAsia="MyriadPro-Regular" w:cs="MyriadPro-Regular"/>
          <w:sz w:val="24"/>
          <w:szCs w:val="24"/>
        </w:rPr>
        <w:t>górze</w:t>
      </w:r>
      <w:r>
        <w:rPr>
          <w:rFonts w:eastAsia="MyriadPro-Regular" w:cs="MyriadPro-Regular"/>
          <w:sz w:val="24"/>
          <w:szCs w:val="24"/>
        </w:rPr>
        <w:t xml:space="preserve"> </w:t>
      </w:r>
      <w:r w:rsidR="0021421D" w:rsidRPr="00A656FD">
        <w:rPr>
          <w:rFonts w:eastAsia="MyriadPro-Regular" w:cs="MyriadPro-Regular"/>
          <w:sz w:val="24"/>
          <w:szCs w:val="24"/>
        </w:rPr>
        <w:t xml:space="preserve">urządzenia i </w:t>
      </w:r>
      <w:r>
        <w:rPr>
          <w:rFonts w:eastAsia="MyriadPro-Regular" w:cs="MyriadPro-Regular"/>
          <w:sz w:val="24"/>
          <w:szCs w:val="24"/>
        </w:rPr>
        <w:t>daje możliwość weryfikowania wybranych</w:t>
      </w:r>
      <w:r w:rsidR="001B1E0A">
        <w:rPr>
          <w:rFonts w:eastAsia="MyriadPro-Regular" w:cs="MyriadPro-Regular"/>
          <w:sz w:val="24"/>
          <w:szCs w:val="24"/>
        </w:rPr>
        <w:t xml:space="preserve"> </w:t>
      </w:r>
      <w:r>
        <w:rPr>
          <w:rFonts w:eastAsia="MyriadPro-Regular" w:cs="MyriadPro-Regular"/>
          <w:sz w:val="24"/>
          <w:szCs w:val="24"/>
        </w:rPr>
        <w:t>ustawień klimatyzatora.</w:t>
      </w:r>
    </w:p>
    <w:p w14:paraId="42F45CD7" w14:textId="7A400B1E" w:rsidR="00FF7966" w:rsidRPr="00A656FD" w:rsidRDefault="009A32F0" w:rsidP="00BF76DE">
      <w:pPr>
        <w:autoSpaceDE w:val="0"/>
        <w:autoSpaceDN w:val="0"/>
        <w:adjustRightInd w:val="0"/>
        <w:spacing w:line="260" w:lineRule="exact"/>
        <w:rPr>
          <w:rFonts w:eastAsia="MyriadPro-Regular" w:cs="MyriadPro-Regular"/>
          <w:color w:val="FF0000"/>
          <w:sz w:val="24"/>
          <w:szCs w:val="24"/>
        </w:rPr>
      </w:pPr>
      <w:r>
        <w:rPr>
          <w:rFonts w:eastAsia="MyriadPro-Regular" w:cs="MyriadPro-Regular"/>
          <w:noProof/>
          <w:color w:val="FF0000"/>
          <w:sz w:val="24"/>
          <w:szCs w:val="24"/>
        </w:rPr>
        <w:drawing>
          <wp:anchor distT="0" distB="0" distL="114300" distR="114300" simplePos="0" relativeHeight="251740160" behindDoc="0" locked="0" layoutInCell="1" allowOverlap="1" wp14:anchorId="3F03DA4E" wp14:editId="0C4B4E91">
            <wp:simplePos x="0" y="0"/>
            <wp:positionH relativeFrom="column">
              <wp:posOffset>-71120</wp:posOffset>
            </wp:positionH>
            <wp:positionV relativeFrom="paragraph">
              <wp:posOffset>111760</wp:posOffset>
            </wp:positionV>
            <wp:extent cx="6261865" cy="2105025"/>
            <wp:effectExtent l="0" t="0" r="5715" b="0"/>
            <wp:wrapNone/>
            <wp:docPr id="466" name="Obraz 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261865" cy="2105025"/>
                    </a:xfrm>
                    <a:prstGeom prst="rect">
                      <a:avLst/>
                    </a:prstGeom>
                    <a:noFill/>
                  </pic:spPr>
                </pic:pic>
              </a:graphicData>
            </a:graphic>
            <wp14:sizeRelH relativeFrom="margin">
              <wp14:pctWidth>0</wp14:pctWidth>
            </wp14:sizeRelH>
            <wp14:sizeRelV relativeFrom="margin">
              <wp14:pctHeight>0</wp14:pctHeight>
            </wp14:sizeRelV>
          </wp:anchor>
        </w:drawing>
      </w:r>
    </w:p>
    <w:p w14:paraId="08B42CBC" w14:textId="78104054" w:rsidR="00A6418D" w:rsidRPr="00A656FD" w:rsidRDefault="00A6418D" w:rsidP="00BF76DE">
      <w:pPr>
        <w:autoSpaceDE w:val="0"/>
        <w:autoSpaceDN w:val="0"/>
        <w:adjustRightInd w:val="0"/>
        <w:spacing w:line="260" w:lineRule="exact"/>
        <w:rPr>
          <w:rFonts w:eastAsia="MyriadPro-Regular" w:cs="MyriadPro-Regular"/>
          <w:color w:val="FF0000"/>
          <w:sz w:val="24"/>
          <w:szCs w:val="24"/>
        </w:rPr>
      </w:pPr>
    </w:p>
    <w:p w14:paraId="0324CF43" w14:textId="77777777" w:rsidR="00A6418D" w:rsidRPr="00A656FD" w:rsidRDefault="00A6418D" w:rsidP="00BF76DE">
      <w:pPr>
        <w:autoSpaceDE w:val="0"/>
        <w:autoSpaceDN w:val="0"/>
        <w:adjustRightInd w:val="0"/>
        <w:spacing w:line="260" w:lineRule="exact"/>
        <w:rPr>
          <w:rFonts w:eastAsia="MyriadPro-Regular" w:cs="MyriadPro-Regular"/>
          <w:color w:val="FF0000"/>
          <w:sz w:val="24"/>
          <w:szCs w:val="24"/>
        </w:rPr>
      </w:pPr>
    </w:p>
    <w:p w14:paraId="36300233" w14:textId="77777777" w:rsidR="00A6418D" w:rsidRPr="00A656FD" w:rsidRDefault="00A6418D" w:rsidP="00BF76DE">
      <w:pPr>
        <w:autoSpaceDE w:val="0"/>
        <w:autoSpaceDN w:val="0"/>
        <w:adjustRightInd w:val="0"/>
        <w:spacing w:line="260" w:lineRule="exact"/>
        <w:rPr>
          <w:rFonts w:eastAsia="MyriadPro-Regular" w:cs="MyriadPro-Regular"/>
          <w:color w:val="FF0000"/>
          <w:sz w:val="24"/>
          <w:szCs w:val="24"/>
        </w:rPr>
      </w:pPr>
    </w:p>
    <w:p w14:paraId="6AD13598" w14:textId="77777777" w:rsidR="00A6418D" w:rsidRPr="00A656FD" w:rsidRDefault="00A6418D" w:rsidP="00BF76DE">
      <w:pPr>
        <w:autoSpaceDE w:val="0"/>
        <w:autoSpaceDN w:val="0"/>
        <w:adjustRightInd w:val="0"/>
        <w:spacing w:line="260" w:lineRule="exact"/>
        <w:rPr>
          <w:rFonts w:eastAsia="MyriadPro-Regular" w:cs="MyriadPro-Regular"/>
          <w:color w:val="FF0000"/>
          <w:sz w:val="24"/>
          <w:szCs w:val="24"/>
        </w:rPr>
      </w:pPr>
    </w:p>
    <w:p w14:paraId="7701FB9B" w14:textId="77777777" w:rsidR="00D3578B" w:rsidRPr="00A656FD" w:rsidRDefault="00D3578B" w:rsidP="00BF76DE">
      <w:pPr>
        <w:autoSpaceDE w:val="0"/>
        <w:autoSpaceDN w:val="0"/>
        <w:adjustRightInd w:val="0"/>
        <w:spacing w:line="260" w:lineRule="exact"/>
        <w:rPr>
          <w:rFonts w:eastAsia="MyriadPro-Regular" w:cs="MyriadPro-Regular"/>
          <w:color w:val="FF0000"/>
          <w:sz w:val="24"/>
          <w:szCs w:val="24"/>
        </w:rPr>
      </w:pPr>
    </w:p>
    <w:p w14:paraId="221E5F06" w14:textId="77777777" w:rsidR="00D3578B" w:rsidRPr="00A656FD" w:rsidRDefault="00D3578B" w:rsidP="00BF76DE">
      <w:pPr>
        <w:autoSpaceDE w:val="0"/>
        <w:autoSpaceDN w:val="0"/>
        <w:adjustRightInd w:val="0"/>
        <w:spacing w:line="260" w:lineRule="exact"/>
        <w:rPr>
          <w:rFonts w:eastAsia="MyriadPro-Regular" w:cs="MyriadPro-Regular"/>
          <w:color w:val="FF0000"/>
          <w:sz w:val="24"/>
          <w:szCs w:val="24"/>
        </w:rPr>
      </w:pPr>
    </w:p>
    <w:p w14:paraId="02302A72" w14:textId="77777777" w:rsidR="00D3578B" w:rsidRPr="00A656FD" w:rsidRDefault="00D3578B" w:rsidP="00BF76DE">
      <w:pPr>
        <w:autoSpaceDE w:val="0"/>
        <w:autoSpaceDN w:val="0"/>
        <w:adjustRightInd w:val="0"/>
        <w:spacing w:line="260" w:lineRule="exact"/>
        <w:rPr>
          <w:rFonts w:eastAsia="MyriadPro-Regular" w:cs="MyriadPro-Regular"/>
          <w:color w:val="FF0000"/>
          <w:sz w:val="24"/>
          <w:szCs w:val="24"/>
        </w:rPr>
      </w:pPr>
    </w:p>
    <w:p w14:paraId="3530341C" w14:textId="77777777" w:rsidR="00D3578B" w:rsidRPr="00A656FD" w:rsidRDefault="00D3578B" w:rsidP="00BF76DE">
      <w:pPr>
        <w:autoSpaceDE w:val="0"/>
        <w:autoSpaceDN w:val="0"/>
        <w:adjustRightInd w:val="0"/>
        <w:spacing w:line="260" w:lineRule="exact"/>
        <w:rPr>
          <w:rFonts w:eastAsia="MyriadPro-Regular" w:cs="MyriadPro-Regular"/>
          <w:color w:val="FF0000"/>
          <w:sz w:val="24"/>
          <w:szCs w:val="24"/>
        </w:rPr>
      </w:pPr>
    </w:p>
    <w:p w14:paraId="16F5CD5B" w14:textId="204D8D83" w:rsidR="00955BEB" w:rsidRDefault="00BF76DE" w:rsidP="00BF76DE">
      <w:pPr>
        <w:autoSpaceDE w:val="0"/>
        <w:autoSpaceDN w:val="0"/>
        <w:adjustRightInd w:val="0"/>
        <w:spacing w:line="260" w:lineRule="exact"/>
        <w:rPr>
          <w:rFonts w:eastAsia="MyriadPro-Regular" w:cs="MyriadPro-Regular"/>
          <w:sz w:val="24"/>
          <w:szCs w:val="24"/>
        </w:rPr>
      </w:pPr>
      <w:r w:rsidRPr="00FF7966">
        <w:rPr>
          <w:rFonts w:eastAsia="MyriadPro-Regular" w:cs="MyriadPro-Regular"/>
          <w:sz w:val="24"/>
          <w:szCs w:val="24"/>
        </w:rPr>
        <w:t xml:space="preserve">1. </w:t>
      </w:r>
      <w:r w:rsidR="00FF7966" w:rsidRPr="00FF7966">
        <w:rPr>
          <w:rFonts w:eastAsia="MyriadPro-Regular" w:cs="MyriadPro-Regular"/>
          <w:sz w:val="24"/>
          <w:szCs w:val="24"/>
        </w:rPr>
        <w:t xml:space="preserve">Przycisk „TIMER” </w:t>
      </w:r>
      <w:r w:rsidR="001B1E0A">
        <w:rPr>
          <w:rFonts w:eastAsia="MyriadPro-Regular" w:cs="MyriadPro-Regular"/>
          <w:sz w:val="24"/>
          <w:szCs w:val="24"/>
        </w:rPr>
        <w:t xml:space="preserve">                                               </w:t>
      </w:r>
      <w:r w:rsidR="00FF7966" w:rsidRPr="00FF7966">
        <w:rPr>
          <w:rFonts w:eastAsia="MyriadPro-Regular" w:cs="MyriadPro-Regular"/>
          <w:sz w:val="24"/>
          <w:szCs w:val="24"/>
        </w:rPr>
        <w:t>A. Wskaźni</w:t>
      </w:r>
      <w:r w:rsidR="00FF7966">
        <w:rPr>
          <w:rFonts w:eastAsia="MyriadPro-Regular" w:cs="MyriadPro-Regular"/>
          <w:sz w:val="24"/>
          <w:szCs w:val="24"/>
        </w:rPr>
        <w:t>k wybranego trybu</w:t>
      </w:r>
      <w:r w:rsidR="00955BEB">
        <w:rPr>
          <w:rFonts w:eastAsia="MyriadPro-Regular" w:cs="MyriadPro-Regular"/>
          <w:sz w:val="24"/>
          <w:szCs w:val="24"/>
        </w:rPr>
        <w:t xml:space="preserve">( w zależności od           </w:t>
      </w:r>
    </w:p>
    <w:p w14:paraId="154BEE71" w14:textId="292B2D17" w:rsidR="00BF76DE" w:rsidRPr="00FF7966" w:rsidRDefault="00955BEB" w:rsidP="00BF76DE">
      <w:pPr>
        <w:autoSpaceDE w:val="0"/>
        <w:autoSpaceDN w:val="0"/>
        <w:adjustRightInd w:val="0"/>
        <w:spacing w:line="260" w:lineRule="exact"/>
        <w:rPr>
          <w:rFonts w:eastAsia="MyriadPro-Regular" w:cs="MyriadPro-Regular"/>
          <w:sz w:val="24"/>
          <w:szCs w:val="24"/>
        </w:rPr>
      </w:pPr>
      <w:r>
        <w:rPr>
          <w:rFonts w:eastAsia="MyriadPro-Regular" w:cs="MyriadPro-Regular"/>
          <w:sz w:val="24"/>
          <w:szCs w:val="24"/>
        </w:rPr>
        <w:t xml:space="preserve">                                                                                        modelu)</w:t>
      </w:r>
    </w:p>
    <w:p w14:paraId="1D07177B" w14:textId="17ADB269" w:rsidR="00BF76DE" w:rsidRPr="00FF7966" w:rsidRDefault="00BF76DE" w:rsidP="00BF76DE">
      <w:pPr>
        <w:autoSpaceDE w:val="0"/>
        <w:autoSpaceDN w:val="0"/>
        <w:adjustRightInd w:val="0"/>
        <w:spacing w:line="260" w:lineRule="exact"/>
        <w:rPr>
          <w:rFonts w:eastAsia="MyriadPro-Regular" w:cs="MyriadPro-Regular"/>
          <w:sz w:val="24"/>
          <w:szCs w:val="24"/>
        </w:rPr>
      </w:pPr>
      <w:r w:rsidRPr="00FF7966">
        <w:rPr>
          <w:rFonts w:eastAsia="MyriadPro-Regular" w:cs="MyriadPro-Regular"/>
          <w:sz w:val="24"/>
          <w:szCs w:val="24"/>
        </w:rPr>
        <w:t xml:space="preserve">2. </w:t>
      </w:r>
      <w:r w:rsidR="00FF7966" w:rsidRPr="00FF7966">
        <w:rPr>
          <w:rFonts w:eastAsia="MyriadPro-Regular" w:cs="MyriadPro-Regular"/>
          <w:sz w:val="24"/>
          <w:szCs w:val="24"/>
        </w:rPr>
        <w:t xml:space="preserve">Przycisk „ FAN SPEED” </w:t>
      </w:r>
      <w:r w:rsidR="00FF7966">
        <w:rPr>
          <w:rFonts w:eastAsia="MyriadPro-Regular" w:cs="MyriadPro-Regular"/>
          <w:sz w:val="24"/>
          <w:szCs w:val="24"/>
        </w:rPr>
        <w:t xml:space="preserve">                                     </w:t>
      </w:r>
      <w:r w:rsidR="00FF7966" w:rsidRPr="00FF7966">
        <w:rPr>
          <w:rFonts w:eastAsia="MyriadPro-Regular" w:cs="MyriadPro-Regular"/>
          <w:sz w:val="24"/>
          <w:szCs w:val="24"/>
        </w:rPr>
        <w:t xml:space="preserve"> B. W</w:t>
      </w:r>
      <w:r w:rsidR="00FF7966">
        <w:rPr>
          <w:rFonts w:eastAsia="MyriadPro-Regular" w:cs="MyriadPro-Regular"/>
          <w:sz w:val="24"/>
          <w:szCs w:val="24"/>
        </w:rPr>
        <w:t>skaźnik wybranej prędkości nawiewu</w:t>
      </w:r>
    </w:p>
    <w:p w14:paraId="341C8687" w14:textId="77BB5838" w:rsidR="00BF76DE" w:rsidRPr="00230FEF" w:rsidRDefault="00BF76DE" w:rsidP="00BF76DE">
      <w:pPr>
        <w:autoSpaceDE w:val="0"/>
        <w:autoSpaceDN w:val="0"/>
        <w:adjustRightInd w:val="0"/>
        <w:spacing w:line="260" w:lineRule="exact"/>
        <w:rPr>
          <w:rFonts w:eastAsia="MyriadPro-Regular" w:cs="MyriadPro-Regular"/>
          <w:sz w:val="24"/>
          <w:szCs w:val="24"/>
        </w:rPr>
      </w:pPr>
      <w:r w:rsidRPr="00230FEF">
        <w:rPr>
          <w:rFonts w:eastAsia="MyriadPro-Regular" w:cs="MyriadPro-Regular"/>
          <w:sz w:val="24"/>
          <w:szCs w:val="24"/>
        </w:rPr>
        <w:t xml:space="preserve">3. </w:t>
      </w:r>
      <w:r w:rsidR="00FF7966">
        <w:rPr>
          <w:rFonts w:eastAsia="MyriadPro-Regular" w:cs="MyriadPro-Regular"/>
          <w:sz w:val="24"/>
          <w:szCs w:val="24"/>
        </w:rPr>
        <w:t>Przycisk zmniejszania ustawień</w:t>
      </w:r>
      <w:r w:rsidR="00AD1F9C">
        <w:rPr>
          <w:rFonts w:eastAsia="MyriadPro-Regular" w:cs="MyriadPro-Regular"/>
          <w:sz w:val="24"/>
          <w:szCs w:val="24"/>
        </w:rPr>
        <w:t xml:space="preserve">                      </w:t>
      </w:r>
      <w:r w:rsidR="00FF7966">
        <w:rPr>
          <w:rFonts w:eastAsia="MyriadPro-Regular" w:cs="MyriadPro-Regular"/>
          <w:sz w:val="24"/>
          <w:szCs w:val="24"/>
        </w:rPr>
        <w:t xml:space="preserve"> </w:t>
      </w:r>
      <w:r w:rsidR="00AD1F9C">
        <w:rPr>
          <w:rFonts w:eastAsia="MyriadPro-Regular" w:cs="MyriadPro-Regular"/>
          <w:sz w:val="24"/>
          <w:szCs w:val="24"/>
        </w:rPr>
        <w:t>C. Wskaźnik funkcji „</w:t>
      </w:r>
      <w:proofErr w:type="spellStart"/>
      <w:r w:rsidR="00AD1F9C">
        <w:rPr>
          <w:rFonts w:eastAsia="MyriadPro-Regular" w:cs="MyriadPro-Regular"/>
          <w:sz w:val="24"/>
          <w:szCs w:val="24"/>
        </w:rPr>
        <w:t>Sleep</w:t>
      </w:r>
      <w:proofErr w:type="spellEnd"/>
      <w:r w:rsidR="00AD1F9C">
        <w:rPr>
          <w:rFonts w:eastAsia="MyriadPro-Regular" w:cs="MyriadPro-Regular"/>
          <w:sz w:val="24"/>
          <w:szCs w:val="24"/>
        </w:rPr>
        <w:t>”</w:t>
      </w:r>
    </w:p>
    <w:p w14:paraId="4561AF67" w14:textId="122FB9D3" w:rsidR="00BF76DE" w:rsidRPr="00A656FD" w:rsidRDefault="00BF76DE" w:rsidP="00BF76DE">
      <w:pPr>
        <w:autoSpaceDE w:val="0"/>
        <w:autoSpaceDN w:val="0"/>
        <w:adjustRightInd w:val="0"/>
        <w:spacing w:line="260" w:lineRule="exact"/>
        <w:rPr>
          <w:rFonts w:eastAsia="MyriadPro-Regular" w:cs="MyriadPro-Regular"/>
          <w:sz w:val="24"/>
          <w:szCs w:val="24"/>
        </w:rPr>
      </w:pPr>
      <w:r w:rsidRPr="00A656FD">
        <w:rPr>
          <w:rFonts w:eastAsia="MyriadPro-Regular" w:cs="MyriadPro-Regular"/>
          <w:sz w:val="24"/>
          <w:szCs w:val="24"/>
        </w:rPr>
        <w:t xml:space="preserve">4. </w:t>
      </w:r>
      <w:r w:rsidR="00FF7966">
        <w:rPr>
          <w:rFonts w:eastAsia="MyriadPro-Regular" w:cs="MyriadPro-Regular"/>
          <w:sz w:val="24"/>
          <w:szCs w:val="24"/>
        </w:rPr>
        <w:t xml:space="preserve">Wyświetlacz </w:t>
      </w:r>
      <w:r w:rsidR="00AD1F9C">
        <w:rPr>
          <w:rFonts w:eastAsia="MyriadPro-Regular" w:cs="MyriadPro-Regular"/>
          <w:sz w:val="24"/>
          <w:szCs w:val="24"/>
        </w:rPr>
        <w:t xml:space="preserve">                                                       D. Wskaźnik funkcji „TIMER”</w:t>
      </w:r>
    </w:p>
    <w:p w14:paraId="4F92CB66" w14:textId="3C012AAA" w:rsidR="00BF76DE" w:rsidRPr="00A656FD" w:rsidRDefault="00BF76DE" w:rsidP="00BF76DE">
      <w:pPr>
        <w:autoSpaceDE w:val="0"/>
        <w:autoSpaceDN w:val="0"/>
        <w:adjustRightInd w:val="0"/>
        <w:spacing w:line="260" w:lineRule="exact"/>
        <w:rPr>
          <w:rFonts w:eastAsia="MyriadPro-Regular" w:cs="MyriadPro-Regular"/>
          <w:sz w:val="24"/>
          <w:szCs w:val="24"/>
        </w:rPr>
      </w:pPr>
      <w:r w:rsidRPr="00A656FD">
        <w:rPr>
          <w:rFonts w:eastAsia="MyriadPro-Regular" w:cs="MyriadPro-Regular"/>
          <w:sz w:val="24"/>
          <w:szCs w:val="24"/>
        </w:rPr>
        <w:t xml:space="preserve">5. </w:t>
      </w:r>
      <w:r w:rsidR="00FF7966">
        <w:rPr>
          <w:rFonts w:eastAsia="MyriadPro-Regular" w:cs="MyriadPro-Regular"/>
          <w:sz w:val="24"/>
          <w:szCs w:val="24"/>
        </w:rPr>
        <w:t xml:space="preserve">Przycisk zwiększania ustawień </w:t>
      </w:r>
      <w:r w:rsidR="00AD1F9C">
        <w:rPr>
          <w:rFonts w:eastAsia="MyriadPro-Regular" w:cs="MyriadPro-Regular"/>
          <w:sz w:val="24"/>
          <w:szCs w:val="24"/>
        </w:rPr>
        <w:t xml:space="preserve">                        E. Wskaźnik </w:t>
      </w:r>
      <w:proofErr w:type="spellStart"/>
      <w:r w:rsidR="00AD1F9C">
        <w:rPr>
          <w:rFonts w:eastAsia="MyriadPro-Regular" w:cs="MyriadPro-Regular"/>
          <w:sz w:val="24"/>
          <w:szCs w:val="24"/>
        </w:rPr>
        <w:t>WiFi</w:t>
      </w:r>
      <w:proofErr w:type="spellEnd"/>
    </w:p>
    <w:p w14:paraId="4D91DEBF" w14:textId="06F67A98" w:rsidR="00BF76DE" w:rsidRPr="00A656FD" w:rsidRDefault="00BF76DE" w:rsidP="00BF76DE">
      <w:pPr>
        <w:autoSpaceDE w:val="0"/>
        <w:autoSpaceDN w:val="0"/>
        <w:adjustRightInd w:val="0"/>
        <w:spacing w:line="260" w:lineRule="exact"/>
        <w:rPr>
          <w:rFonts w:eastAsia="MyriadPro-Regular" w:cs="MyriadPro-Regular"/>
          <w:sz w:val="24"/>
          <w:szCs w:val="24"/>
        </w:rPr>
      </w:pPr>
      <w:r w:rsidRPr="00A656FD">
        <w:rPr>
          <w:rFonts w:eastAsia="MyriadPro-Regular" w:cs="MyriadPro-Regular"/>
          <w:sz w:val="24"/>
          <w:szCs w:val="24"/>
        </w:rPr>
        <w:t xml:space="preserve">6. </w:t>
      </w:r>
      <w:r w:rsidR="00FF7966">
        <w:rPr>
          <w:rFonts w:eastAsia="MyriadPro-Regular" w:cs="MyriadPro-Regular"/>
          <w:sz w:val="24"/>
          <w:szCs w:val="24"/>
        </w:rPr>
        <w:t>Przycisk „MODE”</w:t>
      </w:r>
      <w:r w:rsidR="001B1E0A">
        <w:rPr>
          <w:rFonts w:eastAsia="MyriadPro-Regular" w:cs="MyriadPro-Regular"/>
          <w:sz w:val="24"/>
          <w:szCs w:val="24"/>
        </w:rPr>
        <w:t xml:space="preserve"> </w:t>
      </w:r>
    </w:p>
    <w:p w14:paraId="5C729B44" w14:textId="50BE302F" w:rsidR="00EE1DB6" w:rsidRPr="00AE3C47" w:rsidRDefault="00BF76DE" w:rsidP="00AE3C47">
      <w:pPr>
        <w:autoSpaceDE w:val="0"/>
        <w:autoSpaceDN w:val="0"/>
        <w:adjustRightInd w:val="0"/>
        <w:spacing w:line="260" w:lineRule="exact"/>
        <w:rPr>
          <w:rFonts w:eastAsia="MyriadPro-Regular" w:cs="MyriadPro-Regular"/>
          <w:sz w:val="24"/>
          <w:szCs w:val="24"/>
        </w:rPr>
      </w:pPr>
      <w:r w:rsidRPr="00A656FD">
        <w:rPr>
          <w:rFonts w:eastAsia="MyriadPro-Regular" w:cs="MyriadPro-Regular"/>
          <w:sz w:val="24"/>
          <w:szCs w:val="24"/>
        </w:rPr>
        <w:t xml:space="preserve">7. </w:t>
      </w:r>
      <w:r w:rsidR="00FF7966">
        <w:rPr>
          <w:rFonts w:eastAsia="MyriadPro-Regular" w:cs="MyriadPro-Regular"/>
          <w:sz w:val="24"/>
          <w:szCs w:val="24"/>
        </w:rPr>
        <w:t>Przycisk włączania/wyłączania ON/OFF</w:t>
      </w:r>
      <w:r w:rsidR="00FF5280" w:rsidRPr="00A656FD">
        <w:rPr>
          <w:rFonts w:cs="Arial"/>
          <w:color w:val="1C1C1B"/>
          <w:sz w:val="24"/>
          <w:szCs w:val="24"/>
          <w:lang w:eastAsia="pl-PL"/>
        </w:rPr>
        <w:t xml:space="preserve"> </w:t>
      </w:r>
    </w:p>
    <w:tbl>
      <w:tblPr>
        <w:tblpPr w:leftFromText="141" w:rightFromText="141" w:vertAnchor="text" w:horzAnchor="margin" w:tblpY="249"/>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54"/>
      </w:tblGrid>
      <w:tr w:rsidR="00BF76DE" w:rsidRPr="00A656FD" w14:paraId="37106807" w14:textId="77777777" w:rsidTr="00BF76DE">
        <w:tc>
          <w:tcPr>
            <w:tcW w:w="9854" w:type="dxa"/>
            <w:shd w:val="clear" w:color="auto" w:fill="595959"/>
          </w:tcPr>
          <w:p w14:paraId="33BB64A2" w14:textId="77777777" w:rsidR="00BF76DE" w:rsidRPr="00A656FD" w:rsidRDefault="004328A6" w:rsidP="00BF76DE">
            <w:pPr>
              <w:pStyle w:val="Akapitzlist1"/>
              <w:spacing w:beforeLines="30" w:before="72" w:afterLines="30" w:after="72"/>
              <w:ind w:firstLineChars="0" w:firstLine="0"/>
              <w:rPr>
                <w:rFonts w:asciiTheme="minorHAnsi" w:hAnsiTheme="minorHAnsi" w:cstheme="minorHAnsi"/>
                <w:b/>
                <w:color w:val="FFFFFF"/>
                <w:sz w:val="24"/>
                <w:szCs w:val="24"/>
                <w:lang w:val="pl-PL"/>
              </w:rPr>
            </w:pPr>
            <w:r w:rsidRPr="00A656FD">
              <w:rPr>
                <w:rFonts w:asciiTheme="minorHAnsi" w:hAnsiTheme="minorHAnsi" w:cstheme="minorHAnsi"/>
                <w:b/>
                <w:color w:val="FFFFFF"/>
                <w:sz w:val="24"/>
                <w:szCs w:val="24"/>
                <w:lang w:val="pl-PL"/>
              </w:rPr>
              <w:t>OBSŁUGA</w:t>
            </w:r>
            <w:r w:rsidR="00EE1DB6" w:rsidRPr="00A656FD">
              <w:rPr>
                <w:rFonts w:asciiTheme="minorHAnsi" w:hAnsiTheme="minorHAnsi" w:cstheme="minorHAnsi"/>
                <w:b/>
                <w:color w:val="FFFFFF"/>
                <w:sz w:val="24"/>
                <w:szCs w:val="24"/>
                <w:lang w:val="pl-PL"/>
              </w:rPr>
              <w:t xml:space="preserve"> URZĄDZENIA</w:t>
            </w:r>
            <w:r w:rsidR="00CF749B" w:rsidRPr="00A656FD">
              <w:rPr>
                <w:rFonts w:asciiTheme="minorHAnsi" w:hAnsiTheme="minorHAnsi" w:cstheme="minorHAnsi"/>
                <w:b/>
                <w:color w:val="FFFFFF"/>
                <w:sz w:val="24"/>
                <w:szCs w:val="24"/>
                <w:lang w:val="pl-PL"/>
              </w:rPr>
              <w:t xml:space="preserve"> POPRZEZ PANEL STEROWANIA </w:t>
            </w:r>
          </w:p>
        </w:tc>
      </w:tr>
    </w:tbl>
    <w:p w14:paraId="0B73B1D5" w14:textId="77777777" w:rsidR="004328A6" w:rsidRDefault="004328A6" w:rsidP="00BF76DE">
      <w:pPr>
        <w:rPr>
          <w:sz w:val="24"/>
          <w:szCs w:val="24"/>
          <w:lang w:eastAsia="zh-CN"/>
        </w:rPr>
      </w:pPr>
    </w:p>
    <w:p w14:paraId="7079F152" w14:textId="4B22C755" w:rsidR="00230FEF" w:rsidRPr="001B1E0A" w:rsidRDefault="003268A1" w:rsidP="00BF76DE">
      <w:pPr>
        <w:rPr>
          <w:sz w:val="24"/>
          <w:szCs w:val="24"/>
          <w:lang w:eastAsia="zh-CN"/>
        </w:rPr>
      </w:pPr>
      <w:r w:rsidRPr="001B1E0A">
        <w:rPr>
          <w:b/>
          <w:bCs/>
          <w:noProof/>
        </w:rPr>
        <w:drawing>
          <wp:anchor distT="0" distB="0" distL="114300" distR="114300" simplePos="0" relativeHeight="251667456" behindDoc="0" locked="0" layoutInCell="1" allowOverlap="1" wp14:anchorId="0656DB17" wp14:editId="730C731C">
            <wp:simplePos x="0" y="0"/>
            <wp:positionH relativeFrom="column">
              <wp:posOffset>4785756</wp:posOffset>
            </wp:positionH>
            <wp:positionV relativeFrom="paragraph">
              <wp:posOffset>578972</wp:posOffset>
            </wp:positionV>
            <wp:extent cx="935990" cy="730250"/>
            <wp:effectExtent l="0" t="0" r="16510" b="12700"/>
            <wp:wrapNone/>
            <wp:docPr id="365" name="图片 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 name="图片 365"/>
                    <pic:cNvPicPr>
                      <a:picLocks noChangeAspect="1"/>
                    </pic:cNvPicPr>
                  </pic:nvPicPr>
                  <pic:blipFill>
                    <a:blip r:embed="rId26"/>
                    <a:stretch>
                      <a:fillRect/>
                    </a:stretch>
                  </pic:blipFill>
                  <pic:spPr>
                    <a:xfrm>
                      <a:off x="0" y="0"/>
                      <a:ext cx="935990" cy="730250"/>
                    </a:xfrm>
                    <a:prstGeom prst="rect">
                      <a:avLst/>
                    </a:prstGeom>
                    <a:noFill/>
                    <a:ln w="9525">
                      <a:noFill/>
                    </a:ln>
                  </pic:spPr>
                </pic:pic>
              </a:graphicData>
            </a:graphic>
          </wp:anchor>
        </w:drawing>
      </w:r>
      <w:r w:rsidR="00230FEF" w:rsidRPr="001B1E0A">
        <w:rPr>
          <w:sz w:val="24"/>
          <w:szCs w:val="24"/>
          <w:lang w:eastAsia="zh-CN"/>
        </w:rPr>
        <w:t>W celu obsługi urządzeni</w:t>
      </w:r>
      <w:r w:rsidRPr="001B1E0A">
        <w:rPr>
          <w:sz w:val="24"/>
          <w:szCs w:val="24"/>
          <w:lang w:eastAsia="zh-CN"/>
        </w:rPr>
        <w:t>a</w:t>
      </w:r>
      <w:r w:rsidR="00230FEF" w:rsidRPr="001B1E0A">
        <w:rPr>
          <w:sz w:val="24"/>
          <w:szCs w:val="24"/>
          <w:lang w:eastAsia="zh-CN"/>
        </w:rPr>
        <w:t xml:space="preserve"> istnieje możliwość obsługi poprzez wbudowany panel sterowania lub </w:t>
      </w:r>
      <w:r w:rsidRPr="001B1E0A">
        <w:rPr>
          <w:sz w:val="24"/>
          <w:szCs w:val="24"/>
          <w:lang w:eastAsia="zh-CN"/>
        </w:rPr>
        <w:t xml:space="preserve">poprzez dołączonego </w:t>
      </w:r>
      <w:r w:rsidR="00230FEF" w:rsidRPr="001B1E0A">
        <w:rPr>
          <w:sz w:val="24"/>
          <w:szCs w:val="24"/>
          <w:lang w:eastAsia="zh-CN"/>
        </w:rPr>
        <w:t>pilot</w:t>
      </w:r>
      <w:r w:rsidRPr="001B1E0A">
        <w:rPr>
          <w:sz w:val="24"/>
          <w:szCs w:val="24"/>
          <w:lang w:eastAsia="zh-CN"/>
        </w:rPr>
        <w:t xml:space="preserve">a </w:t>
      </w:r>
      <w:r w:rsidR="00230FEF" w:rsidRPr="001B1E0A">
        <w:rPr>
          <w:sz w:val="24"/>
          <w:szCs w:val="24"/>
          <w:lang w:eastAsia="zh-CN"/>
        </w:rPr>
        <w:t>. W tym rozdziale zostanie omówiony sposób obsługi poprzez panel sterowania.</w:t>
      </w:r>
    </w:p>
    <w:p w14:paraId="6417ADA9" w14:textId="1C462C6B" w:rsidR="00BF76DE" w:rsidRPr="001B1E0A" w:rsidRDefault="00BF76DE" w:rsidP="00BF76DE">
      <w:pPr>
        <w:rPr>
          <w:sz w:val="24"/>
          <w:szCs w:val="24"/>
          <w:lang w:eastAsia="zh-CN"/>
        </w:rPr>
      </w:pPr>
      <w:r w:rsidRPr="001B1E0A">
        <w:rPr>
          <w:sz w:val="24"/>
          <w:szCs w:val="24"/>
          <w:lang w:eastAsia="zh-CN"/>
        </w:rPr>
        <w:t>Podłącz wtyczkę do gniazdka</w:t>
      </w:r>
      <w:r w:rsidR="008C168C" w:rsidRPr="001B1E0A">
        <w:rPr>
          <w:sz w:val="24"/>
          <w:szCs w:val="24"/>
          <w:lang w:eastAsia="zh-CN"/>
        </w:rPr>
        <w:t>, klimatyzator</w:t>
      </w:r>
      <w:r w:rsidRPr="001B1E0A">
        <w:rPr>
          <w:sz w:val="24"/>
          <w:szCs w:val="24"/>
          <w:lang w:eastAsia="zh-CN"/>
        </w:rPr>
        <w:t xml:space="preserve"> </w:t>
      </w:r>
      <w:r w:rsidR="00EE1DB6" w:rsidRPr="001B1E0A">
        <w:rPr>
          <w:sz w:val="24"/>
          <w:szCs w:val="24"/>
          <w:lang w:eastAsia="zh-CN"/>
        </w:rPr>
        <w:t>znajdzie się</w:t>
      </w:r>
      <w:r w:rsidRPr="001B1E0A">
        <w:rPr>
          <w:sz w:val="24"/>
          <w:szCs w:val="24"/>
          <w:lang w:eastAsia="zh-CN"/>
        </w:rPr>
        <w:t xml:space="preserve"> w trybie gotowości.</w:t>
      </w:r>
      <w:r w:rsidR="003268A1" w:rsidRPr="001B1E0A">
        <w:rPr>
          <w:b/>
          <w:bCs/>
          <w:noProof/>
        </w:rPr>
        <w:t xml:space="preserve"> </w:t>
      </w:r>
    </w:p>
    <w:p w14:paraId="7B6E288C" w14:textId="6E385B49" w:rsidR="00BF76DE" w:rsidRPr="001B1E0A" w:rsidRDefault="00BF76DE" w:rsidP="00BF76DE">
      <w:pPr>
        <w:rPr>
          <w:sz w:val="24"/>
          <w:szCs w:val="24"/>
          <w:lang w:eastAsia="zh-CN"/>
        </w:rPr>
      </w:pPr>
      <w:r w:rsidRPr="001B1E0A">
        <w:rPr>
          <w:sz w:val="24"/>
          <w:szCs w:val="24"/>
          <w:lang w:eastAsia="zh-CN"/>
        </w:rPr>
        <w:t>Naciśnij przycisk</w:t>
      </w:r>
      <w:r w:rsidR="008C168C" w:rsidRPr="001B1E0A">
        <w:rPr>
          <w:sz w:val="24"/>
          <w:szCs w:val="24"/>
          <w:lang w:eastAsia="zh-CN"/>
        </w:rPr>
        <w:t xml:space="preserve"> On/Off </w:t>
      </w:r>
      <w:r w:rsidR="003268A1" w:rsidRPr="001B1E0A">
        <w:rPr>
          <w:noProof/>
        </w:rPr>
        <w:drawing>
          <wp:inline distT="0" distB="0" distL="114300" distR="114300" wp14:anchorId="0312EC9F" wp14:editId="080C2EDC">
            <wp:extent cx="181610" cy="186055"/>
            <wp:effectExtent l="0" t="0" r="8890" b="4445"/>
            <wp:docPr id="13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图片 2"/>
                    <pic:cNvPicPr>
                      <a:picLocks noChangeAspect="1"/>
                    </pic:cNvPicPr>
                  </pic:nvPicPr>
                  <pic:blipFill>
                    <a:blip r:embed="rId27"/>
                    <a:stretch>
                      <a:fillRect/>
                    </a:stretch>
                  </pic:blipFill>
                  <pic:spPr>
                    <a:xfrm>
                      <a:off x="0" y="0"/>
                      <a:ext cx="181610" cy="186055"/>
                    </a:xfrm>
                    <a:prstGeom prst="rect">
                      <a:avLst/>
                    </a:prstGeom>
                    <a:noFill/>
                    <a:ln w="9525">
                      <a:noFill/>
                    </a:ln>
                  </pic:spPr>
                </pic:pic>
              </a:graphicData>
            </a:graphic>
          </wp:inline>
        </w:drawing>
      </w:r>
      <w:r w:rsidR="008C168C" w:rsidRPr="001B1E0A">
        <w:rPr>
          <w:sz w:val="24"/>
          <w:szCs w:val="24"/>
          <w:lang w:eastAsia="zh-CN"/>
        </w:rPr>
        <w:t xml:space="preserve"> </w:t>
      </w:r>
      <w:r w:rsidRPr="001B1E0A">
        <w:rPr>
          <w:sz w:val="24"/>
          <w:szCs w:val="24"/>
          <w:lang w:eastAsia="zh-CN"/>
        </w:rPr>
        <w:t xml:space="preserve"> aby włączyć </w:t>
      </w:r>
      <w:r w:rsidR="00EE1DB6" w:rsidRPr="001B1E0A">
        <w:rPr>
          <w:sz w:val="24"/>
          <w:szCs w:val="24"/>
          <w:lang w:eastAsia="zh-CN"/>
        </w:rPr>
        <w:t xml:space="preserve">lub wyłączyć </w:t>
      </w:r>
      <w:r w:rsidRPr="001B1E0A">
        <w:rPr>
          <w:sz w:val="24"/>
          <w:szCs w:val="24"/>
          <w:lang w:eastAsia="zh-CN"/>
        </w:rPr>
        <w:t xml:space="preserve">urządzenie. </w:t>
      </w:r>
    </w:p>
    <w:p w14:paraId="4C16823D" w14:textId="4C6BDC54" w:rsidR="004328A6" w:rsidRPr="001B1E0A" w:rsidRDefault="00BF76DE" w:rsidP="00BF76DE">
      <w:pPr>
        <w:rPr>
          <w:b/>
          <w:bCs/>
          <w:sz w:val="24"/>
          <w:szCs w:val="24"/>
          <w:lang w:eastAsia="zh-CN"/>
        </w:rPr>
      </w:pPr>
      <w:r w:rsidRPr="001B1E0A">
        <w:rPr>
          <w:b/>
          <w:bCs/>
          <w:sz w:val="24"/>
          <w:szCs w:val="24"/>
          <w:lang w:eastAsia="zh-CN"/>
        </w:rPr>
        <w:t>√ Nigdy nie wyłączaj klimatyzatora, odłączając go od sieci. Zawsze naciskaj przycisk</w:t>
      </w:r>
      <w:r w:rsidR="003268A1" w:rsidRPr="001B1E0A">
        <w:rPr>
          <w:b/>
          <w:bCs/>
          <w:sz w:val="24"/>
          <w:szCs w:val="24"/>
          <w:lang w:eastAsia="zh-CN"/>
        </w:rPr>
        <w:t xml:space="preserve"> </w:t>
      </w:r>
      <w:r w:rsidR="003268A1" w:rsidRPr="001B1E0A">
        <w:rPr>
          <w:b/>
          <w:bCs/>
          <w:noProof/>
        </w:rPr>
        <w:drawing>
          <wp:inline distT="0" distB="0" distL="114300" distR="114300" wp14:anchorId="60F053F6" wp14:editId="7ED1EF36">
            <wp:extent cx="181610" cy="186055"/>
            <wp:effectExtent l="0" t="0" r="8890" b="4445"/>
            <wp:docPr id="15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图片 2"/>
                    <pic:cNvPicPr>
                      <a:picLocks noChangeAspect="1"/>
                    </pic:cNvPicPr>
                  </pic:nvPicPr>
                  <pic:blipFill>
                    <a:blip r:embed="rId27"/>
                    <a:stretch>
                      <a:fillRect/>
                    </a:stretch>
                  </pic:blipFill>
                  <pic:spPr>
                    <a:xfrm>
                      <a:off x="0" y="0"/>
                      <a:ext cx="181610" cy="186055"/>
                    </a:xfrm>
                    <a:prstGeom prst="rect">
                      <a:avLst/>
                    </a:prstGeom>
                    <a:noFill/>
                    <a:ln w="9525">
                      <a:noFill/>
                    </a:ln>
                  </pic:spPr>
                </pic:pic>
              </a:graphicData>
            </a:graphic>
          </wp:inline>
        </w:drawing>
      </w:r>
      <w:r w:rsidRPr="001B1E0A">
        <w:rPr>
          <w:b/>
          <w:bCs/>
          <w:sz w:val="24"/>
          <w:szCs w:val="24"/>
          <w:lang w:eastAsia="zh-CN"/>
        </w:rPr>
        <w:t xml:space="preserve">, a następnie odczekaj kilka minut przed odłączeniem. </w:t>
      </w:r>
      <w:r w:rsidR="008C168C" w:rsidRPr="001B1E0A">
        <w:rPr>
          <w:b/>
          <w:bCs/>
          <w:sz w:val="24"/>
          <w:szCs w:val="24"/>
          <w:lang w:eastAsia="zh-CN"/>
        </w:rPr>
        <w:t>Dzięki temu</w:t>
      </w:r>
      <w:r w:rsidRPr="001B1E0A">
        <w:rPr>
          <w:b/>
          <w:bCs/>
          <w:sz w:val="24"/>
          <w:szCs w:val="24"/>
          <w:lang w:eastAsia="zh-CN"/>
        </w:rPr>
        <w:t xml:space="preserve"> urządzeni</w:t>
      </w:r>
      <w:r w:rsidR="008C168C" w:rsidRPr="001B1E0A">
        <w:rPr>
          <w:b/>
          <w:bCs/>
          <w:sz w:val="24"/>
          <w:szCs w:val="24"/>
          <w:lang w:eastAsia="zh-CN"/>
        </w:rPr>
        <w:t>e może</w:t>
      </w:r>
      <w:r w:rsidRPr="001B1E0A">
        <w:rPr>
          <w:b/>
          <w:bCs/>
          <w:sz w:val="24"/>
          <w:szCs w:val="24"/>
          <w:lang w:eastAsia="zh-CN"/>
        </w:rPr>
        <w:t xml:space="preserve"> wykona</w:t>
      </w:r>
      <w:r w:rsidR="008C168C" w:rsidRPr="001B1E0A">
        <w:rPr>
          <w:b/>
          <w:bCs/>
          <w:sz w:val="24"/>
          <w:szCs w:val="24"/>
          <w:lang w:eastAsia="zh-CN"/>
        </w:rPr>
        <w:t>ć</w:t>
      </w:r>
      <w:r w:rsidRPr="001B1E0A">
        <w:rPr>
          <w:b/>
          <w:bCs/>
          <w:sz w:val="24"/>
          <w:szCs w:val="24"/>
          <w:lang w:eastAsia="zh-CN"/>
        </w:rPr>
        <w:t xml:space="preserve"> cykl kontroli w celu weryfikacji działania.</w:t>
      </w:r>
    </w:p>
    <w:p w14:paraId="168F2FE9" w14:textId="056E8BA0" w:rsidR="00B715FC" w:rsidRPr="003603E1" w:rsidRDefault="003268A1" w:rsidP="00B715FC">
      <w:pPr>
        <w:rPr>
          <w:b/>
          <w:bCs/>
          <w:sz w:val="24"/>
          <w:szCs w:val="24"/>
          <w:u w:val="single"/>
          <w:lang w:eastAsia="zh-CN"/>
        </w:rPr>
      </w:pPr>
      <w:r w:rsidRPr="003603E1">
        <w:rPr>
          <w:noProof/>
          <w:u w:val="single"/>
        </w:rPr>
        <w:lastRenderedPageBreak/>
        <w:drawing>
          <wp:anchor distT="0" distB="0" distL="114300" distR="114300" simplePos="0" relativeHeight="251668480" behindDoc="0" locked="0" layoutInCell="1" allowOverlap="1" wp14:anchorId="560414F9" wp14:editId="52B53C0B">
            <wp:simplePos x="0" y="0"/>
            <wp:positionH relativeFrom="column">
              <wp:posOffset>4500748</wp:posOffset>
            </wp:positionH>
            <wp:positionV relativeFrom="paragraph">
              <wp:posOffset>301625</wp:posOffset>
            </wp:positionV>
            <wp:extent cx="1108710" cy="730885"/>
            <wp:effectExtent l="0" t="0" r="15240" b="12065"/>
            <wp:wrapNone/>
            <wp:docPr id="353"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图片 14"/>
                    <pic:cNvPicPr>
                      <a:picLocks noChangeAspect="1"/>
                    </pic:cNvPicPr>
                  </pic:nvPicPr>
                  <pic:blipFill>
                    <a:blip r:embed="rId28"/>
                    <a:stretch>
                      <a:fillRect/>
                    </a:stretch>
                  </pic:blipFill>
                  <pic:spPr>
                    <a:xfrm>
                      <a:off x="0" y="0"/>
                      <a:ext cx="1108710" cy="730885"/>
                    </a:xfrm>
                    <a:prstGeom prst="rect">
                      <a:avLst/>
                    </a:prstGeom>
                    <a:noFill/>
                    <a:ln>
                      <a:noFill/>
                    </a:ln>
                  </pic:spPr>
                </pic:pic>
              </a:graphicData>
            </a:graphic>
          </wp:anchor>
        </w:drawing>
      </w:r>
      <w:r w:rsidR="00BF76DE" w:rsidRPr="003603E1">
        <w:rPr>
          <w:b/>
          <w:bCs/>
          <w:sz w:val="24"/>
          <w:szCs w:val="24"/>
          <w:u w:val="single"/>
          <w:lang w:eastAsia="zh-CN"/>
        </w:rPr>
        <w:t>T</w:t>
      </w:r>
      <w:r w:rsidR="004328A6" w:rsidRPr="003603E1">
        <w:rPr>
          <w:b/>
          <w:bCs/>
          <w:sz w:val="24"/>
          <w:szCs w:val="24"/>
          <w:u w:val="single"/>
          <w:lang w:eastAsia="zh-CN"/>
        </w:rPr>
        <w:t>RYB CHŁODZENIA</w:t>
      </w:r>
      <w:r w:rsidR="00DE7023" w:rsidRPr="003603E1">
        <w:rPr>
          <w:b/>
          <w:bCs/>
          <w:sz w:val="24"/>
          <w:szCs w:val="24"/>
          <w:u w:val="single"/>
          <w:lang w:eastAsia="zh-CN"/>
        </w:rPr>
        <w:t xml:space="preserve"> „C</w:t>
      </w:r>
      <w:r w:rsidR="007B6A4A" w:rsidRPr="003603E1">
        <w:rPr>
          <w:b/>
          <w:bCs/>
          <w:sz w:val="24"/>
          <w:szCs w:val="24"/>
          <w:u w:val="single"/>
          <w:lang w:eastAsia="zh-CN"/>
        </w:rPr>
        <w:t>OOL</w:t>
      </w:r>
      <w:r w:rsidR="00DE7023" w:rsidRPr="003603E1">
        <w:rPr>
          <w:b/>
          <w:bCs/>
          <w:sz w:val="24"/>
          <w:szCs w:val="24"/>
          <w:u w:val="single"/>
          <w:lang w:eastAsia="zh-CN"/>
        </w:rPr>
        <w:t>”</w:t>
      </w:r>
    </w:p>
    <w:p w14:paraId="3D644E58" w14:textId="72A37FE6" w:rsidR="003268A1" w:rsidRPr="003603E1" w:rsidRDefault="003268A1" w:rsidP="003268A1">
      <w:pPr>
        <w:rPr>
          <w:sz w:val="24"/>
          <w:szCs w:val="24"/>
          <w:lang w:eastAsia="zh-CN"/>
        </w:rPr>
      </w:pPr>
      <w:r w:rsidRPr="003603E1">
        <w:rPr>
          <w:sz w:val="24"/>
          <w:szCs w:val="24"/>
          <w:lang w:eastAsia="zh-CN"/>
        </w:rPr>
        <w:t>Aby poprawnie ustawić ten tryb:</w:t>
      </w:r>
      <w:r w:rsidRPr="003603E1">
        <w:rPr>
          <w:noProof/>
        </w:rPr>
        <w:t xml:space="preserve"> </w:t>
      </w:r>
    </w:p>
    <w:p w14:paraId="4DF9B56E" w14:textId="11BF7CB6" w:rsidR="003603E1" w:rsidRPr="003603E1" w:rsidRDefault="003268A1" w:rsidP="003268A1">
      <w:pPr>
        <w:rPr>
          <w:sz w:val="24"/>
          <w:szCs w:val="24"/>
          <w:lang w:eastAsia="zh-CN"/>
        </w:rPr>
      </w:pPr>
      <w:r w:rsidRPr="003603E1">
        <w:rPr>
          <w:rFonts w:hint="eastAsia"/>
          <w:sz w:val="24"/>
          <w:szCs w:val="24"/>
          <w:lang w:eastAsia="zh-CN"/>
        </w:rPr>
        <w:t>●</w:t>
      </w:r>
      <w:r w:rsidRPr="003603E1">
        <w:rPr>
          <w:sz w:val="24"/>
          <w:szCs w:val="24"/>
          <w:lang w:eastAsia="zh-CN"/>
        </w:rPr>
        <w:t xml:space="preserve"> Naciśnij </w:t>
      </w:r>
      <w:r w:rsidR="003603E1" w:rsidRPr="003603E1">
        <w:rPr>
          <w:sz w:val="24"/>
          <w:szCs w:val="24"/>
          <w:lang w:eastAsia="zh-CN"/>
        </w:rPr>
        <w:t>kilka razy</w:t>
      </w:r>
      <w:r w:rsidRPr="003603E1">
        <w:rPr>
          <w:sz w:val="24"/>
          <w:szCs w:val="24"/>
          <w:lang w:eastAsia="zh-CN"/>
        </w:rPr>
        <w:t xml:space="preserve"> przycisk</w:t>
      </w:r>
      <w:r w:rsidR="003603E1" w:rsidRPr="003603E1">
        <w:rPr>
          <w:sz w:val="24"/>
          <w:szCs w:val="24"/>
          <w:lang w:eastAsia="zh-CN"/>
        </w:rPr>
        <w:t xml:space="preserve"> MODE</w:t>
      </w:r>
      <w:r w:rsidRPr="003603E1">
        <w:rPr>
          <w:sz w:val="24"/>
          <w:szCs w:val="24"/>
          <w:lang w:eastAsia="zh-CN"/>
        </w:rPr>
        <w:t xml:space="preserve"> </w:t>
      </w:r>
      <w:r w:rsidRPr="003603E1">
        <w:rPr>
          <w:noProof/>
        </w:rPr>
        <w:drawing>
          <wp:inline distT="0" distB="0" distL="114300" distR="114300" wp14:anchorId="41917775" wp14:editId="04A088AB">
            <wp:extent cx="187325" cy="186690"/>
            <wp:effectExtent l="0" t="0" r="3175" b="3810"/>
            <wp:docPr id="35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图片 3"/>
                    <pic:cNvPicPr>
                      <a:picLocks noChangeAspect="1"/>
                    </pic:cNvPicPr>
                  </pic:nvPicPr>
                  <pic:blipFill>
                    <a:blip r:embed="rId29"/>
                    <a:stretch>
                      <a:fillRect/>
                    </a:stretch>
                  </pic:blipFill>
                  <pic:spPr>
                    <a:xfrm>
                      <a:off x="0" y="0"/>
                      <a:ext cx="187325" cy="186690"/>
                    </a:xfrm>
                    <a:prstGeom prst="rect">
                      <a:avLst/>
                    </a:prstGeom>
                    <a:noFill/>
                    <a:ln w="9525">
                      <a:noFill/>
                    </a:ln>
                  </pic:spPr>
                </pic:pic>
              </a:graphicData>
            </a:graphic>
          </wp:inline>
        </w:drawing>
      </w:r>
      <w:r w:rsidRPr="003603E1">
        <w:rPr>
          <w:sz w:val="24"/>
          <w:szCs w:val="24"/>
          <w:lang w:eastAsia="zh-CN"/>
        </w:rPr>
        <w:t xml:space="preserve">, aż </w:t>
      </w:r>
      <w:r w:rsidR="003603E1" w:rsidRPr="003603E1">
        <w:rPr>
          <w:sz w:val="24"/>
          <w:szCs w:val="24"/>
          <w:lang w:eastAsia="zh-CN"/>
        </w:rPr>
        <w:t xml:space="preserve">dioda zasygnalizuje </w:t>
      </w:r>
    </w:p>
    <w:p w14:paraId="4334A68C" w14:textId="089387DA" w:rsidR="003268A1" w:rsidRPr="003603E1" w:rsidRDefault="003603E1" w:rsidP="003268A1">
      <w:pPr>
        <w:rPr>
          <w:sz w:val="24"/>
          <w:szCs w:val="24"/>
          <w:lang w:eastAsia="zh-CN"/>
        </w:rPr>
      </w:pPr>
      <w:r w:rsidRPr="003603E1">
        <w:rPr>
          <w:sz w:val="24"/>
          <w:szCs w:val="24"/>
          <w:lang w:eastAsia="zh-CN"/>
        </w:rPr>
        <w:t>wybranie właściwego trybu</w:t>
      </w:r>
      <w:r w:rsidR="003268A1" w:rsidRPr="003603E1">
        <w:rPr>
          <w:sz w:val="24"/>
          <w:szCs w:val="24"/>
          <w:lang w:eastAsia="zh-CN"/>
        </w:rPr>
        <w:t xml:space="preserve"> </w:t>
      </w:r>
      <w:r w:rsidR="00C9107C">
        <w:rPr>
          <w:sz w:val="24"/>
          <w:szCs w:val="24"/>
          <w:lang w:eastAsia="zh-CN"/>
        </w:rPr>
        <w:t>COOL</w:t>
      </w:r>
      <w:r w:rsidR="003268A1" w:rsidRPr="003603E1">
        <w:rPr>
          <w:sz w:val="24"/>
          <w:szCs w:val="24"/>
          <w:lang w:eastAsia="zh-CN"/>
        </w:rPr>
        <w:t>.</w:t>
      </w:r>
    </w:p>
    <w:p w14:paraId="55E6101D" w14:textId="77777777" w:rsidR="003268A1" w:rsidRPr="003603E1" w:rsidRDefault="003268A1" w:rsidP="003268A1">
      <w:pPr>
        <w:rPr>
          <w:sz w:val="24"/>
          <w:szCs w:val="24"/>
          <w:lang w:eastAsia="zh-CN"/>
        </w:rPr>
      </w:pPr>
      <w:r w:rsidRPr="003603E1">
        <w:rPr>
          <w:rFonts w:hint="eastAsia"/>
          <w:sz w:val="24"/>
          <w:szCs w:val="24"/>
          <w:lang w:eastAsia="zh-CN"/>
        </w:rPr>
        <w:t>●</w:t>
      </w:r>
      <w:r w:rsidRPr="003603E1">
        <w:rPr>
          <w:sz w:val="24"/>
          <w:szCs w:val="24"/>
          <w:lang w:eastAsia="zh-CN"/>
        </w:rPr>
        <w:t xml:space="preserve"> Wybierz docelową temperaturę 18 </w:t>
      </w:r>
      <w:r w:rsidRPr="003603E1">
        <w:rPr>
          <w:rFonts w:hint="eastAsia"/>
          <w:sz w:val="24"/>
          <w:szCs w:val="24"/>
          <w:lang w:eastAsia="zh-CN"/>
        </w:rPr>
        <w:t>℃</w:t>
      </w:r>
      <w:r w:rsidRPr="003603E1">
        <w:rPr>
          <w:sz w:val="24"/>
          <w:szCs w:val="24"/>
          <w:lang w:eastAsia="zh-CN"/>
        </w:rPr>
        <w:t xml:space="preserve"> -32 </w:t>
      </w:r>
      <w:r w:rsidRPr="003603E1">
        <w:rPr>
          <w:rFonts w:hint="eastAsia"/>
          <w:sz w:val="24"/>
          <w:szCs w:val="24"/>
          <w:lang w:eastAsia="zh-CN"/>
        </w:rPr>
        <w:t>℃</w:t>
      </w:r>
      <w:r w:rsidRPr="003603E1">
        <w:rPr>
          <w:sz w:val="24"/>
          <w:szCs w:val="24"/>
          <w:lang w:eastAsia="zh-CN"/>
        </w:rPr>
        <w:t xml:space="preserve"> (64 </w:t>
      </w:r>
      <w:r w:rsidRPr="003603E1">
        <w:rPr>
          <w:rFonts w:hint="eastAsia"/>
          <w:sz w:val="24"/>
          <w:szCs w:val="24"/>
          <w:lang w:eastAsia="zh-CN"/>
        </w:rPr>
        <w:t>℉</w:t>
      </w:r>
      <w:r w:rsidRPr="003603E1">
        <w:rPr>
          <w:sz w:val="24"/>
          <w:szCs w:val="24"/>
          <w:lang w:eastAsia="zh-CN"/>
        </w:rPr>
        <w:t xml:space="preserve"> -90 </w:t>
      </w:r>
      <w:r w:rsidRPr="003603E1">
        <w:rPr>
          <w:rFonts w:hint="eastAsia"/>
          <w:sz w:val="24"/>
          <w:szCs w:val="24"/>
          <w:lang w:eastAsia="zh-CN"/>
        </w:rPr>
        <w:t>℉</w:t>
      </w:r>
      <w:r w:rsidRPr="003603E1">
        <w:rPr>
          <w:sz w:val="24"/>
          <w:szCs w:val="24"/>
          <w:lang w:eastAsia="zh-CN"/>
        </w:rPr>
        <w:t>), naciskając</w:t>
      </w:r>
    </w:p>
    <w:p w14:paraId="76051EC5" w14:textId="77777777" w:rsidR="003268A1" w:rsidRPr="003603E1" w:rsidRDefault="003268A1" w:rsidP="003268A1">
      <w:pPr>
        <w:rPr>
          <w:sz w:val="24"/>
          <w:szCs w:val="24"/>
          <w:lang w:eastAsia="zh-CN"/>
        </w:rPr>
      </w:pPr>
      <w:r w:rsidRPr="003603E1">
        <w:rPr>
          <w:sz w:val="24"/>
          <w:szCs w:val="24"/>
          <w:lang w:eastAsia="zh-CN"/>
        </w:rPr>
        <w:t xml:space="preserve">przycisk </w:t>
      </w:r>
      <w:r w:rsidRPr="003603E1">
        <w:rPr>
          <w:rFonts w:hint="eastAsia"/>
          <w:sz w:val="24"/>
          <w:szCs w:val="24"/>
          <w:lang w:eastAsia="zh-CN"/>
        </w:rPr>
        <w:t>△</w:t>
      </w:r>
      <w:r w:rsidRPr="003603E1">
        <w:rPr>
          <w:sz w:val="24"/>
          <w:szCs w:val="24"/>
          <w:lang w:eastAsia="zh-CN"/>
        </w:rPr>
        <w:t xml:space="preserve"> lub </w:t>
      </w:r>
      <w:r w:rsidRPr="003603E1">
        <w:rPr>
          <w:rFonts w:hint="eastAsia"/>
          <w:sz w:val="24"/>
          <w:szCs w:val="24"/>
          <w:lang w:eastAsia="zh-CN"/>
        </w:rPr>
        <w:t>▽</w:t>
      </w:r>
      <w:r w:rsidRPr="003603E1">
        <w:rPr>
          <w:sz w:val="24"/>
          <w:szCs w:val="24"/>
          <w:lang w:eastAsia="zh-CN"/>
        </w:rPr>
        <w:t>, aż zostanie wyświetlona odpowiednia wartość.</w:t>
      </w:r>
    </w:p>
    <w:p w14:paraId="3D7A5D88" w14:textId="25CFC19E" w:rsidR="003268A1" w:rsidRPr="003603E1" w:rsidRDefault="003268A1" w:rsidP="003268A1">
      <w:pPr>
        <w:rPr>
          <w:sz w:val="24"/>
          <w:szCs w:val="24"/>
          <w:lang w:eastAsia="zh-CN"/>
        </w:rPr>
      </w:pPr>
      <w:r w:rsidRPr="003603E1">
        <w:rPr>
          <w:rFonts w:hint="eastAsia"/>
          <w:sz w:val="24"/>
          <w:szCs w:val="24"/>
          <w:lang w:eastAsia="zh-CN"/>
        </w:rPr>
        <w:t>●</w:t>
      </w:r>
      <w:r w:rsidRPr="003603E1">
        <w:rPr>
          <w:sz w:val="24"/>
          <w:szCs w:val="24"/>
          <w:lang w:eastAsia="zh-CN"/>
        </w:rPr>
        <w:t xml:space="preserve"> Wybierz żądaną prędkość wentylatora, naciskając przycisk </w:t>
      </w:r>
      <w:r w:rsidRPr="003603E1">
        <w:rPr>
          <w:noProof/>
        </w:rPr>
        <w:drawing>
          <wp:inline distT="0" distB="0" distL="114300" distR="114300" wp14:anchorId="2E4382E5" wp14:editId="6F016361">
            <wp:extent cx="174625" cy="176530"/>
            <wp:effectExtent l="0" t="0" r="15875" b="13970"/>
            <wp:docPr id="354"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图片 13"/>
                    <pic:cNvPicPr>
                      <a:picLocks noChangeAspect="1"/>
                    </pic:cNvPicPr>
                  </pic:nvPicPr>
                  <pic:blipFill>
                    <a:blip r:embed="rId30"/>
                    <a:stretch>
                      <a:fillRect/>
                    </a:stretch>
                  </pic:blipFill>
                  <pic:spPr>
                    <a:xfrm>
                      <a:off x="0" y="0"/>
                      <a:ext cx="174625" cy="176530"/>
                    </a:xfrm>
                    <a:prstGeom prst="rect">
                      <a:avLst/>
                    </a:prstGeom>
                    <a:noFill/>
                    <a:ln w="9525">
                      <a:noFill/>
                    </a:ln>
                  </pic:spPr>
                </pic:pic>
              </a:graphicData>
            </a:graphic>
          </wp:inline>
        </w:drawing>
      </w:r>
      <w:r w:rsidRPr="003603E1">
        <w:rPr>
          <w:sz w:val="24"/>
          <w:szCs w:val="24"/>
          <w:lang w:eastAsia="zh-CN"/>
        </w:rPr>
        <w:t>.</w:t>
      </w:r>
    </w:p>
    <w:p w14:paraId="1A630EE3" w14:textId="77777777" w:rsidR="003268A1" w:rsidRPr="003603E1" w:rsidRDefault="003268A1" w:rsidP="003268A1">
      <w:pPr>
        <w:rPr>
          <w:sz w:val="24"/>
          <w:szCs w:val="24"/>
          <w:lang w:eastAsia="zh-CN"/>
        </w:rPr>
      </w:pPr>
      <w:r w:rsidRPr="003603E1">
        <w:rPr>
          <w:sz w:val="24"/>
          <w:szCs w:val="24"/>
          <w:lang w:eastAsia="zh-CN"/>
        </w:rPr>
        <w:t>Dostępne są cztery prędkości: wysoka / średnia / niska / automatyczna.</w:t>
      </w:r>
    </w:p>
    <w:p w14:paraId="4C8B844B" w14:textId="59D7A694" w:rsidR="003C653B" w:rsidRDefault="003268A1" w:rsidP="003C653B">
      <w:pPr>
        <w:rPr>
          <w:sz w:val="24"/>
          <w:szCs w:val="24"/>
          <w:lang w:eastAsia="zh-CN"/>
        </w:rPr>
      </w:pPr>
      <w:r w:rsidRPr="003603E1">
        <w:rPr>
          <w:sz w:val="24"/>
          <w:szCs w:val="24"/>
          <w:lang w:eastAsia="zh-CN"/>
        </w:rPr>
        <w:t xml:space="preserve">Najbardziej odpowiednia temperatura w pomieszczeniu w okresie letnim waha się od 24 </w:t>
      </w:r>
      <w:r w:rsidRPr="003603E1">
        <w:rPr>
          <w:rFonts w:hint="eastAsia"/>
          <w:sz w:val="24"/>
          <w:szCs w:val="24"/>
          <w:lang w:eastAsia="zh-CN"/>
        </w:rPr>
        <w:t>℃</w:t>
      </w:r>
      <w:r w:rsidRPr="003603E1">
        <w:rPr>
          <w:sz w:val="24"/>
          <w:szCs w:val="24"/>
          <w:lang w:eastAsia="zh-CN"/>
        </w:rPr>
        <w:t xml:space="preserve"> </w:t>
      </w:r>
      <w:r w:rsidR="003603E1" w:rsidRPr="003603E1">
        <w:rPr>
          <w:sz w:val="24"/>
          <w:szCs w:val="24"/>
          <w:lang w:eastAsia="zh-CN"/>
        </w:rPr>
        <w:t xml:space="preserve">do 27 </w:t>
      </w:r>
      <w:r w:rsidR="003603E1" w:rsidRPr="003603E1">
        <w:rPr>
          <w:rFonts w:hint="eastAsia"/>
          <w:sz w:val="24"/>
          <w:szCs w:val="24"/>
          <w:lang w:eastAsia="zh-CN"/>
        </w:rPr>
        <w:t>℃</w:t>
      </w:r>
      <w:r w:rsidR="003603E1" w:rsidRPr="003603E1">
        <w:rPr>
          <w:sz w:val="24"/>
          <w:szCs w:val="24"/>
          <w:lang w:eastAsia="zh-CN"/>
        </w:rPr>
        <w:t xml:space="preserve"> </w:t>
      </w:r>
      <w:r w:rsidRPr="003603E1">
        <w:rPr>
          <w:sz w:val="24"/>
          <w:szCs w:val="24"/>
          <w:lang w:eastAsia="zh-CN"/>
        </w:rPr>
        <w:t xml:space="preserve">(75 do 81 </w:t>
      </w:r>
      <w:r w:rsidRPr="003603E1">
        <w:rPr>
          <w:rFonts w:hint="eastAsia"/>
          <w:sz w:val="24"/>
          <w:szCs w:val="24"/>
          <w:lang w:eastAsia="zh-CN"/>
        </w:rPr>
        <w:t>℉</w:t>
      </w:r>
      <w:r w:rsidRPr="003603E1">
        <w:rPr>
          <w:sz w:val="24"/>
          <w:szCs w:val="24"/>
          <w:lang w:eastAsia="zh-CN"/>
        </w:rPr>
        <w:t>). Nie zaleca się jednak ustawiania temperatury znacznie poniżej temperatury zewnętrznej. Różnica prędkości wentylatora jest bardziej zauważalna, gdy urządzenie jest w trybie wentylatora, ale może nie być zauważalna w trybie chłodzenia.</w:t>
      </w:r>
    </w:p>
    <w:p w14:paraId="6AFE3098" w14:textId="672A0A5F" w:rsidR="00D96B30" w:rsidRDefault="00D96B30" w:rsidP="003C653B">
      <w:pPr>
        <w:rPr>
          <w:b/>
          <w:bCs/>
          <w:sz w:val="24"/>
          <w:szCs w:val="24"/>
          <w:u w:val="single"/>
          <w:lang w:eastAsia="zh-CN"/>
        </w:rPr>
      </w:pPr>
      <w:r w:rsidRPr="00D96B30">
        <w:rPr>
          <w:b/>
          <w:bCs/>
          <w:noProof/>
          <w:sz w:val="24"/>
          <w:szCs w:val="24"/>
          <w:u w:val="single"/>
          <w:lang w:eastAsia="zh-CN"/>
        </w:rPr>
        <mc:AlternateContent>
          <mc:Choice Requires="wps">
            <w:drawing>
              <wp:anchor distT="45720" distB="45720" distL="114300" distR="114300" simplePos="0" relativeHeight="251727872" behindDoc="0" locked="0" layoutInCell="1" allowOverlap="1" wp14:anchorId="2A228283" wp14:editId="3FFAB41B">
                <wp:simplePos x="0" y="0"/>
                <wp:positionH relativeFrom="column">
                  <wp:posOffset>4502901</wp:posOffset>
                </wp:positionH>
                <wp:positionV relativeFrom="paragraph">
                  <wp:posOffset>55245</wp:posOffset>
                </wp:positionV>
                <wp:extent cx="1165225" cy="912495"/>
                <wp:effectExtent l="0" t="0" r="0" b="1905"/>
                <wp:wrapSquare wrapText="bothSides"/>
                <wp:docPr id="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5225" cy="912495"/>
                        </a:xfrm>
                        <a:prstGeom prst="rect">
                          <a:avLst/>
                        </a:prstGeom>
                        <a:solidFill>
                          <a:srgbClr val="FFFFFF"/>
                        </a:solidFill>
                        <a:ln w="9525">
                          <a:noFill/>
                          <a:miter lim="800000"/>
                          <a:headEnd/>
                          <a:tailEnd/>
                        </a:ln>
                      </wps:spPr>
                      <wps:txbx>
                        <w:txbxContent>
                          <w:p w14:paraId="5E6D936C" w14:textId="27C0B5A8" w:rsidR="00D96B30" w:rsidRDefault="00D96B30">
                            <w:r>
                              <w:rPr>
                                <w:noProof/>
                              </w:rPr>
                              <w:t xml:space="preserve">                            </w:t>
                            </w:r>
                            <w:r>
                              <w:rPr>
                                <w:noProof/>
                              </w:rPr>
                              <w:drawing>
                                <wp:inline distT="0" distB="0" distL="0" distR="0" wp14:anchorId="59458FF4" wp14:editId="56AD6C1E">
                                  <wp:extent cx="949580" cy="750045"/>
                                  <wp:effectExtent l="0" t="0" r="3175" b="0"/>
                                  <wp:docPr id="453" name="Obraz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srcRect l="53102" t="20799" r="37788" b="66409"/>
                                          <a:stretch/>
                                        </pic:blipFill>
                                        <pic:spPr bwMode="auto">
                                          <a:xfrm>
                                            <a:off x="0" y="0"/>
                                            <a:ext cx="968622" cy="765086"/>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228283" id="_x0000_s1063" type="#_x0000_t202" style="position:absolute;margin-left:354.55pt;margin-top:4.35pt;width:91.75pt;height:71.85pt;z-index:2517278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" stroked="f">
                <v:textbox>
                  <w:txbxContent>
                    <w:p w14:paraId="5E6D936C" w14:textId="27C0B5A8" w:rsidR="00D96B30" w:rsidRDefault="00D96B30">
                      <w:r>
                        <w:rPr>
                          <w:noProof/>
                        </w:rPr>
                        <w:t xml:space="preserve">                            </w:t>
                      </w:r>
                      <w:r>
                        <w:rPr>
                          <w:noProof/>
                        </w:rPr>
                        <w:drawing>
                          <wp:inline distT="0" distB="0" distL="0" distR="0" wp14:anchorId="59458FF4" wp14:editId="56AD6C1E">
                            <wp:extent cx="949580" cy="750045"/>
                            <wp:effectExtent l="0" t="0" r="3175" b="0"/>
                            <wp:docPr id="453" name="Obraz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srcRect l="53102" t="20799" r="37788" b="66409"/>
                                    <a:stretch/>
                                  </pic:blipFill>
                                  <pic:spPr bwMode="auto">
                                    <a:xfrm>
                                      <a:off x="0" y="0"/>
                                      <a:ext cx="968622" cy="765086"/>
                                    </a:xfrm>
                                    <a:prstGeom prst="rect">
                                      <a:avLst/>
                                    </a:prstGeom>
                                    <a:ln>
                                      <a:noFill/>
                                    </a:ln>
                                    <a:extLst>
                                      <a:ext uri="{53640926-AAD7-44D8-BBD7-CCE9431645EC}">
                                        <a14:shadowObscured xmlns:a14="http://schemas.microsoft.com/office/drawing/2010/main"/>
                                      </a:ext>
                                    </a:extLst>
                                  </pic:spPr>
                                </pic:pic>
                              </a:graphicData>
                            </a:graphic>
                          </wp:inline>
                        </w:drawing>
                      </w:r>
                    </w:p>
                  </w:txbxContent>
                </v:textbox>
                <w10:wrap type="square"/>
              </v:shape>
            </w:pict>
          </mc:Fallback>
        </mc:AlternateContent>
      </w:r>
      <w:r w:rsidRPr="003603E1">
        <w:rPr>
          <w:b/>
          <w:bCs/>
          <w:sz w:val="24"/>
          <w:szCs w:val="24"/>
          <w:u w:val="single"/>
          <w:lang w:eastAsia="zh-CN"/>
        </w:rPr>
        <w:t xml:space="preserve">TRYB </w:t>
      </w:r>
      <w:r>
        <w:rPr>
          <w:b/>
          <w:bCs/>
          <w:sz w:val="24"/>
          <w:szCs w:val="24"/>
          <w:u w:val="single"/>
          <w:lang w:eastAsia="zh-CN"/>
        </w:rPr>
        <w:t>GRZANIA „HEAT</w:t>
      </w:r>
      <w:r w:rsidRPr="003603E1">
        <w:rPr>
          <w:b/>
          <w:bCs/>
          <w:sz w:val="24"/>
          <w:szCs w:val="24"/>
          <w:u w:val="single"/>
          <w:lang w:eastAsia="zh-CN"/>
        </w:rPr>
        <w:t>”</w:t>
      </w:r>
      <w:r w:rsidR="00955BEB">
        <w:rPr>
          <w:b/>
          <w:bCs/>
          <w:sz w:val="24"/>
          <w:szCs w:val="24"/>
          <w:u w:val="single"/>
          <w:lang w:eastAsia="zh-CN"/>
        </w:rPr>
        <w:t>( w zależności od modelu)</w:t>
      </w:r>
    </w:p>
    <w:p w14:paraId="04C121E8" w14:textId="6DD75568" w:rsidR="00D96B30" w:rsidRDefault="00D96B30" w:rsidP="003C653B">
      <w:pPr>
        <w:rPr>
          <w:sz w:val="24"/>
          <w:szCs w:val="24"/>
          <w:lang w:eastAsia="zh-CN"/>
        </w:rPr>
      </w:pPr>
      <w:r w:rsidRPr="00D96B30">
        <w:rPr>
          <w:sz w:val="24"/>
          <w:szCs w:val="24"/>
          <w:lang w:eastAsia="zh-CN"/>
        </w:rPr>
        <w:t>Aby prawidłowo ustawić ten tryb</w:t>
      </w:r>
      <w:r>
        <w:rPr>
          <w:sz w:val="24"/>
          <w:szCs w:val="24"/>
          <w:lang w:eastAsia="zh-CN"/>
        </w:rPr>
        <w:t xml:space="preserve"> </w:t>
      </w:r>
      <w:r w:rsidRPr="00D96B30">
        <w:rPr>
          <w:sz w:val="24"/>
          <w:szCs w:val="24"/>
          <w:lang w:eastAsia="zh-CN"/>
        </w:rPr>
        <w:t xml:space="preserve">: </w:t>
      </w:r>
    </w:p>
    <w:p w14:paraId="15889E05" w14:textId="4AFBB9D2" w:rsidR="00D96B30" w:rsidRDefault="00C9107C" w:rsidP="003C653B">
      <w:pPr>
        <w:rPr>
          <w:sz w:val="24"/>
          <w:szCs w:val="24"/>
          <w:lang w:eastAsia="zh-CN"/>
        </w:rPr>
      </w:pPr>
      <w:r w:rsidRPr="003603E1">
        <w:rPr>
          <w:rFonts w:hint="eastAsia"/>
          <w:sz w:val="24"/>
          <w:szCs w:val="24"/>
          <w:lang w:eastAsia="zh-CN"/>
        </w:rPr>
        <w:t>●</w:t>
      </w:r>
      <w:r w:rsidR="00D96B30" w:rsidRPr="00D96B30">
        <w:rPr>
          <w:sz w:val="24"/>
          <w:szCs w:val="24"/>
          <w:lang w:eastAsia="zh-CN"/>
        </w:rPr>
        <w:t xml:space="preserve"> Naciśnij przycisk </w:t>
      </w:r>
      <w:r w:rsidR="00D96B30" w:rsidRPr="003603E1">
        <w:rPr>
          <w:noProof/>
        </w:rPr>
        <w:drawing>
          <wp:inline distT="0" distB="0" distL="114300" distR="114300" wp14:anchorId="4D283E7A" wp14:editId="1BF1B68C">
            <wp:extent cx="187325" cy="186690"/>
            <wp:effectExtent l="0" t="0" r="3175" b="3810"/>
            <wp:docPr id="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图片 3"/>
                    <pic:cNvPicPr>
                      <a:picLocks noChangeAspect="1"/>
                    </pic:cNvPicPr>
                  </pic:nvPicPr>
                  <pic:blipFill>
                    <a:blip r:embed="rId29"/>
                    <a:stretch>
                      <a:fillRect/>
                    </a:stretch>
                  </pic:blipFill>
                  <pic:spPr>
                    <a:xfrm>
                      <a:off x="0" y="0"/>
                      <a:ext cx="187325" cy="186690"/>
                    </a:xfrm>
                    <a:prstGeom prst="rect">
                      <a:avLst/>
                    </a:prstGeom>
                    <a:noFill/>
                    <a:ln w="9525">
                      <a:noFill/>
                    </a:ln>
                  </pic:spPr>
                </pic:pic>
              </a:graphicData>
            </a:graphic>
          </wp:inline>
        </w:drawing>
      </w:r>
      <w:r w:rsidR="00D96B30" w:rsidRPr="00D96B30">
        <w:rPr>
          <w:sz w:val="24"/>
          <w:szCs w:val="24"/>
          <w:lang w:eastAsia="zh-CN"/>
        </w:rPr>
        <w:t xml:space="preserve"> kilka razy, aż pojawi się symbol </w:t>
      </w:r>
      <w:r w:rsidR="00D96B30">
        <w:rPr>
          <w:sz w:val="24"/>
          <w:szCs w:val="24"/>
          <w:lang w:eastAsia="zh-CN"/>
        </w:rPr>
        <w:t>HEAT</w:t>
      </w:r>
      <w:r w:rsidR="00D96B30" w:rsidRPr="00D96B30">
        <w:rPr>
          <w:sz w:val="24"/>
          <w:szCs w:val="24"/>
          <w:lang w:eastAsia="zh-CN"/>
        </w:rPr>
        <w:t xml:space="preserve">.  </w:t>
      </w:r>
    </w:p>
    <w:p w14:paraId="17EAE1E8" w14:textId="4D236810" w:rsidR="00D96B30" w:rsidRDefault="00C9107C" w:rsidP="003C653B">
      <w:pPr>
        <w:rPr>
          <w:sz w:val="24"/>
          <w:szCs w:val="24"/>
          <w:lang w:eastAsia="zh-CN"/>
        </w:rPr>
      </w:pPr>
      <w:r w:rsidRPr="003603E1">
        <w:rPr>
          <w:rFonts w:hint="eastAsia"/>
          <w:sz w:val="24"/>
          <w:szCs w:val="24"/>
          <w:lang w:eastAsia="zh-CN"/>
        </w:rPr>
        <w:t>●</w:t>
      </w:r>
      <w:r w:rsidR="00D96B30" w:rsidRPr="00D96B30">
        <w:rPr>
          <w:sz w:val="24"/>
          <w:szCs w:val="24"/>
          <w:lang w:eastAsia="zh-CN"/>
        </w:rPr>
        <w:t xml:space="preserve"> Wybierz temperaturę docelową 13</w:t>
      </w:r>
      <w:r w:rsidR="00D96B30" w:rsidRPr="003603E1">
        <w:rPr>
          <w:rFonts w:hint="eastAsia"/>
          <w:sz w:val="24"/>
          <w:szCs w:val="24"/>
          <w:lang w:eastAsia="zh-CN"/>
        </w:rPr>
        <w:t>℃</w:t>
      </w:r>
      <w:r w:rsidR="00D96B30" w:rsidRPr="00D96B30">
        <w:rPr>
          <w:sz w:val="24"/>
          <w:szCs w:val="24"/>
          <w:lang w:eastAsia="zh-CN"/>
        </w:rPr>
        <w:t xml:space="preserve">-27 </w:t>
      </w:r>
      <w:r w:rsidR="00D96B30" w:rsidRPr="003603E1">
        <w:rPr>
          <w:rFonts w:hint="eastAsia"/>
          <w:sz w:val="24"/>
          <w:szCs w:val="24"/>
          <w:lang w:eastAsia="zh-CN"/>
        </w:rPr>
        <w:t>℃</w:t>
      </w:r>
      <w:r w:rsidR="00D96B30" w:rsidRPr="00D96B30">
        <w:rPr>
          <w:sz w:val="24"/>
          <w:szCs w:val="24"/>
          <w:lang w:eastAsia="zh-CN"/>
        </w:rPr>
        <w:t xml:space="preserve"> (55'F-81'F) naciskając </w:t>
      </w:r>
      <w:r w:rsidR="00D96B30" w:rsidRPr="003603E1">
        <w:rPr>
          <w:sz w:val="24"/>
          <w:szCs w:val="24"/>
          <w:lang w:eastAsia="zh-CN"/>
        </w:rPr>
        <w:t xml:space="preserve">przycisk </w:t>
      </w:r>
      <w:r w:rsidR="00D96B30" w:rsidRPr="003603E1">
        <w:rPr>
          <w:rFonts w:hint="eastAsia"/>
          <w:sz w:val="24"/>
          <w:szCs w:val="24"/>
          <w:lang w:eastAsia="zh-CN"/>
        </w:rPr>
        <w:t>△</w:t>
      </w:r>
      <w:r w:rsidR="00D96B30" w:rsidRPr="003603E1">
        <w:rPr>
          <w:sz w:val="24"/>
          <w:szCs w:val="24"/>
          <w:lang w:eastAsia="zh-CN"/>
        </w:rPr>
        <w:t xml:space="preserve"> lub </w:t>
      </w:r>
      <w:r w:rsidR="00D96B30" w:rsidRPr="003603E1">
        <w:rPr>
          <w:rFonts w:hint="eastAsia"/>
          <w:sz w:val="24"/>
          <w:szCs w:val="24"/>
          <w:lang w:eastAsia="zh-CN"/>
        </w:rPr>
        <w:t>▽</w:t>
      </w:r>
      <w:r w:rsidR="00D96B30" w:rsidRPr="00D96B30">
        <w:rPr>
          <w:sz w:val="24"/>
          <w:szCs w:val="24"/>
          <w:lang w:eastAsia="zh-CN"/>
        </w:rPr>
        <w:t xml:space="preserve">, aż zostanie wyświetlona odpowiednia wartość.  </w:t>
      </w:r>
    </w:p>
    <w:p w14:paraId="0BA3E80A" w14:textId="028CA197" w:rsidR="00D96B30" w:rsidRDefault="00C9107C" w:rsidP="003C653B">
      <w:pPr>
        <w:rPr>
          <w:sz w:val="24"/>
          <w:szCs w:val="24"/>
          <w:lang w:eastAsia="zh-CN"/>
        </w:rPr>
      </w:pPr>
      <w:r w:rsidRPr="003603E1">
        <w:rPr>
          <w:rFonts w:hint="eastAsia"/>
          <w:sz w:val="24"/>
          <w:szCs w:val="24"/>
          <w:lang w:eastAsia="zh-CN"/>
        </w:rPr>
        <w:t>●</w:t>
      </w:r>
      <w:r w:rsidR="00D96B30" w:rsidRPr="00D96B30">
        <w:rPr>
          <w:sz w:val="24"/>
          <w:szCs w:val="24"/>
          <w:lang w:eastAsia="zh-CN"/>
        </w:rPr>
        <w:t xml:space="preserve"> Wybierz żądaną prędkość wentylatora, naciskając </w:t>
      </w:r>
      <w:r w:rsidR="00D96B30" w:rsidRPr="003603E1">
        <w:rPr>
          <w:sz w:val="24"/>
          <w:szCs w:val="24"/>
          <w:lang w:eastAsia="zh-CN"/>
        </w:rPr>
        <w:t xml:space="preserve">przycisk </w:t>
      </w:r>
      <w:r w:rsidR="00D96B30" w:rsidRPr="003603E1">
        <w:rPr>
          <w:noProof/>
        </w:rPr>
        <w:drawing>
          <wp:inline distT="0" distB="0" distL="114300" distR="114300" wp14:anchorId="7092508D" wp14:editId="38293326">
            <wp:extent cx="174625" cy="176530"/>
            <wp:effectExtent l="0" t="0" r="15875" b="13970"/>
            <wp:docPr id="12"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图片 13"/>
                    <pic:cNvPicPr>
                      <a:picLocks noChangeAspect="1"/>
                    </pic:cNvPicPr>
                  </pic:nvPicPr>
                  <pic:blipFill>
                    <a:blip r:embed="rId30"/>
                    <a:stretch>
                      <a:fillRect/>
                    </a:stretch>
                  </pic:blipFill>
                  <pic:spPr>
                    <a:xfrm>
                      <a:off x="0" y="0"/>
                      <a:ext cx="174625" cy="176530"/>
                    </a:xfrm>
                    <a:prstGeom prst="rect">
                      <a:avLst/>
                    </a:prstGeom>
                    <a:noFill/>
                    <a:ln w="9525">
                      <a:noFill/>
                    </a:ln>
                  </pic:spPr>
                </pic:pic>
              </a:graphicData>
            </a:graphic>
          </wp:inline>
        </w:drawing>
      </w:r>
      <w:r w:rsidR="00D96B30" w:rsidRPr="003603E1">
        <w:rPr>
          <w:sz w:val="24"/>
          <w:szCs w:val="24"/>
          <w:lang w:eastAsia="zh-CN"/>
        </w:rPr>
        <w:t>.</w:t>
      </w:r>
    </w:p>
    <w:p w14:paraId="19D57765" w14:textId="494C3541" w:rsidR="00D96B30" w:rsidRDefault="00D96B30" w:rsidP="003C653B">
      <w:pPr>
        <w:rPr>
          <w:sz w:val="24"/>
          <w:szCs w:val="24"/>
          <w:lang w:eastAsia="zh-CN"/>
        </w:rPr>
      </w:pPr>
      <w:r w:rsidRPr="00D96B30">
        <w:rPr>
          <w:sz w:val="24"/>
          <w:szCs w:val="24"/>
          <w:lang w:eastAsia="zh-CN"/>
        </w:rPr>
        <w:t xml:space="preserve"> Dostępne są cztery prędkości: Wysoka / Średnia / Niska / Auto.  </w:t>
      </w:r>
    </w:p>
    <w:p w14:paraId="433AEFD5" w14:textId="27669ECA" w:rsidR="00D96B30" w:rsidRDefault="00C9107C" w:rsidP="003C653B">
      <w:pPr>
        <w:rPr>
          <w:sz w:val="24"/>
          <w:szCs w:val="24"/>
          <w:lang w:eastAsia="zh-CN"/>
        </w:rPr>
      </w:pPr>
      <w:r w:rsidRPr="003603E1">
        <w:rPr>
          <w:rFonts w:hint="eastAsia"/>
          <w:sz w:val="24"/>
          <w:szCs w:val="24"/>
          <w:lang w:eastAsia="zh-CN"/>
        </w:rPr>
        <w:t>●</w:t>
      </w:r>
      <w:r w:rsidR="00D96B30" w:rsidRPr="00D96B30">
        <w:rPr>
          <w:sz w:val="24"/>
          <w:szCs w:val="24"/>
          <w:lang w:eastAsia="zh-CN"/>
        </w:rPr>
        <w:t xml:space="preserve"> Woda jest usuwana z powietrza i gromadzona w zbiorniku.  </w:t>
      </w:r>
    </w:p>
    <w:p w14:paraId="3C74CC56" w14:textId="5CE2C8F0" w:rsidR="00D96B30" w:rsidRDefault="00C9107C" w:rsidP="003C653B">
      <w:pPr>
        <w:rPr>
          <w:sz w:val="24"/>
          <w:szCs w:val="24"/>
          <w:lang w:eastAsia="zh-CN"/>
        </w:rPr>
      </w:pPr>
      <w:r w:rsidRPr="003603E1">
        <w:rPr>
          <w:rFonts w:hint="eastAsia"/>
          <w:sz w:val="24"/>
          <w:szCs w:val="24"/>
          <w:lang w:eastAsia="zh-CN"/>
        </w:rPr>
        <w:t>●</w:t>
      </w:r>
      <w:r w:rsidR="00D96B30" w:rsidRPr="00D96B30">
        <w:rPr>
          <w:sz w:val="24"/>
          <w:szCs w:val="24"/>
          <w:lang w:eastAsia="zh-CN"/>
        </w:rPr>
        <w:t xml:space="preserve"> Gdy zbiornik jest pełny, urządzenie wyłącza się, a na wyświetlaczu pojawia się </w:t>
      </w:r>
      <w:proofErr w:type="spellStart"/>
      <w:r w:rsidR="00D96B30" w:rsidRPr="00C9107C">
        <w:rPr>
          <w:b/>
          <w:bCs/>
          <w:sz w:val="28"/>
          <w:szCs w:val="28"/>
          <w:lang w:eastAsia="zh-CN"/>
        </w:rPr>
        <w:t>F</w:t>
      </w:r>
      <w:r w:rsidRPr="00C9107C">
        <w:rPr>
          <w:b/>
          <w:bCs/>
          <w:sz w:val="28"/>
          <w:szCs w:val="28"/>
          <w:lang w:eastAsia="zh-CN"/>
        </w:rPr>
        <w:t>t</w:t>
      </w:r>
      <w:proofErr w:type="spellEnd"/>
      <w:r w:rsidR="00D96B30" w:rsidRPr="00D96B30">
        <w:rPr>
          <w:sz w:val="24"/>
          <w:szCs w:val="24"/>
          <w:lang w:eastAsia="zh-CN"/>
        </w:rPr>
        <w:t xml:space="preserve"> (pełny zbiornik).  </w:t>
      </w:r>
      <w:r>
        <w:rPr>
          <w:sz w:val="24"/>
          <w:szCs w:val="24"/>
          <w:lang w:eastAsia="zh-CN"/>
        </w:rPr>
        <w:t>Należy wówczas wyjąć k</w:t>
      </w:r>
      <w:r w:rsidR="00D96B30" w:rsidRPr="00D96B30">
        <w:rPr>
          <w:sz w:val="24"/>
          <w:szCs w:val="24"/>
          <w:lang w:eastAsia="zh-CN"/>
        </w:rPr>
        <w:t>orek zbiornika i opróżnić</w:t>
      </w:r>
      <w:r>
        <w:rPr>
          <w:sz w:val="24"/>
          <w:szCs w:val="24"/>
          <w:lang w:eastAsia="zh-CN"/>
        </w:rPr>
        <w:t xml:space="preserve"> go</w:t>
      </w:r>
      <w:r w:rsidR="00D96B30" w:rsidRPr="00D96B30">
        <w:rPr>
          <w:sz w:val="24"/>
          <w:szCs w:val="24"/>
          <w:lang w:eastAsia="zh-CN"/>
        </w:rPr>
        <w:t xml:space="preserve">.  Gdy </w:t>
      </w:r>
      <w:r>
        <w:rPr>
          <w:sz w:val="24"/>
          <w:szCs w:val="24"/>
          <w:lang w:eastAsia="zh-CN"/>
        </w:rPr>
        <w:t>zbiornik zostanie opróżniony proszę</w:t>
      </w:r>
      <w:r w:rsidR="00D96B30" w:rsidRPr="00D96B30">
        <w:rPr>
          <w:sz w:val="24"/>
          <w:szCs w:val="24"/>
          <w:lang w:eastAsia="zh-CN"/>
        </w:rPr>
        <w:t xml:space="preserve"> </w:t>
      </w:r>
      <w:r w:rsidR="00955BEB" w:rsidRPr="00D96B30">
        <w:rPr>
          <w:sz w:val="24"/>
          <w:szCs w:val="24"/>
          <w:lang w:eastAsia="zh-CN"/>
        </w:rPr>
        <w:t>założ</w:t>
      </w:r>
      <w:r w:rsidR="00955BEB">
        <w:rPr>
          <w:sz w:val="24"/>
          <w:szCs w:val="24"/>
          <w:lang w:eastAsia="zh-CN"/>
        </w:rPr>
        <w:t>yć</w:t>
      </w:r>
      <w:r w:rsidR="00D96B30" w:rsidRPr="00D96B30">
        <w:rPr>
          <w:sz w:val="24"/>
          <w:szCs w:val="24"/>
          <w:lang w:eastAsia="zh-CN"/>
        </w:rPr>
        <w:t xml:space="preserve"> korek z powrotem.  </w:t>
      </w:r>
    </w:p>
    <w:p w14:paraId="296F0755" w14:textId="5FD8D25C" w:rsidR="00D96B30" w:rsidRDefault="00C9107C" w:rsidP="003C653B">
      <w:pPr>
        <w:rPr>
          <w:sz w:val="24"/>
          <w:szCs w:val="24"/>
          <w:lang w:eastAsia="zh-CN"/>
        </w:rPr>
      </w:pPr>
      <w:r w:rsidRPr="003603E1">
        <w:rPr>
          <w:rFonts w:hint="eastAsia"/>
          <w:sz w:val="24"/>
          <w:szCs w:val="24"/>
          <w:lang w:eastAsia="zh-CN"/>
        </w:rPr>
        <w:t>●</w:t>
      </w:r>
      <w:r w:rsidR="00D96B30" w:rsidRPr="00D96B30">
        <w:rPr>
          <w:sz w:val="24"/>
          <w:szCs w:val="24"/>
          <w:lang w:eastAsia="zh-CN"/>
        </w:rPr>
        <w:t xml:space="preserve"> Po opróżnieniu zbiornika urządzenie uruchamia się ponownie.  </w:t>
      </w:r>
    </w:p>
    <w:p w14:paraId="0788045A" w14:textId="2A0990EA" w:rsidR="00D96B30" w:rsidRDefault="00D96B30" w:rsidP="003C653B">
      <w:pPr>
        <w:rPr>
          <w:sz w:val="24"/>
          <w:szCs w:val="24"/>
          <w:lang w:eastAsia="zh-CN"/>
        </w:rPr>
      </w:pPr>
      <w:r w:rsidRPr="00D96B30">
        <w:rPr>
          <w:sz w:val="24"/>
          <w:szCs w:val="24"/>
          <w:lang w:eastAsia="zh-CN"/>
        </w:rPr>
        <w:t xml:space="preserve">UWAGA: - Podczas pracy w bardzo zimnych pomieszczeniach urządzenie rozmraża się automatycznie, przerywając na chwilę normalną pracę.  Podczas tej operacji zmienia się hałas wydawany przez urządzenie.  </w:t>
      </w:r>
    </w:p>
    <w:p w14:paraId="66327B08" w14:textId="7A7A41F8" w:rsidR="003268A1" w:rsidRPr="0018747F" w:rsidRDefault="00565D42" w:rsidP="003268A1">
      <w:pPr>
        <w:rPr>
          <w:b/>
          <w:bCs/>
          <w:sz w:val="24"/>
          <w:szCs w:val="24"/>
          <w:u w:val="single"/>
          <w:lang w:eastAsia="zh-CN"/>
        </w:rPr>
      </w:pPr>
      <w:r w:rsidRPr="0018747F">
        <w:rPr>
          <w:b/>
          <w:bCs/>
          <w:sz w:val="24"/>
          <w:szCs w:val="24"/>
          <w:u w:val="single"/>
          <w:lang w:eastAsia="zh-CN"/>
        </w:rPr>
        <w:t>TRYB WENTYLATORA</w:t>
      </w:r>
      <w:r w:rsidR="003268A1" w:rsidRPr="0018747F">
        <w:rPr>
          <w:b/>
          <w:bCs/>
          <w:sz w:val="24"/>
          <w:szCs w:val="24"/>
          <w:u w:val="single"/>
          <w:lang w:eastAsia="zh-CN"/>
        </w:rPr>
        <w:t xml:space="preserve"> </w:t>
      </w:r>
      <w:r w:rsidRPr="0018747F">
        <w:rPr>
          <w:b/>
          <w:bCs/>
          <w:sz w:val="24"/>
          <w:szCs w:val="24"/>
          <w:u w:val="single"/>
          <w:lang w:eastAsia="zh-CN"/>
        </w:rPr>
        <w:t>„FAN”</w:t>
      </w:r>
      <w:r w:rsidR="00FB6C6B" w:rsidRPr="0018747F">
        <w:rPr>
          <w:rFonts w:eastAsia="MyriadPro-Bold" w:cs="MyriadPro-Bold"/>
          <w:b/>
          <w:bCs/>
          <w:sz w:val="24"/>
          <w:szCs w:val="24"/>
          <w:u w:val="single"/>
        </w:rPr>
        <w:t xml:space="preserve"> – opcja, wybrane modele</w:t>
      </w:r>
    </w:p>
    <w:p w14:paraId="7CEA2975" w14:textId="5A5D512D" w:rsidR="0018747F" w:rsidRDefault="0018747F" w:rsidP="0018747F">
      <w:pPr>
        <w:spacing w:line="360" w:lineRule="exact"/>
        <w:ind w:left="229" w:hangingChars="104" w:hanging="229"/>
        <w:textAlignment w:val="center"/>
        <w:rPr>
          <w:rFonts w:ascii="Arial" w:hAnsi="Arial" w:cs="Arial"/>
          <w:szCs w:val="21"/>
        </w:rPr>
      </w:pPr>
      <w:r w:rsidRPr="00457420">
        <w:rPr>
          <w:rFonts w:ascii="Arial" w:hAnsi="Arial" w:cs="Arial"/>
          <w:szCs w:val="21"/>
        </w:rPr>
        <w:t>Podczas korzystania z urządzenia w tym trybie wąż</w:t>
      </w:r>
      <w:r>
        <w:rPr>
          <w:rFonts w:ascii="Arial" w:hAnsi="Arial" w:cs="Arial"/>
          <w:szCs w:val="21"/>
        </w:rPr>
        <w:t xml:space="preserve"> odprowadzający </w:t>
      </w:r>
      <w:r w:rsidRPr="00457420">
        <w:rPr>
          <w:rFonts w:ascii="Arial" w:hAnsi="Arial" w:cs="Arial"/>
          <w:szCs w:val="21"/>
        </w:rPr>
        <w:t xml:space="preserve"> powietrz</w:t>
      </w:r>
      <w:r>
        <w:rPr>
          <w:rFonts w:ascii="Arial" w:hAnsi="Arial" w:cs="Arial"/>
          <w:szCs w:val="21"/>
        </w:rPr>
        <w:t>e</w:t>
      </w:r>
      <w:r w:rsidRPr="00457420">
        <w:rPr>
          <w:rFonts w:ascii="Arial" w:hAnsi="Arial" w:cs="Arial"/>
          <w:szCs w:val="21"/>
        </w:rPr>
        <w:t xml:space="preserve"> </w:t>
      </w:r>
      <w:r>
        <w:rPr>
          <w:rFonts w:ascii="Arial" w:hAnsi="Arial" w:cs="Arial"/>
          <w:szCs w:val="21"/>
        </w:rPr>
        <w:t xml:space="preserve">nie musi być </w:t>
      </w:r>
    </w:p>
    <w:p w14:paraId="3E455641" w14:textId="77777777" w:rsidR="0018747F" w:rsidRPr="00457420" w:rsidRDefault="0018747F" w:rsidP="0018747F">
      <w:pPr>
        <w:spacing w:line="360" w:lineRule="exact"/>
        <w:ind w:left="229" w:hangingChars="104" w:hanging="229"/>
        <w:textAlignment w:val="center"/>
        <w:rPr>
          <w:rFonts w:ascii="Arial" w:hAnsi="Arial" w:cs="Arial"/>
          <w:szCs w:val="21"/>
        </w:rPr>
      </w:pPr>
      <w:r>
        <w:rPr>
          <w:rFonts w:ascii="Arial" w:hAnsi="Arial" w:cs="Arial"/>
          <w:szCs w:val="21"/>
        </w:rPr>
        <w:lastRenderedPageBreak/>
        <w:t>podłączony.</w:t>
      </w:r>
    </w:p>
    <w:p w14:paraId="20C86BB0" w14:textId="083DEB1F" w:rsidR="003603E1" w:rsidRPr="003603E1" w:rsidRDefault="003268A1" w:rsidP="003603E1">
      <w:pPr>
        <w:rPr>
          <w:sz w:val="24"/>
          <w:szCs w:val="24"/>
          <w:lang w:eastAsia="zh-CN"/>
        </w:rPr>
      </w:pPr>
      <w:r w:rsidRPr="003603E1">
        <w:rPr>
          <w:rFonts w:hint="eastAsia"/>
          <w:sz w:val="24"/>
          <w:szCs w:val="24"/>
          <w:lang w:eastAsia="zh-CN"/>
        </w:rPr>
        <w:t>●</w:t>
      </w:r>
      <w:r w:rsidRPr="003603E1">
        <w:rPr>
          <w:sz w:val="24"/>
          <w:szCs w:val="24"/>
          <w:lang w:eastAsia="zh-CN"/>
        </w:rPr>
        <w:t xml:space="preserve"> Naciśnij kilk</w:t>
      </w:r>
      <w:r w:rsidR="003603E1" w:rsidRPr="003603E1">
        <w:rPr>
          <w:sz w:val="24"/>
          <w:szCs w:val="24"/>
          <w:lang w:eastAsia="zh-CN"/>
        </w:rPr>
        <w:t>a razy</w:t>
      </w:r>
      <w:r w:rsidRPr="003603E1">
        <w:rPr>
          <w:sz w:val="24"/>
          <w:szCs w:val="24"/>
          <w:lang w:eastAsia="zh-CN"/>
        </w:rPr>
        <w:t xml:space="preserve"> przycisk</w:t>
      </w:r>
      <w:r w:rsidR="003603E1" w:rsidRPr="003603E1">
        <w:rPr>
          <w:sz w:val="24"/>
          <w:szCs w:val="24"/>
          <w:lang w:eastAsia="zh-CN"/>
        </w:rPr>
        <w:t xml:space="preserve"> MODE </w:t>
      </w:r>
      <w:r w:rsidR="00565D42" w:rsidRPr="003603E1">
        <w:rPr>
          <w:sz w:val="24"/>
          <w:szCs w:val="24"/>
          <w:lang w:eastAsia="zh-CN"/>
        </w:rPr>
        <w:t xml:space="preserve"> </w:t>
      </w:r>
      <w:r w:rsidR="00565D42" w:rsidRPr="003603E1">
        <w:rPr>
          <w:noProof/>
        </w:rPr>
        <w:drawing>
          <wp:inline distT="0" distB="0" distL="114300" distR="114300" wp14:anchorId="0121CB81" wp14:editId="0888B429">
            <wp:extent cx="187325" cy="186690"/>
            <wp:effectExtent l="0" t="0" r="3175" b="3810"/>
            <wp:docPr id="35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图片 3"/>
                    <pic:cNvPicPr>
                      <a:picLocks noChangeAspect="1"/>
                    </pic:cNvPicPr>
                  </pic:nvPicPr>
                  <pic:blipFill>
                    <a:blip r:embed="rId29"/>
                    <a:stretch>
                      <a:fillRect/>
                    </a:stretch>
                  </pic:blipFill>
                  <pic:spPr>
                    <a:xfrm>
                      <a:off x="0" y="0"/>
                      <a:ext cx="187325" cy="186690"/>
                    </a:xfrm>
                    <a:prstGeom prst="rect">
                      <a:avLst/>
                    </a:prstGeom>
                    <a:noFill/>
                    <a:ln w="9525">
                      <a:noFill/>
                    </a:ln>
                  </pic:spPr>
                </pic:pic>
              </a:graphicData>
            </a:graphic>
          </wp:inline>
        </w:drawing>
      </w:r>
      <w:r w:rsidRPr="003603E1">
        <w:rPr>
          <w:sz w:val="24"/>
          <w:szCs w:val="24"/>
          <w:lang w:eastAsia="zh-CN"/>
        </w:rPr>
        <w:t xml:space="preserve">, </w:t>
      </w:r>
      <w:r w:rsidR="003603E1" w:rsidRPr="003603E1">
        <w:rPr>
          <w:sz w:val="24"/>
          <w:szCs w:val="24"/>
          <w:lang w:eastAsia="zh-CN"/>
        </w:rPr>
        <w:t xml:space="preserve">aż dioda zasygnalizuje </w:t>
      </w:r>
    </w:p>
    <w:p w14:paraId="4289B36B" w14:textId="20A22DD7" w:rsidR="003268A1" w:rsidRPr="003603E1" w:rsidRDefault="003603E1" w:rsidP="003268A1">
      <w:pPr>
        <w:rPr>
          <w:sz w:val="24"/>
          <w:szCs w:val="24"/>
          <w:lang w:eastAsia="zh-CN"/>
        </w:rPr>
      </w:pPr>
      <w:r w:rsidRPr="003603E1">
        <w:rPr>
          <w:sz w:val="24"/>
          <w:szCs w:val="24"/>
          <w:lang w:eastAsia="zh-CN"/>
        </w:rPr>
        <w:t xml:space="preserve">wybranie właściwego trybu </w:t>
      </w:r>
      <w:r w:rsidR="00565D42" w:rsidRPr="003603E1">
        <w:rPr>
          <w:rFonts w:ascii="Arial" w:hAnsi="Arial" w:cs="Arial"/>
          <w:szCs w:val="21"/>
        </w:rPr>
        <w:t>“</w:t>
      </w:r>
      <w:r w:rsidR="00565D42" w:rsidRPr="003603E1">
        <w:rPr>
          <w:rFonts w:ascii="Arial" w:hAnsi="Arial" w:cs="Arial" w:hint="eastAsia"/>
          <w:szCs w:val="21"/>
        </w:rPr>
        <w:t>Fan</w:t>
      </w:r>
      <w:r w:rsidR="00565D42" w:rsidRPr="003603E1">
        <w:rPr>
          <w:rFonts w:ascii="Arial" w:hAnsi="Arial" w:cs="Arial"/>
          <w:szCs w:val="21"/>
        </w:rPr>
        <w:t>”</w:t>
      </w:r>
    </w:p>
    <w:p w14:paraId="37B4ED02" w14:textId="061B72E6" w:rsidR="003268A1" w:rsidRPr="003603E1" w:rsidRDefault="003268A1" w:rsidP="003268A1">
      <w:pPr>
        <w:rPr>
          <w:sz w:val="24"/>
          <w:szCs w:val="24"/>
          <w:lang w:eastAsia="zh-CN"/>
        </w:rPr>
      </w:pPr>
      <w:r w:rsidRPr="003603E1">
        <w:rPr>
          <w:rFonts w:hint="eastAsia"/>
          <w:sz w:val="24"/>
          <w:szCs w:val="24"/>
          <w:lang w:eastAsia="zh-CN"/>
        </w:rPr>
        <w:t>●</w:t>
      </w:r>
      <w:r w:rsidRPr="003603E1">
        <w:rPr>
          <w:sz w:val="24"/>
          <w:szCs w:val="24"/>
          <w:lang w:eastAsia="zh-CN"/>
        </w:rPr>
        <w:t xml:space="preserve"> Wybierz żądaną prędkość wentylatora, naciskając przycisk</w:t>
      </w:r>
      <w:r w:rsidR="00565D42" w:rsidRPr="003603E1">
        <w:rPr>
          <w:sz w:val="24"/>
          <w:szCs w:val="24"/>
          <w:lang w:eastAsia="zh-CN"/>
        </w:rPr>
        <w:t xml:space="preserve"> </w:t>
      </w:r>
      <w:r w:rsidR="00565D42" w:rsidRPr="003603E1">
        <w:rPr>
          <w:noProof/>
        </w:rPr>
        <w:drawing>
          <wp:inline distT="0" distB="0" distL="114300" distR="114300" wp14:anchorId="661383A5" wp14:editId="15AE4396">
            <wp:extent cx="174625" cy="176530"/>
            <wp:effectExtent l="0" t="0" r="15875" b="13970"/>
            <wp:docPr id="356"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图片 13"/>
                    <pic:cNvPicPr>
                      <a:picLocks noChangeAspect="1"/>
                    </pic:cNvPicPr>
                  </pic:nvPicPr>
                  <pic:blipFill>
                    <a:blip r:embed="rId30"/>
                    <a:stretch>
                      <a:fillRect/>
                    </a:stretch>
                  </pic:blipFill>
                  <pic:spPr>
                    <a:xfrm>
                      <a:off x="0" y="0"/>
                      <a:ext cx="174625" cy="176530"/>
                    </a:xfrm>
                    <a:prstGeom prst="rect">
                      <a:avLst/>
                    </a:prstGeom>
                    <a:noFill/>
                    <a:ln w="9525">
                      <a:noFill/>
                    </a:ln>
                  </pic:spPr>
                </pic:pic>
              </a:graphicData>
            </a:graphic>
          </wp:inline>
        </w:drawing>
      </w:r>
      <w:r w:rsidRPr="003603E1">
        <w:rPr>
          <w:sz w:val="24"/>
          <w:szCs w:val="24"/>
          <w:lang w:eastAsia="zh-CN"/>
        </w:rPr>
        <w:t>.</w:t>
      </w:r>
    </w:p>
    <w:p w14:paraId="32F5371A" w14:textId="77777777" w:rsidR="003268A1" w:rsidRPr="003603E1" w:rsidRDefault="003268A1" w:rsidP="003268A1">
      <w:pPr>
        <w:rPr>
          <w:sz w:val="24"/>
          <w:szCs w:val="24"/>
          <w:lang w:eastAsia="zh-CN"/>
        </w:rPr>
      </w:pPr>
      <w:r w:rsidRPr="003603E1">
        <w:rPr>
          <w:sz w:val="24"/>
          <w:szCs w:val="24"/>
          <w:lang w:eastAsia="zh-CN"/>
        </w:rPr>
        <w:t>Dostępne są trzy prędkości: wysoka / średnia / niska.</w:t>
      </w:r>
    </w:p>
    <w:p w14:paraId="234B801D" w14:textId="32DA621C" w:rsidR="003268A1" w:rsidRPr="003603E1" w:rsidRDefault="003268A1" w:rsidP="003268A1">
      <w:pPr>
        <w:rPr>
          <w:sz w:val="24"/>
          <w:szCs w:val="24"/>
          <w:lang w:eastAsia="zh-CN"/>
        </w:rPr>
      </w:pPr>
      <w:r w:rsidRPr="003603E1">
        <w:rPr>
          <w:sz w:val="24"/>
          <w:szCs w:val="24"/>
          <w:lang w:eastAsia="zh-CN"/>
        </w:rPr>
        <w:t>Ekran wyświetla „</w:t>
      </w:r>
      <w:r w:rsidR="00565D42" w:rsidRPr="003603E1">
        <w:rPr>
          <w:noProof/>
        </w:rPr>
        <w:drawing>
          <wp:inline distT="0" distB="0" distL="114300" distR="114300" wp14:anchorId="2520ADC2" wp14:editId="71B6C29E">
            <wp:extent cx="257175" cy="193040"/>
            <wp:effectExtent l="0" t="0" r="9525" b="16510"/>
            <wp:docPr id="357"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图片 16"/>
                    <pic:cNvPicPr>
                      <a:picLocks noChangeAspect="1"/>
                    </pic:cNvPicPr>
                  </pic:nvPicPr>
                  <pic:blipFill>
                    <a:blip r:embed="rId32"/>
                    <a:stretch>
                      <a:fillRect/>
                    </a:stretch>
                  </pic:blipFill>
                  <pic:spPr>
                    <a:xfrm>
                      <a:off x="0" y="0"/>
                      <a:ext cx="257175" cy="193040"/>
                    </a:xfrm>
                    <a:prstGeom prst="rect">
                      <a:avLst/>
                    </a:prstGeom>
                    <a:noFill/>
                    <a:ln w="9525">
                      <a:noFill/>
                    </a:ln>
                  </pic:spPr>
                </pic:pic>
              </a:graphicData>
            </a:graphic>
          </wp:inline>
        </w:drawing>
      </w:r>
      <w:r w:rsidRPr="003603E1">
        <w:rPr>
          <w:sz w:val="24"/>
          <w:szCs w:val="24"/>
          <w:lang w:eastAsia="zh-CN"/>
        </w:rPr>
        <w:t>” jako dużą prędkość, „</w:t>
      </w:r>
      <w:r w:rsidR="00565D42" w:rsidRPr="003603E1">
        <w:rPr>
          <w:noProof/>
        </w:rPr>
        <w:drawing>
          <wp:inline distT="0" distB="0" distL="114300" distR="114300" wp14:anchorId="19BB63F5" wp14:editId="44F65DF5">
            <wp:extent cx="251460" cy="210820"/>
            <wp:effectExtent l="0" t="0" r="15240" b="17780"/>
            <wp:docPr id="358"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图片 17"/>
                    <pic:cNvPicPr>
                      <a:picLocks noChangeAspect="1"/>
                    </pic:cNvPicPr>
                  </pic:nvPicPr>
                  <pic:blipFill>
                    <a:blip r:embed="rId33"/>
                    <a:stretch>
                      <a:fillRect/>
                    </a:stretch>
                  </pic:blipFill>
                  <pic:spPr>
                    <a:xfrm>
                      <a:off x="0" y="0"/>
                      <a:ext cx="251460" cy="210820"/>
                    </a:xfrm>
                    <a:prstGeom prst="rect">
                      <a:avLst/>
                    </a:prstGeom>
                    <a:noFill/>
                    <a:ln w="9525">
                      <a:noFill/>
                    </a:ln>
                  </pic:spPr>
                </pic:pic>
              </a:graphicData>
            </a:graphic>
          </wp:inline>
        </w:drawing>
      </w:r>
      <w:r w:rsidRPr="003603E1">
        <w:rPr>
          <w:sz w:val="24"/>
          <w:szCs w:val="24"/>
          <w:lang w:eastAsia="zh-CN"/>
        </w:rPr>
        <w:t>” jako średnią prędkość, „</w:t>
      </w:r>
      <w:r w:rsidR="00565D42" w:rsidRPr="003603E1">
        <w:rPr>
          <w:noProof/>
        </w:rPr>
        <w:drawing>
          <wp:inline distT="0" distB="0" distL="114300" distR="114300" wp14:anchorId="7EF2AA47" wp14:editId="3E7B6B64">
            <wp:extent cx="257175" cy="241300"/>
            <wp:effectExtent l="0" t="0" r="9525" b="6350"/>
            <wp:docPr id="359"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图片 18"/>
                    <pic:cNvPicPr>
                      <a:picLocks noChangeAspect="1"/>
                    </pic:cNvPicPr>
                  </pic:nvPicPr>
                  <pic:blipFill>
                    <a:blip r:embed="rId34"/>
                    <a:stretch>
                      <a:fillRect/>
                    </a:stretch>
                  </pic:blipFill>
                  <pic:spPr>
                    <a:xfrm>
                      <a:off x="0" y="0"/>
                      <a:ext cx="257175" cy="241300"/>
                    </a:xfrm>
                    <a:prstGeom prst="rect">
                      <a:avLst/>
                    </a:prstGeom>
                    <a:noFill/>
                    <a:ln w="9525">
                      <a:noFill/>
                    </a:ln>
                  </pic:spPr>
                </pic:pic>
              </a:graphicData>
            </a:graphic>
          </wp:inline>
        </w:drawing>
      </w:r>
      <w:r w:rsidRPr="003603E1">
        <w:rPr>
          <w:sz w:val="24"/>
          <w:szCs w:val="24"/>
          <w:lang w:eastAsia="zh-CN"/>
        </w:rPr>
        <w:t>” jako niską prędkość.</w:t>
      </w:r>
    </w:p>
    <w:p w14:paraId="7F02F344" w14:textId="033EE9FF" w:rsidR="00EE1DB6" w:rsidRPr="00AE3C47" w:rsidRDefault="00565D42" w:rsidP="00EE1DB6">
      <w:pPr>
        <w:rPr>
          <w:rFonts w:eastAsia="MyriadPro-Bold" w:cs="MyriadPro-Bold"/>
          <w:sz w:val="24"/>
          <w:szCs w:val="24"/>
        </w:rPr>
      </w:pPr>
      <w:r w:rsidRPr="00AE3C47">
        <w:rPr>
          <w:noProof/>
        </w:rPr>
        <w:drawing>
          <wp:inline distT="0" distB="0" distL="114300" distR="114300" wp14:anchorId="538C6029" wp14:editId="4B51F237">
            <wp:extent cx="3058160" cy="915670"/>
            <wp:effectExtent l="0" t="0" r="8890" b="17780"/>
            <wp:docPr id="360"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图片 12"/>
                    <pic:cNvPicPr>
                      <a:picLocks noChangeAspect="1"/>
                    </pic:cNvPicPr>
                  </pic:nvPicPr>
                  <pic:blipFill>
                    <a:blip r:embed="rId35"/>
                    <a:stretch>
                      <a:fillRect/>
                    </a:stretch>
                  </pic:blipFill>
                  <pic:spPr>
                    <a:xfrm>
                      <a:off x="0" y="0"/>
                      <a:ext cx="3058160" cy="915670"/>
                    </a:xfrm>
                    <a:prstGeom prst="rect">
                      <a:avLst/>
                    </a:prstGeom>
                    <a:noFill/>
                    <a:ln>
                      <a:noFill/>
                    </a:ln>
                  </pic:spPr>
                </pic:pic>
              </a:graphicData>
            </a:graphic>
          </wp:inline>
        </w:drawing>
      </w:r>
    </w:p>
    <w:p w14:paraId="01C17974" w14:textId="1AF7792C" w:rsidR="00565D42" w:rsidRPr="00AE3C47" w:rsidRDefault="00565D42" w:rsidP="00565D42">
      <w:pPr>
        <w:rPr>
          <w:rFonts w:eastAsia="MyriadPro-Bold" w:cs="MyriadPro-Bold"/>
          <w:b/>
          <w:bCs/>
          <w:sz w:val="24"/>
          <w:szCs w:val="24"/>
          <w:u w:val="single"/>
        </w:rPr>
      </w:pPr>
      <w:r w:rsidRPr="00AE3C47">
        <w:rPr>
          <w:rFonts w:eastAsia="MyriadPro-Bold" w:cs="MyriadPro-Bold"/>
          <w:b/>
          <w:bCs/>
          <w:sz w:val="24"/>
          <w:szCs w:val="24"/>
          <w:u w:val="single"/>
        </w:rPr>
        <w:t>TRYB „DRY”</w:t>
      </w:r>
      <w:r w:rsidR="00FF737C" w:rsidRPr="00AE3C47">
        <w:rPr>
          <w:rFonts w:eastAsia="MyriadPro-Bold" w:cs="MyriadPro-Bold"/>
          <w:b/>
          <w:bCs/>
          <w:sz w:val="24"/>
          <w:szCs w:val="24"/>
          <w:u w:val="single"/>
        </w:rPr>
        <w:t xml:space="preserve"> – opcja, wybrane modele</w:t>
      </w:r>
    </w:p>
    <w:p w14:paraId="765D1969" w14:textId="77777777" w:rsidR="00565D42" w:rsidRPr="00AE3C47" w:rsidRDefault="00565D42" w:rsidP="00565D42">
      <w:pPr>
        <w:rPr>
          <w:rFonts w:eastAsia="MyriadPro-Bold" w:cs="MyriadPro-Bold"/>
          <w:sz w:val="24"/>
          <w:szCs w:val="24"/>
        </w:rPr>
      </w:pPr>
      <w:r w:rsidRPr="00AE3C47">
        <w:rPr>
          <w:rFonts w:eastAsia="MyriadPro-Bold" w:cs="MyriadPro-Bold"/>
          <w:sz w:val="24"/>
          <w:szCs w:val="24"/>
        </w:rPr>
        <w:t>Idealny do zmniejszania wilgotności w pomieszczeniu (wiosna i jesień, wilgotne pomieszczenia, okresy deszczowe itp.).</w:t>
      </w:r>
    </w:p>
    <w:p w14:paraId="6CA4D787" w14:textId="77777777" w:rsidR="00565D42" w:rsidRPr="00AE3C47" w:rsidRDefault="00565D42" w:rsidP="00565D42">
      <w:pPr>
        <w:rPr>
          <w:rFonts w:eastAsia="MyriadPro-Bold" w:cs="MyriadPro-Bold"/>
          <w:sz w:val="24"/>
          <w:szCs w:val="24"/>
        </w:rPr>
      </w:pPr>
      <w:r w:rsidRPr="00AE3C47">
        <w:rPr>
          <w:rFonts w:eastAsia="MyriadPro-Bold" w:cs="MyriadPro-Bold"/>
          <w:sz w:val="24"/>
          <w:szCs w:val="24"/>
        </w:rPr>
        <w:t>W trybie osuszania urządzenie należy przygotować w taki sam sposób jak w trybie chłodzenia, z podłączonym wężem odprowadzającym powietrze, aby umożliwić odprowadzanie wilgoci na zewnątrz.</w:t>
      </w:r>
    </w:p>
    <w:p w14:paraId="0AED5174" w14:textId="77777777" w:rsidR="00565D42" w:rsidRPr="00AE3C47" w:rsidRDefault="00565D42" w:rsidP="00565D42">
      <w:pPr>
        <w:rPr>
          <w:rFonts w:eastAsia="MyriadPro-Bold" w:cs="MyriadPro-Bold"/>
          <w:sz w:val="24"/>
          <w:szCs w:val="24"/>
        </w:rPr>
      </w:pPr>
      <w:r w:rsidRPr="00AE3C47">
        <w:rPr>
          <w:rFonts w:eastAsia="MyriadPro-Bold" w:cs="MyriadPro-Bold"/>
          <w:sz w:val="24"/>
          <w:szCs w:val="24"/>
        </w:rPr>
        <w:t>Aby poprawnie ustawić ten tryb:</w:t>
      </w:r>
    </w:p>
    <w:p w14:paraId="4D5A88E9" w14:textId="6A065777" w:rsidR="00565D42" w:rsidRPr="003603E1" w:rsidRDefault="00C9107C" w:rsidP="003603E1">
      <w:pPr>
        <w:rPr>
          <w:sz w:val="24"/>
          <w:szCs w:val="24"/>
          <w:lang w:eastAsia="zh-CN"/>
        </w:rPr>
      </w:pPr>
      <w:r w:rsidRPr="003603E1">
        <w:rPr>
          <w:rFonts w:hint="eastAsia"/>
          <w:sz w:val="24"/>
          <w:szCs w:val="24"/>
          <w:lang w:eastAsia="zh-CN"/>
        </w:rPr>
        <w:t>●</w:t>
      </w:r>
      <w:r w:rsidR="00565D42" w:rsidRPr="003603E1">
        <w:rPr>
          <w:rFonts w:eastAsia="MyriadPro-Bold" w:cs="MyriadPro-Bold"/>
          <w:sz w:val="24"/>
          <w:szCs w:val="24"/>
        </w:rPr>
        <w:t xml:space="preserve"> Naciśnij </w:t>
      </w:r>
      <w:r w:rsidR="003603E1" w:rsidRPr="003603E1">
        <w:rPr>
          <w:sz w:val="24"/>
          <w:szCs w:val="24"/>
          <w:lang w:eastAsia="zh-CN"/>
        </w:rPr>
        <w:t>kilka razy</w:t>
      </w:r>
      <w:r w:rsidR="00565D42" w:rsidRPr="003603E1">
        <w:rPr>
          <w:rFonts w:eastAsia="MyriadPro-Bold" w:cs="MyriadPro-Bold"/>
          <w:sz w:val="24"/>
          <w:szCs w:val="24"/>
        </w:rPr>
        <w:t xml:space="preserve"> przycisk</w:t>
      </w:r>
      <w:r w:rsidR="003603E1" w:rsidRPr="003603E1">
        <w:rPr>
          <w:rFonts w:eastAsia="MyriadPro-Bold" w:cs="MyriadPro-Bold"/>
          <w:sz w:val="24"/>
          <w:szCs w:val="24"/>
        </w:rPr>
        <w:t xml:space="preserve"> MODE</w:t>
      </w:r>
      <w:r w:rsidR="00565D42" w:rsidRPr="003603E1">
        <w:rPr>
          <w:rFonts w:eastAsia="MyriadPro-Bold" w:cs="MyriadPro-Bold"/>
          <w:sz w:val="24"/>
          <w:szCs w:val="24"/>
        </w:rPr>
        <w:t xml:space="preserve"> </w:t>
      </w:r>
      <w:r w:rsidR="00565D42" w:rsidRPr="003603E1">
        <w:rPr>
          <w:noProof/>
        </w:rPr>
        <w:drawing>
          <wp:inline distT="0" distB="0" distL="114300" distR="114300" wp14:anchorId="42837215" wp14:editId="47BC63A0">
            <wp:extent cx="187325" cy="186690"/>
            <wp:effectExtent l="0" t="0" r="3175" b="3810"/>
            <wp:docPr id="9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图片 3"/>
                    <pic:cNvPicPr>
                      <a:picLocks noChangeAspect="1"/>
                    </pic:cNvPicPr>
                  </pic:nvPicPr>
                  <pic:blipFill>
                    <a:blip r:embed="rId29"/>
                    <a:stretch>
                      <a:fillRect/>
                    </a:stretch>
                  </pic:blipFill>
                  <pic:spPr>
                    <a:xfrm>
                      <a:off x="0" y="0"/>
                      <a:ext cx="187325" cy="186690"/>
                    </a:xfrm>
                    <a:prstGeom prst="rect">
                      <a:avLst/>
                    </a:prstGeom>
                    <a:noFill/>
                    <a:ln w="9525">
                      <a:noFill/>
                    </a:ln>
                  </pic:spPr>
                </pic:pic>
              </a:graphicData>
            </a:graphic>
          </wp:inline>
        </w:drawing>
      </w:r>
      <w:r w:rsidR="00565D42" w:rsidRPr="003603E1">
        <w:rPr>
          <w:rFonts w:eastAsia="MyriadPro-Bold" w:cs="MyriadPro-Bold"/>
          <w:sz w:val="24"/>
          <w:szCs w:val="24"/>
        </w:rPr>
        <w:t xml:space="preserve">, </w:t>
      </w:r>
      <w:r w:rsidR="003603E1" w:rsidRPr="003603E1">
        <w:rPr>
          <w:sz w:val="24"/>
          <w:szCs w:val="24"/>
          <w:lang w:eastAsia="zh-CN"/>
        </w:rPr>
        <w:t>aż dioda zasygnalizuje wybranie właściwego trybu</w:t>
      </w:r>
      <w:r w:rsidR="00565D42" w:rsidRPr="003603E1">
        <w:rPr>
          <w:rFonts w:eastAsia="MyriadPro-Bold" w:cs="MyriadPro-Bold"/>
          <w:sz w:val="24"/>
          <w:szCs w:val="24"/>
        </w:rPr>
        <w:t xml:space="preserve">. Na </w:t>
      </w:r>
      <w:r w:rsidR="003603E1" w:rsidRPr="003603E1">
        <w:rPr>
          <w:rFonts w:eastAsia="MyriadPro-Bold" w:cs="MyriadPro-Bold"/>
          <w:sz w:val="24"/>
          <w:szCs w:val="24"/>
        </w:rPr>
        <w:t>wyświetlaczu</w:t>
      </w:r>
      <w:r w:rsidR="00565D42" w:rsidRPr="003603E1">
        <w:rPr>
          <w:rFonts w:eastAsia="MyriadPro-Bold" w:cs="MyriadPro-Bold"/>
          <w:sz w:val="24"/>
          <w:szCs w:val="24"/>
        </w:rPr>
        <w:t xml:space="preserve"> pojawi się  </w:t>
      </w:r>
      <w:r w:rsidR="003603E1" w:rsidRPr="003603E1">
        <w:rPr>
          <w:rFonts w:eastAsia="MyriadPro-Bold" w:cs="MyriadPro-Bold"/>
          <w:sz w:val="24"/>
          <w:szCs w:val="24"/>
        </w:rPr>
        <w:t>symbol</w:t>
      </w:r>
      <w:r w:rsidR="00565D42" w:rsidRPr="003603E1">
        <w:rPr>
          <w:rFonts w:eastAsia="MyriadPro-Bold" w:cs="MyriadPro-Bold"/>
          <w:sz w:val="24"/>
          <w:szCs w:val="24"/>
        </w:rPr>
        <w:t xml:space="preserve"> „</w:t>
      </w:r>
      <w:r w:rsidR="00565D42" w:rsidRPr="003603E1">
        <w:rPr>
          <w:noProof/>
        </w:rPr>
        <w:drawing>
          <wp:inline distT="0" distB="0" distL="114300" distR="114300" wp14:anchorId="4E3CA4DD" wp14:editId="078D9E8F">
            <wp:extent cx="305435" cy="227965"/>
            <wp:effectExtent l="0" t="0" r="18415" b="635"/>
            <wp:docPr id="36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图片 3"/>
                    <pic:cNvPicPr>
                      <a:picLocks noChangeAspect="1"/>
                    </pic:cNvPicPr>
                  </pic:nvPicPr>
                  <pic:blipFill>
                    <a:blip r:embed="rId36"/>
                    <a:stretch>
                      <a:fillRect/>
                    </a:stretch>
                  </pic:blipFill>
                  <pic:spPr>
                    <a:xfrm>
                      <a:off x="0" y="0"/>
                      <a:ext cx="305435" cy="227965"/>
                    </a:xfrm>
                    <a:prstGeom prst="rect">
                      <a:avLst/>
                    </a:prstGeom>
                    <a:noFill/>
                    <a:ln w="9525">
                      <a:noFill/>
                    </a:ln>
                  </pic:spPr>
                </pic:pic>
              </a:graphicData>
            </a:graphic>
          </wp:inline>
        </w:drawing>
      </w:r>
      <w:r w:rsidR="00565D42" w:rsidRPr="003603E1">
        <w:rPr>
          <w:rFonts w:eastAsia="MyriadPro-Bold" w:cs="MyriadPro-Bold"/>
          <w:sz w:val="24"/>
          <w:szCs w:val="24"/>
        </w:rPr>
        <w:t>”.</w:t>
      </w:r>
    </w:p>
    <w:p w14:paraId="1FA38620" w14:textId="5F4F420E" w:rsidR="00565D42" w:rsidRDefault="00C9107C" w:rsidP="00565D42">
      <w:pPr>
        <w:rPr>
          <w:rFonts w:eastAsia="MyriadPro-Bold" w:cs="MyriadPro-Bold"/>
          <w:sz w:val="24"/>
          <w:szCs w:val="24"/>
        </w:rPr>
      </w:pPr>
      <w:r w:rsidRPr="003603E1">
        <w:rPr>
          <w:rFonts w:hint="eastAsia"/>
          <w:sz w:val="24"/>
          <w:szCs w:val="24"/>
          <w:lang w:eastAsia="zh-CN"/>
        </w:rPr>
        <w:t>●</w:t>
      </w:r>
      <w:r w:rsidR="00565D42" w:rsidRPr="003603E1">
        <w:rPr>
          <w:rFonts w:eastAsia="MyriadPro-Bold" w:cs="MyriadPro-Bold"/>
          <w:sz w:val="24"/>
          <w:szCs w:val="24"/>
        </w:rPr>
        <w:t>W tym trybie prędkość wentylatora jest wybierana automatycznie przez urządzenie i nie można jej ustawić ręcznie.</w:t>
      </w:r>
    </w:p>
    <w:p w14:paraId="4C351784" w14:textId="6771C21A" w:rsidR="00565D42" w:rsidRPr="003603E1" w:rsidRDefault="00565D42" w:rsidP="00565D42">
      <w:pPr>
        <w:rPr>
          <w:b/>
          <w:bCs/>
          <w:sz w:val="24"/>
          <w:szCs w:val="24"/>
          <w:u w:val="single"/>
          <w:lang w:eastAsia="zh-CN"/>
        </w:rPr>
      </w:pPr>
      <w:r w:rsidRPr="003603E1">
        <w:rPr>
          <w:rFonts w:eastAsia="MyriadPro-Bold" w:cs="MyriadPro-Bold"/>
          <w:b/>
          <w:bCs/>
          <w:sz w:val="24"/>
          <w:szCs w:val="24"/>
          <w:u w:val="single"/>
        </w:rPr>
        <w:t>TRYB „SMART”</w:t>
      </w:r>
      <w:r w:rsidR="003603E1" w:rsidRPr="003603E1">
        <w:rPr>
          <w:rFonts w:eastAsia="MyriadPro-Bold" w:cs="MyriadPro-Bold"/>
          <w:b/>
          <w:bCs/>
          <w:sz w:val="24"/>
          <w:szCs w:val="24"/>
          <w:u w:val="single"/>
        </w:rPr>
        <w:t xml:space="preserve"> – opcja, wybrane modele</w:t>
      </w:r>
    </w:p>
    <w:p w14:paraId="2BD3FFDE" w14:textId="77777777" w:rsidR="00565D42" w:rsidRPr="003603E1" w:rsidRDefault="00565D42" w:rsidP="00565D42">
      <w:pPr>
        <w:rPr>
          <w:rFonts w:eastAsia="MyriadPro-Bold" w:cs="MyriadPro-Bold"/>
          <w:sz w:val="24"/>
          <w:szCs w:val="24"/>
        </w:rPr>
      </w:pPr>
      <w:r w:rsidRPr="003603E1">
        <w:rPr>
          <w:rFonts w:eastAsia="MyriadPro-Bold" w:cs="MyriadPro-Bold"/>
          <w:sz w:val="24"/>
          <w:szCs w:val="24"/>
        </w:rPr>
        <w:t>Urządzenie automatycznie wybiera, czy ma działać w trybie chłodzenia, nawiewu czy ogrzewania (tylko w niektórych modelach).</w:t>
      </w:r>
    </w:p>
    <w:p w14:paraId="7F0BA41D" w14:textId="77777777" w:rsidR="00565D42" w:rsidRPr="003603E1" w:rsidRDefault="00565D42" w:rsidP="00565D42">
      <w:pPr>
        <w:rPr>
          <w:rFonts w:eastAsia="MyriadPro-Bold" w:cs="MyriadPro-Bold"/>
          <w:sz w:val="24"/>
          <w:szCs w:val="24"/>
        </w:rPr>
      </w:pPr>
      <w:r w:rsidRPr="003603E1">
        <w:rPr>
          <w:rFonts w:eastAsia="MyriadPro-Bold" w:cs="MyriadPro-Bold"/>
          <w:sz w:val="24"/>
          <w:szCs w:val="24"/>
        </w:rPr>
        <w:t>Aby poprawnie ustawić ten tryb:</w:t>
      </w:r>
    </w:p>
    <w:p w14:paraId="7CA3DCC6" w14:textId="40A9D8CF" w:rsidR="00565D42" w:rsidRPr="003603E1" w:rsidRDefault="00C9107C" w:rsidP="00565D42">
      <w:pPr>
        <w:rPr>
          <w:rFonts w:eastAsia="MyriadPro-Bold" w:cs="MyriadPro-Bold"/>
          <w:sz w:val="24"/>
          <w:szCs w:val="24"/>
        </w:rPr>
      </w:pPr>
      <w:r w:rsidRPr="003603E1">
        <w:rPr>
          <w:rFonts w:hint="eastAsia"/>
          <w:sz w:val="24"/>
          <w:szCs w:val="24"/>
          <w:lang w:eastAsia="zh-CN"/>
        </w:rPr>
        <w:t>●</w:t>
      </w:r>
      <w:r w:rsidR="00565D42" w:rsidRPr="003603E1">
        <w:rPr>
          <w:rFonts w:eastAsia="MyriadPro-Bold" w:cs="MyriadPro-Bold"/>
          <w:sz w:val="24"/>
          <w:szCs w:val="24"/>
        </w:rPr>
        <w:t xml:space="preserve"> Naciśnij </w:t>
      </w:r>
      <w:r w:rsidR="003603E1" w:rsidRPr="003603E1">
        <w:rPr>
          <w:sz w:val="24"/>
          <w:szCs w:val="24"/>
          <w:lang w:eastAsia="zh-CN"/>
        </w:rPr>
        <w:t xml:space="preserve">kilka razy przycisk MODE  </w:t>
      </w:r>
      <w:r w:rsidR="00565D42" w:rsidRPr="003603E1">
        <w:rPr>
          <w:rFonts w:eastAsia="MyriadPro-Bold" w:cs="MyriadPro-Bold"/>
          <w:sz w:val="24"/>
          <w:szCs w:val="24"/>
        </w:rPr>
        <w:t xml:space="preserve"> </w:t>
      </w:r>
      <w:r w:rsidR="00565D42" w:rsidRPr="003603E1">
        <w:rPr>
          <w:noProof/>
        </w:rPr>
        <w:drawing>
          <wp:inline distT="0" distB="0" distL="114300" distR="114300" wp14:anchorId="7D3A0E46" wp14:editId="37427CB4">
            <wp:extent cx="187325" cy="186690"/>
            <wp:effectExtent l="0" t="0" r="3175" b="3810"/>
            <wp:docPr id="36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图片 3"/>
                    <pic:cNvPicPr>
                      <a:picLocks noChangeAspect="1"/>
                    </pic:cNvPicPr>
                  </pic:nvPicPr>
                  <pic:blipFill>
                    <a:blip r:embed="rId29"/>
                    <a:stretch>
                      <a:fillRect/>
                    </a:stretch>
                  </pic:blipFill>
                  <pic:spPr>
                    <a:xfrm>
                      <a:off x="0" y="0"/>
                      <a:ext cx="187325" cy="186690"/>
                    </a:xfrm>
                    <a:prstGeom prst="rect">
                      <a:avLst/>
                    </a:prstGeom>
                    <a:noFill/>
                    <a:ln w="9525">
                      <a:noFill/>
                    </a:ln>
                  </pic:spPr>
                </pic:pic>
              </a:graphicData>
            </a:graphic>
          </wp:inline>
        </w:drawing>
      </w:r>
      <w:r w:rsidR="00565D42" w:rsidRPr="003603E1">
        <w:rPr>
          <w:rFonts w:eastAsia="MyriadPro-Bold" w:cs="MyriadPro-Bold"/>
          <w:sz w:val="24"/>
          <w:szCs w:val="24"/>
        </w:rPr>
        <w:t xml:space="preserve"> , aż pojawi się ekran jak poniżej:</w:t>
      </w:r>
    </w:p>
    <w:p w14:paraId="35599C07" w14:textId="78D14C17" w:rsidR="00565D42" w:rsidRPr="003603E1" w:rsidRDefault="00565D42" w:rsidP="00565D42">
      <w:pPr>
        <w:rPr>
          <w:rFonts w:eastAsia="MyriadPro-Bold" w:cs="MyriadPro-Bold"/>
          <w:sz w:val="24"/>
          <w:szCs w:val="24"/>
        </w:rPr>
      </w:pPr>
      <w:r w:rsidRPr="003603E1">
        <w:rPr>
          <w:noProof/>
        </w:rPr>
        <w:lastRenderedPageBreak/>
        <w:drawing>
          <wp:inline distT="0" distB="0" distL="114300" distR="114300" wp14:anchorId="10611741" wp14:editId="77C5C6B1">
            <wp:extent cx="5271770" cy="807720"/>
            <wp:effectExtent l="0" t="0" r="5080" b="11430"/>
            <wp:docPr id="42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 name="图片 3"/>
                    <pic:cNvPicPr>
                      <a:picLocks noChangeAspect="1"/>
                    </pic:cNvPicPr>
                  </pic:nvPicPr>
                  <pic:blipFill>
                    <a:blip r:embed="rId37"/>
                    <a:stretch>
                      <a:fillRect/>
                    </a:stretch>
                  </pic:blipFill>
                  <pic:spPr>
                    <a:xfrm>
                      <a:off x="0" y="0"/>
                      <a:ext cx="5271770" cy="807720"/>
                    </a:xfrm>
                    <a:prstGeom prst="rect">
                      <a:avLst/>
                    </a:prstGeom>
                    <a:noFill/>
                    <a:ln w="9525">
                      <a:noFill/>
                    </a:ln>
                  </pic:spPr>
                </pic:pic>
              </a:graphicData>
            </a:graphic>
          </wp:inline>
        </w:drawing>
      </w:r>
      <w:r w:rsidRPr="003603E1">
        <w:rPr>
          <w:rFonts w:eastAsia="MyriadPro-Bold" w:cs="MyriadPro-Bold"/>
          <w:sz w:val="24"/>
          <w:szCs w:val="24"/>
        </w:rPr>
        <w:t xml:space="preserve"> </w:t>
      </w:r>
    </w:p>
    <w:p w14:paraId="49C39B60" w14:textId="0E875C85" w:rsidR="00565D42" w:rsidRPr="003603E1" w:rsidRDefault="00C9107C" w:rsidP="00565D42">
      <w:pPr>
        <w:rPr>
          <w:rFonts w:eastAsia="MyriadPro-Bold" w:cs="MyriadPro-Bold"/>
          <w:sz w:val="24"/>
          <w:szCs w:val="24"/>
        </w:rPr>
      </w:pPr>
      <w:r w:rsidRPr="003603E1">
        <w:rPr>
          <w:rFonts w:hint="eastAsia"/>
          <w:sz w:val="24"/>
          <w:szCs w:val="24"/>
          <w:lang w:eastAsia="zh-CN"/>
        </w:rPr>
        <w:t>●</w:t>
      </w:r>
      <w:r w:rsidR="00565D42" w:rsidRPr="003603E1">
        <w:rPr>
          <w:rFonts w:eastAsia="MyriadPro-Bold" w:cs="MyriadPro-Bold"/>
          <w:sz w:val="24"/>
          <w:szCs w:val="24"/>
        </w:rPr>
        <w:t xml:space="preserve"> Wybierz żądaną prędkość wentylatora, naciskając przycisk </w:t>
      </w:r>
      <w:r w:rsidR="00565D42" w:rsidRPr="003603E1">
        <w:rPr>
          <w:noProof/>
        </w:rPr>
        <w:drawing>
          <wp:inline distT="0" distB="0" distL="114300" distR="114300" wp14:anchorId="0B803BD5" wp14:editId="51840516">
            <wp:extent cx="174625" cy="176530"/>
            <wp:effectExtent l="0" t="0" r="15875" b="13970"/>
            <wp:docPr id="165"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 name="图片 13"/>
                    <pic:cNvPicPr>
                      <a:picLocks noChangeAspect="1"/>
                    </pic:cNvPicPr>
                  </pic:nvPicPr>
                  <pic:blipFill>
                    <a:blip r:embed="rId30"/>
                    <a:stretch>
                      <a:fillRect/>
                    </a:stretch>
                  </pic:blipFill>
                  <pic:spPr>
                    <a:xfrm>
                      <a:off x="0" y="0"/>
                      <a:ext cx="174625" cy="176530"/>
                    </a:xfrm>
                    <a:prstGeom prst="rect">
                      <a:avLst/>
                    </a:prstGeom>
                    <a:noFill/>
                    <a:ln w="9525">
                      <a:noFill/>
                    </a:ln>
                  </pic:spPr>
                </pic:pic>
              </a:graphicData>
            </a:graphic>
          </wp:inline>
        </w:drawing>
      </w:r>
      <w:r w:rsidR="00565D42" w:rsidRPr="003603E1">
        <w:rPr>
          <w:rFonts w:eastAsia="MyriadPro-Bold" w:cs="MyriadPro-Bold"/>
          <w:sz w:val="24"/>
          <w:szCs w:val="24"/>
        </w:rPr>
        <w:t>.</w:t>
      </w:r>
    </w:p>
    <w:p w14:paraId="759478B2" w14:textId="78519B32" w:rsidR="00565D42" w:rsidRPr="001C584D" w:rsidRDefault="00565D42" w:rsidP="00565D42">
      <w:pPr>
        <w:rPr>
          <w:rFonts w:eastAsia="MyriadPro-Bold" w:cs="MyriadPro-Bold"/>
          <w:sz w:val="24"/>
          <w:szCs w:val="24"/>
        </w:rPr>
      </w:pPr>
      <w:r w:rsidRPr="003603E1">
        <w:rPr>
          <w:rFonts w:eastAsia="MyriadPro-Bold" w:cs="MyriadPro-Bold"/>
          <w:sz w:val="24"/>
          <w:szCs w:val="24"/>
        </w:rPr>
        <w:t>Dostępne są cztery prędkości: wysoka / średnia / niska / automatyczna.</w:t>
      </w:r>
    </w:p>
    <w:p w14:paraId="5BE73FEB" w14:textId="480FF2CD" w:rsidR="00565D42" w:rsidRPr="003603E1" w:rsidRDefault="00565D42" w:rsidP="00565D42">
      <w:pPr>
        <w:rPr>
          <w:rFonts w:eastAsia="MyriadPro-Bold" w:cs="MyriadPro-Bold"/>
          <w:sz w:val="24"/>
          <w:szCs w:val="24"/>
        </w:rPr>
      </w:pPr>
      <w:r w:rsidRPr="003603E1">
        <w:rPr>
          <w:rFonts w:eastAsia="MyriadPro-Bold" w:cs="MyriadPro-Bold"/>
          <w:sz w:val="24"/>
          <w:szCs w:val="24"/>
        </w:rPr>
        <w:t xml:space="preserve">Jeśli urządzenie </w:t>
      </w:r>
      <w:r w:rsidR="003603E1" w:rsidRPr="003603E1">
        <w:rPr>
          <w:rFonts w:eastAsia="MyriadPro-Bold" w:cs="MyriadPro-Bold"/>
          <w:sz w:val="24"/>
          <w:szCs w:val="24"/>
        </w:rPr>
        <w:t xml:space="preserve">wyposażone zostało tylko w tryb </w:t>
      </w:r>
      <w:proofErr w:type="spellStart"/>
      <w:r w:rsidR="003603E1" w:rsidRPr="003603E1">
        <w:rPr>
          <w:rFonts w:eastAsia="MyriadPro-Bold" w:cs="MyriadPro-Bold"/>
          <w:sz w:val="24"/>
          <w:szCs w:val="24"/>
        </w:rPr>
        <w:t>Cool</w:t>
      </w:r>
      <w:proofErr w:type="spellEnd"/>
      <w:r w:rsidR="003603E1" w:rsidRPr="003603E1">
        <w:rPr>
          <w:rFonts w:eastAsia="MyriadPro-Bold" w:cs="MyriadPro-Bold"/>
          <w:sz w:val="24"/>
          <w:szCs w:val="24"/>
        </w:rPr>
        <w:t xml:space="preserve"> wówczas</w:t>
      </w:r>
      <w:r w:rsidRPr="003603E1">
        <w:rPr>
          <w:rFonts w:eastAsia="MyriadPro-Bold" w:cs="MyriadPro-Bold"/>
          <w:sz w:val="24"/>
          <w:szCs w:val="24"/>
        </w:rPr>
        <w:t xml:space="preserve"> działa w trybie wentylatora, gdy temperatura w pomieszczeniu jest niższa niż 23 </w:t>
      </w:r>
      <w:r w:rsidRPr="003603E1">
        <w:rPr>
          <w:rFonts w:eastAsia="MyriadPro-Bold" w:cs="MyriadPro-Bold" w:hint="eastAsia"/>
          <w:sz w:val="24"/>
          <w:szCs w:val="24"/>
        </w:rPr>
        <w:t>℃</w:t>
      </w:r>
      <w:r w:rsidRPr="003603E1">
        <w:rPr>
          <w:rFonts w:eastAsia="MyriadPro-Bold" w:cs="MyriadPro-Bold"/>
          <w:sz w:val="24"/>
          <w:szCs w:val="24"/>
        </w:rPr>
        <w:t xml:space="preserve"> (73 </w:t>
      </w:r>
      <w:r w:rsidRPr="003603E1">
        <w:rPr>
          <w:rFonts w:eastAsia="MyriadPro-Bold" w:cs="MyriadPro-Bold" w:hint="eastAsia"/>
          <w:sz w:val="24"/>
          <w:szCs w:val="24"/>
        </w:rPr>
        <w:t>℉</w:t>
      </w:r>
      <w:r w:rsidRPr="003603E1">
        <w:rPr>
          <w:rFonts w:eastAsia="MyriadPro-Bold" w:cs="MyriadPro-Bold"/>
          <w:sz w:val="24"/>
          <w:szCs w:val="24"/>
        </w:rPr>
        <w:t xml:space="preserve">), oraz w trybie chłodzenia, gdy temperatura w pomieszczeniu jest wyższa niż 23 </w:t>
      </w:r>
      <w:r w:rsidRPr="003603E1">
        <w:rPr>
          <w:rFonts w:eastAsia="MyriadPro-Bold" w:cs="MyriadPro-Bold" w:hint="eastAsia"/>
          <w:sz w:val="24"/>
          <w:szCs w:val="24"/>
        </w:rPr>
        <w:t>℃</w:t>
      </w:r>
      <w:r w:rsidRPr="003603E1">
        <w:rPr>
          <w:rFonts w:eastAsia="MyriadPro-Bold" w:cs="MyriadPro-Bold"/>
          <w:sz w:val="24"/>
          <w:szCs w:val="24"/>
        </w:rPr>
        <w:t xml:space="preserve"> (73 </w:t>
      </w:r>
      <w:r w:rsidRPr="003603E1">
        <w:rPr>
          <w:rFonts w:eastAsia="MyriadPro-Bold" w:cs="MyriadPro-Bold" w:hint="eastAsia"/>
          <w:sz w:val="24"/>
          <w:szCs w:val="24"/>
        </w:rPr>
        <w:t>℉</w:t>
      </w:r>
      <w:r w:rsidRPr="003603E1">
        <w:rPr>
          <w:rFonts w:eastAsia="MyriadPro-Bold" w:cs="MyriadPro-Bold"/>
          <w:sz w:val="24"/>
          <w:szCs w:val="24"/>
        </w:rPr>
        <w:t>).</w:t>
      </w:r>
    </w:p>
    <w:p w14:paraId="5358ABA6" w14:textId="7E4D6267" w:rsidR="00565D42" w:rsidRPr="0018747F" w:rsidRDefault="00565D42" w:rsidP="00565D42">
      <w:pPr>
        <w:rPr>
          <w:rFonts w:eastAsia="MyriadPro-Bold" w:cs="MyriadPro-Bold"/>
          <w:b/>
          <w:bCs/>
          <w:sz w:val="24"/>
          <w:szCs w:val="24"/>
          <w:u w:val="single"/>
        </w:rPr>
      </w:pPr>
      <w:r w:rsidRPr="0018747F">
        <w:rPr>
          <w:rFonts w:eastAsia="MyriadPro-Bold" w:cs="MyriadPro-Bold"/>
          <w:b/>
          <w:bCs/>
          <w:sz w:val="24"/>
          <w:szCs w:val="24"/>
          <w:u w:val="single"/>
        </w:rPr>
        <w:t xml:space="preserve">USTAWIANIE </w:t>
      </w:r>
      <w:r w:rsidR="00AE3C47" w:rsidRPr="0018747F">
        <w:rPr>
          <w:rFonts w:eastAsia="MyriadPro-Bold" w:cs="MyriadPro-Bold"/>
          <w:b/>
          <w:bCs/>
          <w:sz w:val="24"/>
          <w:szCs w:val="24"/>
          <w:u w:val="single"/>
        </w:rPr>
        <w:t>FUNKCJI „</w:t>
      </w:r>
      <w:r w:rsidRPr="0018747F">
        <w:rPr>
          <w:rFonts w:eastAsia="MyriadPro-Bold" w:cs="MyriadPro-Bold"/>
          <w:b/>
          <w:bCs/>
          <w:sz w:val="24"/>
          <w:szCs w:val="24"/>
          <w:u w:val="single"/>
        </w:rPr>
        <w:t>TIMER</w:t>
      </w:r>
      <w:r w:rsidR="00AE3C47" w:rsidRPr="0018747F">
        <w:rPr>
          <w:rFonts w:eastAsia="MyriadPro-Bold" w:cs="MyriadPro-Bold"/>
          <w:b/>
          <w:bCs/>
          <w:sz w:val="24"/>
          <w:szCs w:val="24"/>
          <w:u w:val="single"/>
        </w:rPr>
        <w:t>”</w:t>
      </w:r>
    </w:p>
    <w:p w14:paraId="6B0DF1F0" w14:textId="1ECBE261" w:rsidR="007C2430" w:rsidRDefault="007C2430" w:rsidP="007C2430">
      <w:pPr>
        <w:autoSpaceDE w:val="0"/>
        <w:autoSpaceDN w:val="0"/>
        <w:adjustRightInd w:val="0"/>
        <w:rPr>
          <w:sz w:val="24"/>
          <w:szCs w:val="24"/>
        </w:rPr>
      </w:pPr>
      <w:r w:rsidRPr="00A656FD">
        <w:rPr>
          <w:sz w:val="24"/>
          <w:szCs w:val="24"/>
        </w:rPr>
        <w:t>Funkcja „</w:t>
      </w:r>
      <w:proofErr w:type="spellStart"/>
      <w:r w:rsidRPr="00A656FD">
        <w:rPr>
          <w:sz w:val="24"/>
          <w:szCs w:val="24"/>
        </w:rPr>
        <w:t>Timer</w:t>
      </w:r>
      <w:proofErr w:type="spellEnd"/>
      <w:r w:rsidRPr="00A656FD">
        <w:rPr>
          <w:sz w:val="24"/>
          <w:szCs w:val="24"/>
        </w:rPr>
        <w:t>”  może być wykorzystana do zaprogramowania opóźnienia uruchomienia lub wyłączenia urządzenia, co pozwala uniknąć marnowania prądu poprzez optymalizację okresów pracy.</w:t>
      </w:r>
    </w:p>
    <w:p w14:paraId="630866A8" w14:textId="77777777" w:rsidR="00565D42" w:rsidRPr="0018747F" w:rsidRDefault="00565D42" w:rsidP="00565D42">
      <w:pPr>
        <w:rPr>
          <w:rFonts w:eastAsia="MyriadPro-Bold" w:cs="MyriadPro-Bold"/>
          <w:sz w:val="24"/>
          <w:szCs w:val="24"/>
        </w:rPr>
      </w:pPr>
      <w:r w:rsidRPr="0018747F">
        <w:rPr>
          <w:rFonts w:eastAsia="MyriadPro-Bold" w:cs="MyriadPro-Bold"/>
          <w:sz w:val="24"/>
          <w:szCs w:val="24"/>
        </w:rPr>
        <w:t>Rozpoczęcie programowania</w:t>
      </w:r>
    </w:p>
    <w:p w14:paraId="5457353D" w14:textId="45711990" w:rsidR="00565D42" w:rsidRPr="0018747F" w:rsidRDefault="00C9107C" w:rsidP="00565D42">
      <w:pPr>
        <w:rPr>
          <w:rFonts w:eastAsia="MyriadPro-Bold" w:cs="MyriadPro-Bold"/>
          <w:sz w:val="24"/>
          <w:szCs w:val="24"/>
        </w:rPr>
      </w:pPr>
      <w:r w:rsidRPr="003603E1">
        <w:rPr>
          <w:rFonts w:hint="eastAsia"/>
          <w:sz w:val="24"/>
          <w:szCs w:val="24"/>
          <w:lang w:eastAsia="zh-CN"/>
        </w:rPr>
        <w:t>●</w:t>
      </w:r>
      <w:r w:rsidR="00565D42" w:rsidRPr="0018747F">
        <w:rPr>
          <w:rFonts w:eastAsia="MyriadPro-Bold" w:cs="MyriadPro-Bold"/>
          <w:sz w:val="24"/>
          <w:szCs w:val="24"/>
        </w:rPr>
        <w:t xml:space="preserve"> </w:t>
      </w:r>
      <w:r w:rsidR="007C2430" w:rsidRPr="0018747F">
        <w:rPr>
          <w:sz w:val="24"/>
          <w:szCs w:val="24"/>
        </w:rPr>
        <w:t xml:space="preserve">Włącz urządzenie, wybierz żądany tryb, na przykład chłodzenie, 24 </w:t>
      </w:r>
      <w:r w:rsidR="007C2430" w:rsidRPr="0018747F">
        <w:rPr>
          <w:rFonts w:hint="eastAsia"/>
          <w:sz w:val="24"/>
          <w:szCs w:val="24"/>
        </w:rPr>
        <w:t>℃</w:t>
      </w:r>
      <w:r w:rsidR="007C2430" w:rsidRPr="0018747F">
        <w:rPr>
          <w:sz w:val="24"/>
          <w:szCs w:val="24"/>
        </w:rPr>
        <w:t>,  prędkość wentylatora. Wyłącz urządzenie.</w:t>
      </w:r>
    </w:p>
    <w:p w14:paraId="30A248D1" w14:textId="017148C9" w:rsidR="00565D42" w:rsidRPr="0018747F" w:rsidRDefault="00C9107C" w:rsidP="00565D42">
      <w:pPr>
        <w:rPr>
          <w:rFonts w:eastAsia="MyriadPro-Bold" w:cs="MyriadPro-Bold"/>
          <w:sz w:val="24"/>
          <w:szCs w:val="24"/>
        </w:rPr>
      </w:pPr>
      <w:r w:rsidRPr="003603E1">
        <w:rPr>
          <w:rFonts w:hint="eastAsia"/>
          <w:sz w:val="24"/>
          <w:szCs w:val="24"/>
          <w:lang w:eastAsia="zh-CN"/>
        </w:rPr>
        <w:t>●</w:t>
      </w:r>
      <w:r w:rsidR="00565D42" w:rsidRPr="0018747F">
        <w:rPr>
          <w:rFonts w:eastAsia="MyriadPro-Bold" w:cs="MyriadPro-Bold"/>
          <w:sz w:val="24"/>
          <w:szCs w:val="24"/>
        </w:rPr>
        <w:t xml:space="preserve"> Naciśnij przycisk </w:t>
      </w:r>
      <w:proofErr w:type="spellStart"/>
      <w:r w:rsidR="00565D42" w:rsidRPr="0018747F">
        <w:rPr>
          <w:rFonts w:eastAsia="MyriadPro-Bold" w:cs="MyriadPro-Bold"/>
          <w:sz w:val="24"/>
          <w:szCs w:val="24"/>
        </w:rPr>
        <w:t>Timer</w:t>
      </w:r>
      <w:proofErr w:type="spellEnd"/>
      <w:r w:rsidR="00565D42" w:rsidRPr="0018747F">
        <w:rPr>
          <w:rFonts w:eastAsia="MyriadPro-Bold" w:cs="MyriadPro-Bold"/>
          <w:sz w:val="24"/>
          <w:szCs w:val="24"/>
        </w:rPr>
        <w:t xml:space="preserve">, symbol </w:t>
      </w:r>
      <w:r w:rsidR="00565D42" w:rsidRPr="0018747F">
        <w:rPr>
          <w:noProof/>
        </w:rPr>
        <w:drawing>
          <wp:inline distT="0" distB="0" distL="114300" distR="114300" wp14:anchorId="558CB9F0" wp14:editId="12C615BA">
            <wp:extent cx="328295" cy="285750"/>
            <wp:effectExtent l="0" t="0" r="14605" b="0"/>
            <wp:docPr id="363"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图片 8"/>
                    <pic:cNvPicPr>
                      <a:picLocks noChangeAspect="1"/>
                    </pic:cNvPicPr>
                  </pic:nvPicPr>
                  <pic:blipFill>
                    <a:blip r:embed="rId38"/>
                    <a:stretch>
                      <a:fillRect/>
                    </a:stretch>
                  </pic:blipFill>
                  <pic:spPr>
                    <a:xfrm>
                      <a:off x="0" y="0"/>
                      <a:ext cx="328295" cy="285750"/>
                    </a:xfrm>
                    <a:prstGeom prst="rect">
                      <a:avLst/>
                    </a:prstGeom>
                    <a:noFill/>
                    <a:ln w="9525">
                      <a:noFill/>
                    </a:ln>
                  </pic:spPr>
                </pic:pic>
              </a:graphicData>
            </a:graphic>
          </wp:inline>
        </w:drawing>
      </w:r>
      <w:r w:rsidR="00565D42" w:rsidRPr="0018747F">
        <w:rPr>
          <w:rFonts w:eastAsia="MyriadPro-Bold" w:cs="MyriadPro-Bold"/>
          <w:sz w:val="24"/>
          <w:szCs w:val="24"/>
        </w:rPr>
        <w:t xml:space="preserve"> i liczba godzin zaczną migać.</w:t>
      </w:r>
    </w:p>
    <w:p w14:paraId="5CD043BB" w14:textId="481C14D2" w:rsidR="00565D42" w:rsidRPr="00565D42" w:rsidRDefault="00C9107C" w:rsidP="00565D42">
      <w:pPr>
        <w:rPr>
          <w:rFonts w:eastAsia="MyriadPro-Bold" w:cs="MyriadPro-Bold"/>
          <w:sz w:val="24"/>
          <w:szCs w:val="24"/>
          <w:highlight w:val="yellow"/>
        </w:rPr>
      </w:pPr>
      <w:r w:rsidRPr="003603E1">
        <w:rPr>
          <w:rFonts w:hint="eastAsia"/>
          <w:sz w:val="24"/>
          <w:szCs w:val="24"/>
          <w:lang w:eastAsia="zh-CN"/>
        </w:rPr>
        <w:t>●</w:t>
      </w:r>
      <w:r w:rsidR="00565D42" w:rsidRPr="0018747F">
        <w:rPr>
          <w:rFonts w:eastAsia="MyriadPro-Bold" w:cs="MyriadPro-Bold"/>
          <w:sz w:val="24"/>
          <w:szCs w:val="24"/>
        </w:rPr>
        <w:t xml:space="preserve"> </w:t>
      </w:r>
      <w:r w:rsidR="00565D42" w:rsidRPr="007C2430">
        <w:rPr>
          <w:rFonts w:eastAsia="MyriadPro-Bold" w:cs="MyriadPro-Bold"/>
          <w:sz w:val="24"/>
          <w:szCs w:val="24"/>
        </w:rPr>
        <w:t xml:space="preserve">Naciśnij przycisk </w:t>
      </w:r>
      <w:r w:rsidR="00565D42" w:rsidRPr="007C2430">
        <w:rPr>
          <w:noProof/>
        </w:rPr>
        <w:drawing>
          <wp:inline distT="0" distB="0" distL="114300" distR="114300" wp14:anchorId="4DDEDA12" wp14:editId="7960B0BD">
            <wp:extent cx="328295" cy="285750"/>
            <wp:effectExtent l="0" t="0" r="14605" b="0"/>
            <wp:docPr id="364"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图片 8"/>
                    <pic:cNvPicPr>
                      <a:picLocks noChangeAspect="1"/>
                    </pic:cNvPicPr>
                  </pic:nvPicPr>
                  <pic:blipFill>
                    <a:blip r:embed="rId38"/>
                    <a:stretch>
                      <a:fillRect/>
                    </a:stretch>
                  </pic:blipFill>
                  <pic:spPr>
                    <a:xfrm>
                      <a:off x="0" y="0"/>
                      <a:ext cx="328295" cy="285750"/>
                    </a:xfrm>
                    <a:prstGeom prst="rect">
                      <a:avLst/>
                    </a:prstGeom>
                    <a:noFill/>
                    <a:ln w="9525">
                      <a:noFill/>
                    </a:ln>
                  </pic:spPr>
                </pic:pic>
              </a:graphicData>
            </a:graphic>
          </wp:inline>
        </w:drawing>
      </w:r>
      <w:r w:rsidR="00565D42" w:rsidRPr="007C2430">
        <w:rPr>
          <w:rFonts w:eastAsia="MyriadPro-Bold" w:cs="MyriadPro-Bold"/>
          <w:sz w:val="24"/>
          <w:szCs w:val="24"/>
        </w:rPr>
        <w:t xml:space="preserve">, aby ustawić liczbę godzin opóźnienia przed włączeniem się urządzenia. </w:t>
      </w:r>
      <w:proofErr w:type="spellStart"/>
      <w:r w:rsidR="00565D42" w:rsidRPr="007C2430">
        <w:rPr>
          <w:rFonts w:eastAsia="MyriadPro-Bold" w:cs="MyriadPro-Bold"/>
          <w:sz w:val="24"/>
          <w:szCs w:val="24"/>
        </w:rPr>
        <w:t>Timer</w:t>
      </w:r>
      <w:proofErr w:type="spellEnd"/>
      <w:r w:rsidR="00565D42" w:rsidRPr="007C2430">
        <w:rPr>
          <w:rFonts w:eastAsia="MyriadPro-Bold" w:cs="MyriadPro-Bold"/>
          <w:sz w:val="24"/>
          <w:szCs w:val="24"/>
        </w:rPr>
        <w:t xml:space="preserve"> można ustawić w interwałach od 1 godziny do 24 godzin.</w:t>
      </w:r>
    </w:p>
    <w:p w14:paraId="3CC3338D" w14:textId="32B60817" w:rsidR="00565D42" w:rsidRPr="00AE3C47" w:rsidRDefault="00C9107C" w:rsidP="00565D42">
      <w:pPr>
        <w:rPr>
          <w:rFonts w:eastAsia="MyriadPro-Bold" w:cs="MyriadPro-Bold"/>
          <w:sz w:val="24"/>
          <w:szCs w:val="24"/>
        </w:rPr>
      </w:pPr>
      <w:r w:rsidRPr="003603E1">
        <w:rPr>
          <w:rFonts w:hint="eastAsia"/>
          <w:sz w:val="24"/>
          <w:szCs w:val="24"/>
          <w:lang w:eastAsia="zh-CN"/>
        </w:rPr>
        <w:t>●</w:t>
      </w:r>
      <w:r w:rsidR="00565D42" w:rsidRPr="00AE3C47">
        <w:rPr>
          <w:rFonts w:eastAsia="MyriadPro-Bold" w:cs="MyriadPro-Bold"/>
          <w:sz w:val="24"/>
          <w:szCs w:val="24"/>
        </w:rPr>
        <w:t xml:space="preserve"> Kilka sekund po ustawieniu zostaje </w:t>
      </w:r>
      <w:r w:rsidR="007C2430" w:rsidRPr="00AE3C47">
        <w:rPr>
          <w:rFonts w:eastAsia="MyriadPro-Bold" w:cs="MyriadPro-Bold"/>
          <w:sz w:val="24"/>
          <w:szCs w:val="24"/>
        </w:rPr>
        <w:t xml:space="preserve">ono </w:t>
      </w:r>
      <w:r w:rsidR="00565D42" w:rsidRPr="00AE3C47">
        <w:rPr>
          <w:rFonts w:eastAsia="MyriadPro-Bold" w:cs="MyriadPro-Bold"/>
          <w:sz w:val="24"/>
          <w:szCs w:val="24"/>
        </w:rPr>
        <w:t xml:space="preserve">zapamiętane </w:t>
      </w:r>
      <w:r w:rsidR="00565D42" w:rsidRPr="00AE3C47">
        <w:rPr>
          <w:rFonts w:eastAsia="MyriadPro-Bold" w:cs="MyriadPro-Bold" w:hint="eastAsia"/>
          <w:sz w:val="24"/>
          <w:szCs w:val="24"/>
        </w:rPr>
        <w:t>，</w:t>
      </w:r>
      <w:r w:rsidR="00565D42" w:rsidRPr="00AE3C47">
        <w:rPr>
          <w:rFonts w:eastAsia="MyriadPro-Bold" w:cs="MyriadPro-Bold"/>
          <w:sz w:val="24"/>
          <w:szCs w:val="24"/>
        </w:rPr>
        <w:t xml:space="preserve"> wskaźnik </w:t>
      </w:r>
      <w:proofErr w:type="spellStart"/>
      <w:r w:rsidR="00565D42" w:rsidRPr="00AE3C47">
        <w:rPr>
          <w:rFonts w:eastAsia="MyriadPro-Bold" w:cs="MyriadPro-Bold"/>
          <w:sz w:val="24"/>
          <w:szCs w:val="24"/>
        </w:rPr>
        <w:t>timera</w:t>
      </w:r>
      <w:proofErr w:type="spellEnd"/>
      <w:r w:rsidR="00565D42" w:rsidRPr="00AE3C47">
        <w:rPr>
          <w:rFonts w:eastAsia="MyriadPro-Bold" w:cs="MyriadPro-Bold"/>
          <w:sz w:val="24"/>
          <w:szCs w:val="24"/>
        </w:rPr>
        <w:t xml:space="preserve"> świeci się, a na wyświetlaczu pojawia się informacja, że ​​urządzenie jest w trybie czuwania.</w:t>
      </w:r>
    </w:p>
    <w:p w14:paraId="279D812A" w14:textId="4A40E22B" w:rsidR="00565D42" w:rsidRPr="00AE3C47" w:rsidRDefault="00C9107C" w:rsidP="00565D42">
      <w:pPr>
        <w:rPr>
          <w:rFonts w:eastAsia="MyriadPro-Bold" w:cs="MyriadPro-Bold"/>
          <w:sz w:val="24"/>
          <w:szCs w:val="24"/>
        </w:rPr>
      </w:pPr>
      <w:r w:rsidRPr="003603E1">
        <w:rPr>
          <w:rFonts w:hint="eastAsia"/>
          <w:sz w:val="24"/>
          <w:szCs w:val="24"/>
          <w:lang w:eastAsia="zh-CN"/>
        </w:rPr>
        <w:t>●</w:t>
      </w:r>
      <w:r w:rsidR="00565D42" w:rsidRPr="00AE3C47">
        <w:rPr>
          <w:rFonts w:eastAsia="MyriadPro-Bold" w:cs="MyriadPro-Bold"/>
          <w:sz w:val="24"/>
          <w:szCs w:val="24"/>
        </w:rPr>
        <w:t xml:space="preserve"> Naciśnij ponownie przycisk </w:t>
      </w:r>
      <w:proofErr w:type="spellStart"/>
      <w:r w:rsidR="00565D42" w:rsidRPr="00AE3C47">
        <w:rPr>
          <w:rFonts w:eastAsia="MyriadPro-Bold" w:cs="MyriadPro-Bold"/>
          <w:sz w:val="24"/>
          <w:szCs w:val="24"/>
        </w:rPr>
        <w:t>Timer</w:t>
      </w:r>
      <w:proofErr w:type="spellEnd"/>
      <w:r w:rsidR="00565D42" w:rsidRPr="00AE3C47">
        <w:rPr>
          <w:rFonts w:eastAsia="MyriadPro-Bold" w:cs="MyriadPro-Bold"/>
          <w:sz w:val="24"/>
          <w:szCs w:val="24"/>
        </w:rPr>
        <w:t xml:space="preserve"> </w:t>
      </w:r>
      <w:r w:rsidR="00565D42" w:rsidRPr="00AE3C47">
        <w:rPr>
          <w:noProof/>
        </w:rPr>
        <w:drawing>
          <wp:inline distT="0" distB="0" distL="114300" distR="114300" wp14:anchorId="465D6C2C" wp14:editId="090BAEE0">
            <wp:extent cx="328295" cy="285750"/>
            <wp:effectExtent l="0" t="0" r="14605" b="0"/>
            <wp:docPr id="366"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图片 8"/>
                    <pic:cNvPicPr>
                      <a:picLocks noChangeAspect="1"/>
                    </pic:cNvPicPr>
                  </pic:nvPicPr>
                  <pic:blipFill>
                    <a:blip r:embed="rId38"/>
                    <a:stretch>
                      <a:fillRect/>
                    </a:stretch>
                  </pic:blipFill>
                  <pic:spPr>
                    <a:xfrm>
                      <a:off x="0" y="0"/>
                      <a:ext cx="328295" cy="285750"/>
                    </a:xfrm>
                    <a:prstGeom prst="rect">
                      <a:avLst/>
                    </a:prstGeom>
                    <a:noFill/>
                    <a:ln w="9525">
                      <a:noFill/>
                    </a:ln>
                  </pic:spPr>
                </pic:pic>
              </a:graphicData>
            </a:graphic>
          </wp:inline>
        </w:drawing>
      </w:r>
      <w:r w:rsidR="00565D42" w:rsidRPr="00AE3C47">
        <w:rPr>
          <w:rFonts w:eastAsia="MyriadPro-Bold" w:cs="MyriadPro-Bold"/>
          <w:sz w:val="24"/>
          <w:szCs w:val="24"/>
        </w:rPr>
        <w:t xml:space="preserve"> lub przycisk </w:t>
      </w:r>
      <w:r w:rsidR="00565D42" w:rsidRPr="00AE3C47">
        <w:rPr>
          <w:noProof/>
        </w:rPr>
        <w:drawing>
          <wp:inline distT="0" distB="0" distL="114300" distR="114300" wp14:anchorId="0DD471AE" wp14:editId="2A19CAB2">
            <wp:extent cx="246380" cy="252095"/>
            <wp:effectExtent l="0" t="0" r="1270" b="14605"/>
            <wp:docPr id="11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图片 2"/>
                    <pic:cNvPicPr>
                      <a:picLocks noChangeAspect="1"/>
                    </pic:cNvPicPr>
                  </pic:nvPicPr>
                  <pic:blipFill>
                    <a:blip r:embed="rId27"/>
                    <a:stretch>
                      <a:fillRect/>
                    </a:stretch>
                  </pic:blipFill>
                  <pic:spPr>
                    <a:xfrm>
                      <a:off x="0" y="0"/>
                      <a:ext cx="246380" cy="252095"/>
                    </a:xfrm>
                    <a:prstGeom prst="rect">
                      <a:avLst/>
                    </a:prstGeom>
                    <a:noFill/>
                    <a:ln w="9525">
                      <a:noFill/>
                    </a:ln>
                  </pic:spPr>
                </pic:pic>
              </a:graphicData>
            </a:graphic>
          </wp:inline>
        </w:drawing>
      </w:r>
      <w:r w:rsidR="00565D42" w:rsidRPr="00AE3C47">
        <w:rPr>
          <w:rFonts w:eastAsia="MyriadPro-Bold" w:cs="MyriadPro-Bold"/>
          <w:sz w:val="24"/>
          <w:szCs w:val="24"/>
        </w:rPr>
        <w:t xml:space="preserve">, </w:t>
      </w:r>
      <w:r w:rsidR="00AE3C47" w:rsidRPr="00AE3C47">
        <w:rPr>
          <w:rFonts w:eastAsia="MyriadPro-Bold" w:cs="MyriadPro-Bold"/>
          <w:sz w:val="24"/>
          <w:szCs w:val="24"/>
        </w:rPr>
        <w:t>ustawiony czas</w:t>
      </w:r>
      <w:r w:rsidR="00565D42" w:rsidRPr="00AE3C47">
        <w:rPr>
          <w:rFonts w:eastAsia="MyriadPro-Bold" w:cs="MyriadPro-Bold"/>
          <w:sz w:val="24"/>
          <w:szCs w:val="24"/>
        </w:rPr>
        <w:t xml:space="preserve"> zostanie skasowany, a symbol „</w:t>
      </w:r>
      <w:proofErr w:type="spellStart"/>
      <w:r w:rsidR="00565D42" w:rsidRPr="00AE3C47">
        <w:rPr>
          <w:rFonts w:eastAsia="MyriadPro-Bold" w:cs="MyriadPro-Bold"/>
          <w:sz w:val="24"/>
          <w:szCs w:val="24"/>
        </w:rPr>
        <w:t>Timer</w:t>
      </w:r>
      <w:proofErr w:type="spellEnd"/>
      <w:r w:rsidR="00565D42" w:rsidRPr="00AE3C47">
        <w:rPr>
          <w:rFonts w:eastAsia="MyriadPro-Bold" w:cs="MyriadPro-Bold"/>
          <w:sz w:val="24"/>
          <w:szCs w:val="24"/>
        </w:rPr>
        <w:t>” zniknie z ekranu.</w:t>
      </w:r>
    </w:p>
    <w:p w14:paraId="10D334B7" w14:textId="5E1C66A4" w:rsidR="00565D42" w:rsidRPr="00AE3C47" w:rsidRDefault="00AE3C47" w:rsidP="00565D42">
      <w:pPr>
        <w:rPr>
          <w:rFonts w:eastAsia="MyriadPro-Bold" w:cs="MyriadPro-Bold"/>
          <w:b/>
          <w:bCs/>
          <w:sz w:val="24"/>
          <w:szCs w:val="24"/>
          <w:u w:val="single"/>
        </w:rPr>
      </w:pPr>
      <w:r>
        <w:rPr>
          <w:rFonts w:eastAsia="MyriadPro-Bold" w:cs="MyriadPro-Bold"/>
          <w:b/>
          <w:bCs/>
          <w:sz w:val="24"/>
          <w:szCs w:val="24"/>
          <w:u w:val="single"/>
        </w:rPr>
        <w:t>ZMIANA</w:t>
      </w:r>
      <w:r w:rsidR="00565D42" w:rsidRPr="00AE3C47">
        <w:rPr>
          <w:rFonts w:eastAsia="MyriadPro-Bold" w:cs="MyriadPro-Bold"/>
          <w:b/>
          <w:bCs/>
          <w:sz w:val="24"/>
          <w:szCs w:val="24"/>
          <w:u w:val="single"/>
        </w:rPr>
        <w:t xml:space="preserve"> JEDNOSTK</w:t>
      </w:r>
      <w:r>
        <w:rPr>
          <w:rFonts w:eastAsia="MyriadPro-Bold" w:cs="MyriadPro-Bold"/>
          <w:b/>
          <w:bCs/>
          <w:sz w:val="24"/>
          <w:szCs w:val="24"/>
          <w:u w:val="single"/>
        </w:rPr>
        <w:t>I</w:t>
      </w:r>
      <w:r w:rsidR="00565D42" w:rsidRPr="00AE3C47">
        <w:rPr>
          <w:rFonts w:eastAsia="MyriadPro-Bold" w:cs="MyriadPro-Bold"/>
          <w:b/>
          <w:bCs/>
          <w:sz w:val="24"/>
          <w:szCs w:val="24"/>
          <w:u w:val="single"/>
        </w:rPr>
        <w:t xml:space="preserve"> TEMPERATURY</w:t>
      </w:r>
      <w:r w:rsidRPr="00AE3C47">
        <w:rPr>
          <w:rFonts w:eastAsia="MyriadPro-Bold" w:cs="MyriadPro-Bold"/>
          <w:b/>
          <w:bCs/>
          <w:sz w:val="24"/>
          <w:szCs w:val="24"/>
          <w:u w:val="single"/>
        </w:rPr>
        <w:t>- w wybranych modelac</w:t>
      </w:r>
      <w:r>
        <w:rPr>
          <w:rFonts w:eastAsia="MyriadPro-Bold" w:cs="MyriadPro-Bold"/>
          <w:b/>
          <w:bCs/>
          <w:sz w:val="24"/>
          <w:szCs w:val="24"/>
          <w:u w:val="single"/>
        </w:rPr>
        <w:t>h</w:t>
      </w:r>
    </w:p>
    <w:p w14:paraId="119A0EC0" w14:textId="325B3F4E" w:rsidR="00565D42" w:rsidRPr="00AE3C47" w:rsidRDefault="00565D42" w:rsidP="00565D42">
      <w:pPr>
        <w:rPr>
          <w:rFonts w:eastAsia="MyriadPro-Bold" w:cs="MyriadPro-Bold"/>
          <w:sz w:val="24"/>
          <w:szCs w:val="24"/>
        </w:rPr>
      </w:pPr>
      <w:r w:rsidRPr="00AE3C47">
        <w:rPr>
          <w:rFonts w:eastAsia="MyriadPro-Bold" w:cs="MyriadPro-Bold"/>
          <w:sz w:val="24"/>
          <w:szCs w:val="24"/>
        </w:rPr>
        <w:t>Gdy urządzenie jest uruchomione, przytrzymaj jednocześnie przyciski „</w:t>
      </w:r>
      <w:r w:rsidR="006958A6" w:rsidRPr="00AE3C47">
        <w:rPr>
          <w:rFonts w:eastAsia="MyriadPro-Bold" w:cs="MyriadPro-Bold"/>
          <w:sz w:val="24"/>
          <w:szCs w:val="24"/>
        </w:rPr>
        <w:t xml:space="preserve"> </w:t>
      </w:r>
      <w:r w:rsidR="006958A6" w:rsidRPr="00AE3C47">
        <w:rPr>
          <w:rFonts w:ascii="SimSun" w:hAnsi="SimSun" w:cs="SimSun" w:hint="eastAsia"/>
          <w:szCs w:val="21"/>
        </w:rPr>
        <w:t>△</w:t>
      </w:r>
      <w:r w:rsidRPr="00AE3C47">
        <w:rPr>
          <w:rFonts w:eastAsia="MyriadPro-Bold" w:cs="MyriadPro-Bold" w:hint="eastAsia"/>
          <w:sz w:val="24"/>
          <w:szCs w:val="24"/>
        </w:rPr>
        <w:t>”</w:t>
      </w:r>
      <w:r w:rsidRPr="00AE3C47">
        <w:rPr>
          <w:rFonts w:eastAsia="MyriadPro-Bold" w:cs="MyriadPro-Bold"/>
          <w:sz w:val="24"/>
          <w:szCs w:val="24"/>
        </w:rPr>
        <w:t>i</w:t>
      </w:r>
      <w:r w:rsidR="006958A6" w:rsidRPr="00AE3C47">
        <w:rPr>
          <w:rFonts w:eastAsia="MyriadPro-Bold" w:cs="MyriadPro-Bold"/>
          <w:sz w:val="24"/>
          <w:szCs w:val="24"/>
        </w:rPr>
        <w:t xml:space="preserve"> </w:t>
      </w:r>
      <w:r w:rsidRPr="00AE3C47">
        <w:rPr>
          <w:rFonts w:eastAsia="MyriadPro-Bold" w:cs="MyriadPro-Bold"/>
          <w:sz w:val="24"/>
          <w:szCs w:val="24"/>
        </w:rPr>
        <w:t xml:space="preserve"> „</w:t>
      </w:r>
      <w:r w:rsidRPr="00AE3C47">
        <w:rPr>
          <w:rFonts w:ascii="SimSun" w:hAnsi="SimSun" w:cs="SimSun" w:hint="eastAsia"/>
          <w:szCs w:val="21"/>
        </w:rPr>
        <w:t>▽</w:t>
      </w:r>
      <w:r w:rsidRPr="00AE3C47">
        <w:rPr>
          <w:rFonts w:eastAsia="MyriadPro-Bold" w:cs="MyriadPro-Bold"/>
          <w:sz w:val="24"/>
          <w:szCs w:val="24"/>
        </w:rPr>
        <w:t>” przez 3 sekundy w tym samym czasie, a następnie możesz zmienić jednostkę temperatury.</w:t>
      </w:r>
    </w:p>
    <w:p w14:paraId="5E348D0D" w14:textId="7ED8D9F8" w:rsidR="00565D42" w:rsidRPr="00AE3C47" w:rsidRDefault="001C584D" w:rsidP="00565D42">
      <w:pPr>
        <w:rPr>
          <w:rFonts w:eastAsia="MyriadPro-Bold" w:cs="MyriadPro-Bold"/>
          <w:sz w:val="24"/>
          <w:szCs w:val="24"/>
        </w:rPr>
      </w:pPr>
      <w:r w:rsidRPr="00AE3C47">
        <w:rPr>
          <w:noProof/>
        </w:rPr>
        <w:lastRenderedPageBreak/>
        <w:drawing>
          <wp:anchor distT="0" distB="0" distL="114300" distR="114300" simplePos="0" relativeHeight="251741184" behindDoc="1" locked="0" layoutInCell="1" allowOverlap="1" wp14:anchorId="2DDCE12C" wp14:editId="5F9BD545">
            <wp:simplePos x="0" y="0"/>
            <wp:positionH relativeFrom="column">
              <wp:posOffset>3065780</wp:posOffset>
            </wp:positionH>
            <wp:positionV relativeFrom="paragraph">
              <wp:posOffset>249555</wp:posOffset>
            </wp:positionV>
            <wp:extent cx="2151678" cy="1061091"/>
            <wp:effectExtent l="0" t="0" r="1270" b="5715"/>
            <wp:wrapTight wrapText="bothSides">
              <wp:wrapPolygon edited="0">
                <wp:start x="0" y="0"/>
                <wp:lineTo x="0" y="21329"/>
                <wp:lineTo x="21421" y="21329"/>
                <wp:lineTo x="21421" y="0"/>
                <wp:lineTo x="0" y="0"/>
              </wp:wrapPolygon>
            </wp:wrapTight>
            <wp:docPr id="369"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图片 18"/>
                    <pic:cNvPicPr>
                      <a:picLocks noChangeAspect="1"/>
                    </pic:cNvPicPr>
                  </pic:nvPicPr>
                  <pic:blipFill>
                    <a:blip r:embed="rId39">
                      <a:extLst>
                        <a:ext uri="{28A0092B-C50C-407E-A947-70E740481C1C}">
                          <a14:useLocalDpi xmlns:a14="http://schemas.microsoft.com/office/drawing/2010/main" val="0"/>
                        </a:ext>
                      </a:extLst>
                    </a:blip>
                    <a:stretch>
                      <a:fillRect/>
                    </a:stretch>
                  </pic:blipFill>
                  <pic:spPr>
                    <a:xfrm>
                      <a:off x="0" y="0"/>
                      <a:ext cx="2151678" cy="1061091"/>
                    </a:xfrm>
                    <a:prstGeom prst="rect">
                      <a:avLst/>
                    </a:prstGeom>
                    <a:noFill/>
                    <a:ln>
                      <a:noFill/>
                    </a:ln>
                  </pic:spPr>
                </pic:pic>
              </a:graphicData>
            </a:graphic>
          </wp:anchor>
        </w:drawing>
      </w:r>
      <w:r w:rsidR="00565D42" w:rsidRPr="00AE3C47">
        <w:rPr>
          <w:rFonts w:eastAsia="MyriadPro-Bold" w:cs="MyriadPro-Bold"/>
          <w:sz w:val="24"/>
          <w:szCs w:val="24"/>
        </w:rPr>
        <w:t>Na przykład:</w:t>
      </w:r>
    </w:p>
    <w:p w14:paraId="2114197F" w14:textId="6D7E2B17" w:rsidR="00565D42" w:rsidRPr="00AE3C47" w:rsidRDefault="00565D42" w:rsidP="00565D42">
      <w:pPr>
        <w:rPr>
          <w:rFonts w:eastAsia="MyriadPro-Bold" w:cs="MyriadPro-Bold"/>
          <w:sz w:val="24"/>
          <w:szCs w:val="24"/>
        </w:rPr>
      </w:pPr>
      <w:r w:rsidRPr="00AE3C47">
        <w:rPr>
          <w:rFonts w:eastAsia="MyriadPro-Bold" w:cs="MyriadPro-Bold"/>
          <w:sz w:val="24"/>
          <w:szCs w:val="24"/>
        </w:rPr>
        <w:t>Przed zmianą, w trybie chłodzenia, ekran wyświetla się jak rys1.</w:t>
      </w:r>
    </w:p>
    <w:p w14:paraId="431C606E" w14:textId="2841CF70" w:rsidR="00565D42" w:rsidRPr="00955BEB" w:rsidRDefault="00565D42" w:rsidP="00565D42">
      <w:pPr>
        <w:rPr>
          <w:rFonts w:eastAsia="MyriadPro-Bold" w:cs="MyriadPro-Bold"/>
          <w:sz w:val="24"/>
          <w:szCs w:val="24"/>
        </w:rPr>
      </w:pPr>
      <w:r w:rsidRPr="00AE3C47">
        <w:rPr>
          <w:rFonts w:eastAsia="MyriadPro-Bold" w:cs="MyriadPro-Bold"/>
          <w:sz w:val="24"/>
          <w:szCs w:val="24"/>
        </w:rPr>
        <w:t>Po zmianie, w trybie chłodzenia, ekran wyświetla się jak rys2.</w:t>
      </w:r>
    </w:p>
    <w:p w14:paraId="32AC3C65" w14:textId="53E33792" w:rsidR="00565D42" w:rsidRPr="00AE3C47" w:rsidRDefault="00AE3C47" w:rsidP="00565D42">
      <w:pPr>
        <w:rPr>
          <w:rFonts w:eastAsia="MyriadPro-Bold" w:cs="MyriadPro-Bold"/>
          <w:b/>
          <w:bCs/>
          <w:sz w:val="24"/>
          <w:szCs w:val="24"/>
          <w:u w:val="single"/>
        </w:rPr>
      </w:pPr>
      <w:r w:rsidRPr="00AE3C47">
        <w:rPr>
          <w:rFonts w:eastAsia="MyriadPro-Bold" w:cs="MyriadPro-Bold"/>
          <w:b/>
          <w:bCs/>
          <w:sz w:val="24"/>
          <w:szCs w:val="24"/>
          <w:u w:val="single"/>
        </w:rPr>
        <w:t>FUNKCJA ŁADOWANIA PRZEZ</w:t>
      </w:r>
      <w:r w:rsidR="00565D42" w:rsidRPr="00AE3C47">
        <w:rPr>
          <w:rFonts w:eastAsia="MyriadPro-Bold" w:cs="MyriadPro-Bold"/>
          <w:b/>
          <w:bCs/>
          <w:sz w:val="24"/>
          <w:szCs w:val="24"/>
          <w:u w:val="single"/>
        </w:rPr>
        <w:t xml:space="preserve"> USB – opcja, wybrane modele</w:t>
      </w:r>
    </w:p>
    <w:p w14:paraId="1495BFC4" w14:textId="1B1148AB" w:rsidR="00565D42" w:rsidRPr="00AE3C47" w:rsidRDefault="00C9107C" w:rsidP="00565D42">
      <w:pPr>
        <w:rPr>
          <w:rFonts w:eastAsia="MyriadPro-Bold" w:cs="MyriadPro-Bold"/>
          <w:sz w:val="24"/>
          <w:szCs w:val="24"/>
        </w:rPr>
      </w:pPr>
      <w:r w:rsidRPr="003603E1">
        <w:rPr>
          <w:rFonts w:hint="eastAsia"/>
          <w:sz w:val="24"/>
          <w:szCs w:val="24"/>
          <w:lang w:eastAsia="zh-CN"/>
        </w:rPr>
        <w:t>●</w:t>
      </w:r>
      <w:r w:rsidR="00565D42" w:rsidRPr="00AE3C47">
        <w:rPr>
          <w:rFonts w:eastAsia="MyriadPro-Bold" w:cs="MyriadPro-Bold"/>
          <w:sz w:val="24"/>
          <w:szCs w:val="24"/>
        </w:rPr>
        <w:t xml:space="preserve"> Funkcja ładowania przez USB może być </w:t>
      </w:r>
      <w:r w:rsidR="00AE3C47" w:rsidRPr="00AE3C47">
        <w:rPr>
          <w:rFonts w:eastAsia="MyriadPro-Bold" w:cs="MyriadPro-Bold"/>
          <w:sz w:val="24"/>
          <w:szCs w:val="24"/>
        </w:rPr>
        <w:t>włączona</w:t>
      </w:r>
      <w:r w:rsidR="00565D42" w:rsidRPr="00AE3C47">
        <w:rPr>
          <w:rFonts w:eastAsia="MyriadPro-Bold" w:cs="MyriadPro-Bold"/>
          <w:sz w:val="24"/>
          <w:szCs w:val="24"/>
        </w:rPr>
        <w:t xml:space="preserve"> lub </w:t>
      </w:r>
      <w:r w:rsidR="00AE3C47" w:rsidRPr="00AE3C47">
        <w:rPr>
          <w:rFonts w:eastAsia="MyriadPro-Bold" w:cs="MyriadPro-Bold"/>
          <w:sz w:val="24"/>
          <w:szCs w:val="24"/>
        </w:rPr>
        <w:t>wyłączona</w:t>
      </w:r>
      <w:r w:rsidR="00565D42" w:rsidRPr="00AE3C47">
        <w:rPr>
          <w:rFonts w:eastAsia="MyriadPro-Bold" w:cs="MyriadPro-Bold"/>
          <w:sz w:val="24"/>
          <w:szCs w:val="24"/>
        </w:rPr>
        <w:t xml:space="preserve"> p</w:t>
      </w:r>
      <w:r w:rsidR="00AE3C47" w:rsidRPr="00AE3C47">
        <w:rPr>
          <w:rFonts w:eastAsia="MyriadPro-Bold" w:cs="MyriadPro-Bold"/>
          <w:sz w:val="24"/>
          <w:szCs w:val="24"/>
        </w:rPr>
        <w:t>o</w:t>
      </w:r>
      <w:r w:rsidR="00565D42" w:rsidRPr="00AE3C47">
        <w:rPr>
          <w:rFonts w:eastAsia="MyriadPro-Bold" w:cs="MyriadPro-Bold"/>
          <w:sz w:val="24"/>
          <w:szCs w:val="24"/>
        </w:rPr>
        <w:t xml:space="preserve"> naciśnięciu przycisku </w:t>
      </w:r>
      <w:r w:rsidR="00AE3C47" w:rsidRPr="00AE3C47">
        <w:rPr>
          <w:rFonts w:eastAsia="MyriadPro-Bold" w:cs="MyriadPro-Bold"/>
          <w:sz w:val="24"/>
          <w:szCs w:val="24"/>
        </w:rPr>
        <w:t>„FAN SPEED”</w:t>
      </w:r>
      <w:r w:rsidR="00565D42" w:rsidRPr="00AE3C47">
        <w:rPr>
          <w:rFonts w:eastAsia="MyriadPro-Bold" w:cs="MyriadPro-Bold"/>
          <w:sz w:val="24"/>
          <w:szCs w:val="24"/>
        </w:rPr>
        <w:t xml:space="preserve"> przez około 10 sekund.</w:t>
      </w:r>
    </w:p>
    <w:p w14:paraId="3FC94FA2" w14:textId="1A30CC7F" w:rsidR="00565D42" w:rsidRPr="00AE3C47" w:rsidRDefault="00AE3C47" w:rsidP="00565D42">
      <w:pPr>
        <w:rPr>
          <w:rFonts w:eastAsia="MyriadPro-Bold" w:cs="MyriadPro-Bold"/>
          <w:b/>
          <w:bCs/>
          <w:sz w:val="24"/>
          <w:szCs w:val="24"/>
          <w:u w:val="single"/>
        </w:rPr>
      </w:pPr>
      <w:r w:rsidRPr="00AE3C47">
        <w:rPr>
          <w:rFonts w:eastAsia="MyriadPro-Bold" w:cs="MyriadPro-Bold"/>
          <w:b/>
          <w:bCs/>
          <w:sz w:val="24"/>
          <w:szCs w:val="24"/>
          <w:u w:val="single"/>
        </w:rPr>
        <w:t>FUNKCJA</w:t>
      </w:r>
      <w:r w:rsidR="00565D42" w:rsidRPr="00AE3C47">
        <w:rPr>
          <w:rFonts w:eastAsia="MyriadPro-Bold" w:cs="MyriadPro-Bold"/>
          <w:b/>
          <w:bCs/>
          <w:sz w:val="24"/>
          <w:szCs w:val="24"/>
          <w:u w:val="single"/>
        </w:rPr>
        <w:t xml:space="preserve"> WIFI</w:t>
      </w:r>
      <w:r w:rsidR="003C653B" w:rsidRPr="00AE3C47">
        <w:rPr>
          <w:rFonts w:eastAsia="MyriadPro-Bold" w:cs="MyriadPro-Bold"/>
          <w:b/>
          <w:bCs/>
          <w:sz w:val="24"/>
          <w:szCs w:val="24"/>
          <w:u w:val="single"/>
        </w:rPr>
        <w:t>– opcja, wybrane modele</w:t>
      </w:r>
      <w:r w:rsidR="00565D42" w:rsidRPr="00AE3C47">
        <w:rPr>
          <w:rFonts w:eastAsia="MyriadPro-Bold" w:cs="MyriadPro-Bold"/>
          <w:b/>
          <w:bCs/>
          <w:sz w:val="24"/>
          <w:szCs w:val="24"/>
          <w:u w:val="single"/>
        </w:rPr>
        <w:t>:</w:t>
      </w:r>
    </w:p>
    <w:p w14:paraId="7FA6CB69" w14:textId="1303ABBD" w:rsidR="00565D42" w:rsidRDefault="00C9107C" w:rsidP="00565D42">
      <w:pPr>
        <w:rPr>
          <w:rFonts w:eastAsia="MyriadPro-Bold" w:cs="MyriadPro-Bold"/>
          <w:sz w:val="24"/>
          <w:szCs w:val="24"/>
        </w:rPr>
      </w:pPr>
      <w:r w:rsidRPr="003603E1">
        <w:rPr>
          <w:rFonts w:hint="eastAsia"/>
          <w:sz w:val="24"/>
          <w:szCs w:val="24"/>
          <w:lang w:eastAsia="zh-CN"/>
        </w:rPr>
        <w:t>●</w:t>
      </w:r>
      <w:r w:rsidR="00565D42" w:rsidRPr="00AE3C47">
        <w:rPr>
          <w:rFonts w:eastAsia="MyriadPro-Bold" w:cs="MyriadPro-Bold"/>
          <w:sz w:val="24"/>
          <w:szCs w:val="24"/>
        </w:rPr>
        <w:t xml:space="preserve"> W trybie gotowości</w:t>
      </w:r>
      <w:r w:rsidR="00AE3C47" w:rsidRPr="00AE3C47">
        <w:rPr>
          <w:rFonts w:eastAsia="MyriadPro-Bold" w:cs="MyriadPro-Bold"/>
          <w:sz w:val="24"/>
          <w:szCs w:val="24"/>
        </w:rPr>
        <w:t xml:space="preserve"> STAND BY</w:t>
      </w:r>
      <w:r w:rsidR="00565D42" w:rsidRPr="00AE3C47">
        <w:rPr>
          <w:rFonts w:eastAsia="MyriadPro-Bold" w:cs="MyriadPro-Bold"/>
          <w:sz w:val="24"/>
          <w:szCs w:val="24"/>
        </w:rPr>
        <w:t xml:space="preserve"> naciśnij przycisk „</w:t>
      </w:r>
      <w:r w:rsidR="006958A6" w:rsidRPr="00AE3C47">
        <w:rPr>
          <w:noProof/>
        </w:rPr>
        <w:drawing>
          <wp:inline distT="0" distB="0" distL="114300" distR="114300" wp14:anchorId="310F2DFB" wp14:editId="2E63BBF1">
            <wp:extent cx="266700" cy="228600"/>
            <wp:effectExtent l="0" t="0" r="0" b="0"/>
            <wp:docPr id="37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图片 5"/>
                    <pic:cNvPicPr>
                      <a:picLocks noChangeAspect="1"/>
                    </pic:cNvPicPr>
                  </pic:nvPicPr>
                  <pic:blipFill>
                    <a:blip r:embed="rId40"/>
                    <a:stretch>
                      <a:fillRect/>
                    </a:stretch>
                  </pic:blipFill>
                  <pic:spPr>
                    <a:xfrm>
                      <a:off x="0" y="0"/>
                      <a:ext cx="266700" cy="228600"/>
                    </a:xfrm>
                    <a:prstGeom prst="rect">
                      <a:avLst/>
                    </a:prstGeom>
                    <a:noFill/>
                    <a:ln w="9525">
                      <a:noFill/>
                    </a:ln>
                  </pic:spPr>
                </pic:pic>
              </a:graphicData>
            </a:graphic>
          </wp:inline>
        </w:drawing>
      </w:r>
      <w:r w:rsidR="00565D42" w:rsidRPr="00AE3C47">
        <w:rPr>
          <w:rFonts w:eastAsia="MyriadPro-Bold" w:cs="MyriadPro-Bold"/>
          <w:sz w:val="24"/>
          <w:szCs w:val="24"/>
        </w:rPr>
        <w:t>” sześć razy w ciągu czterech sekund, aby zresetować sygnał Wi-Fi, tak aby urządzenie wydało podwójny sygnał dźwiękowy.</w:t>
      </w:r>
      <w:r w:rsidR="00C02142">
        <w:rPr>
          <w:rFonts w:eastAsia="MyriadPro-Bold" w:cs="MyriadPro-Bold"/>
          <w:sz w:val="24"/>
          <w:szCs w:val="24"/>
        </w:rPr>
        <w:t xml:space="preserve"> </w:t>
      </w:r>
      <w:r w:rsidR="00565D42" w:rsidRPr="00AE3C47">
        <w:rPr>
          <w:rFonts w:eastAsia="MyriadPro-Bold" w:cs="MyriadPro-Bold"/>
          <w:sz w:val="24"/>
          <w:szCs w:val="24"/>
        </w:rPr>
        <w:t xml:space="preserve">Następnie zapoznaj się ze </w:t>
      </w:r>
      <w:r w:rsidR="00AE3C47" w:rsidRPr="00AE3C47">
        <w:rPr>
          <w:rFonts w:eastAsia="MyriadPro-Bold" w:cs="MyriadPro-Bold"/>
          <w:sz w:val="24"/>
          <w:szCs w:val="24"/>
        </w:rPr>
        <w:t>instrukcją</w:t>
      </w:r>
      <w:r w:rsidR="00565D42" w:rsidRPr="00AE3C47">
        <w:rPr>
          <w:rFonts w:eastAsia="MyriadPro-Bold" w:cs="MyriadPro-Bold"/>
          <w:sz w:val="24"/>
          <w:szCs w:val="24"/>
        </w:rPr>
        <w:t xml:space="preserve"> </w:t>
      </w:r>
      <w:r w:rsidR="00AE3C47" w:rsidRPr="00AE3C47">
        <w:rPr>
          <w:rFonts w:eastAsia="MyriadPro-Bold" w:cs="MyriadPro-Bold"/>
          <w:sz w:val="24"/>
          <w:szCs w:val="24"/>
        </w:rPr>
        <w:t>sparowania poprzez</w:t>
      </w:r>
      <w:r w:rsidR="00565D42" w:rsidRPr="00AE3C47">
        <w:rPr>
          <w:rFonts w:eastAsia="MyriadPro-Bold" w:cs="MyriadPro-Bold"/>
          <w:sz w:val="24"/>
          <w:szCs w:val="24"/>
        </w:rPr>
        <w:t xml:space="preserve"> Wi-Fi, aby podłączyć urządzenie. Jeśli </w:t>
      </w:r>
      <w:r w:rsidR="00AE3C47" w:rsidRPr="00AE3C47">
        <w:rPr>
          <w:rFonts w:eastAsia="MyriadPro-Bold" w:cs="MyriadPro-Bold"/>
          <w:sz w:val="24"/>
          <w:szCs w:val="24"/>
        </w:rPr>
        <w:t>proces zostanie przeprowadzony prawidłowo</w:t>
      </w:r>
      <w:r w:rsidR="00565D42" w:rsidRPr="00AE3C47">
        <w:rPr>
          <w:rFonts w:eastAsia="MyriadPro-Bold" w:cs="MyriadPro-Bold"/>
          <w:sz w:val="24"/>
          <w:szCs w:val="24"/>
        </w:rPr>
        <w:t xml:space="preserve">, kontrolka Wi-Fi na panelu </w:t>
      </w:r>
      <w:r w:rsidR="00AE3C47" w:rsidRPr="00AE3C47">
        <w:rPr>
          <w:rFonts w:eastAsia="MyriadPro-Bold" w:cs="MyriadPro-Bold"/>
          <w:sz w:val="24"/>
          <w:szCs w:val="24"/>
        </w:rPr>
        <w:t>sterowania</w:t>
      </w:r>
      <w:r w:rsidR="00565D42" w:rsidRPr="00AE3C47">
        <w:rPr>
          <w:rFonts w:eastAsia="MyriadPro-Bold" w:cs="MyriadPro-Bold"/>
          <w:sz w:val="24"/>
          <w:szCs w:val="24"/>
        </w:rPr>
        <w:t xml:space="preserve"> będzie się świecić.</w:t>
      </w:r>
    </w:p>
    <w:p w14:paraId="37B4B203" w14:textId="493020D8" w:rsidR="006958A6" w:rsidRPr="00AE3C47" w:rsidRDefault="006958A6" w:rsidP="006958A6">
      <w:pPr>
        <w:rPr>
          <w:rFonts w:eastAsia="MyriadPro-Bold" w:cs="MyriadPro-Bold"/>
          <w:b/>
          <w:bCs/>
          <w:sz w:val="24"/>
          <w:szCs w:val="24"/>
          <w:u w:val="single"/>
        </w:rPr>
      </w:pPr>
      <w:r w:rsidRPr="00AE3C47">
        <w:rPr>
          <w:rFonts w:eastAsia="MyriadPro-Bold" w:cs="MyriadPro-Bold"/>
          <w:b/>
          <w:bCs/>
          <w:sz w:val="24"/>
          <w:szCs w:val="24"/>
          <w:u w:val="single"/>
        </w:rPr>
        <w:t>AUTODIAGNOSTYKA</w:t>
      </w:r>
    </w:p>
    <w:p w14:paraId="65FF1833" w14:textId="7E3665B3" w:rsidR="006958A6" w:rsidRPr="00AE3C47" w:rsidRDefault="006958A6" w:rsidP="006958A6">
      <w:pPr>
        <w:rPr>
          <w:rFonts w:eastAsia="MyriadPro-Bold" w:cs="MyriadPro-Bold"/>
          <w:sz w:val="24"/>
          <w:szCs w:val="24"/>
        </w:rPr>
      </w:pPr>
      <w:r w:rsidRPr="00AE3C47">
        <w:rPr>
          <w:rFonts w:eastAsia="MyriadPro-Bold" w:cs="MyriadPro-Bold"/>
          <w:sz w:val="24"/>
          <w:szCs w:val="24"/>
        </w:rPr>
        <w:t>Urządzenie jest wyposażone w system autodiagnostyki, który umożliwia wykrycie szeregu usterek.</w:t>
      </w:r>
      <w:r w:rsidR="00955BEB">
        <w:rPr>
          <w:rFonts w:eastAsia="MyriadPro-Bold" w:cs="MyriadPro-Bold"/>
          <w:sz w:val="24"/>
          <w:szCs w:val="24"/>
        </w:rPr>
        <w:t xml:space="preserve"> </w:t>
      </w:r>
      <w:r w:rsidRPr="00AE3C47">
        <w:rPr>
          <w:rFonts w:eastAsia="MyriadPro-Bold" w:cs="MyriadPro-Bold"/>
          <w:sz w:val="24"/>
          <w:szCs w:val="24"/>
        </w:rPr>
        <w:t>Komunikaty o błędach są wyświetlane na wyświetlaczu urządzenia.</w:t>
      </w:r>
    </w:p>
    <w:tbl>
      <w:tblPr>
        <w:tblStyle w:val="Tabela-Siatka"/>
        <w:tblpPr w:leftFromText="180" w:rightFromText="180" w:vertAnchor="text" w:horzAnchor="margin" w:tblpXSpec="center" w:tblpY="312"/>
        <w:tblOverlap w:val="never"/>
        <w:tblW w:w="6516" w:type="dxa"/>
        <w:tblLayout w:type="fixed"/>
        <w:tblLook w:val="04A0" w:firstRow="1" w:lastRow="0" w:firstColumn="1" w:lastColumn="0" w:noHBand="0" w:noVBand="1"/>
      </w:tblPr>
      <w:tblGrid>
        <w:gridCol w:w="2689"/>
        <w:gridCol w:w="3827"/>
      </w:tblGrid>
      <w:tr w:rsidR="006958A6" w:rsidRPr="006958A6" w14:paraId="01DE15A7" w14:textId="77777777" w:rsidTr="00955BEB">
        <w:tc>
          <w:tcPr>
            <w:tcW w:w="2689" w:type="dxa"/>
          </w:tcPr>
          <w:p w14:paraId="07A5C7D7" w14:textId="7744639D" w:rsidR="006958A6" w:rsidRPr="00AE3C47" w:rsidRDefault="006958A6" w:rsidP="001C584D">
            <w:pPr>
              <w:ind w:left="208" w:hangingChars="104" w:hanging="208"/>
              <w:jc w:val="center"/>
              <w:textAlignment w:val="center"/>
              <w:rPr>
                <w:rFonts w:ascii="Arial" w:hAnsi="Arial" w:cs="Arial"/>
                <w:szCs w:val="21"/>
              </w:rPr>
            </w:pPr>
            <w:r w:rsidRPr="00AE3C47">
              <w:rPr>
                <w:rFonts w:ascii="Arial" w:hAnsi="Arial" w:cs="Arial"/>
                <w:szCs w:val="21"/>
              </w:rPr>
              <w:t>JEŚLI JEST WYŚWIETLANY</w:t>
            </w:r>
          </w:p>
        </w:tc>
        <w:tc>
          <w:tcPr>
            <w:tcW w:w="3827" w:type="dxa"/>
          </w:tcPr>
          <w:p w14:paraId="7DF02C3D" w14:textId="28D974A4" w:rsidR="006958A6" w:rsidRPr="00AE3C47" w:rsidRDefault="006958A6" w:rsidP="001C584D">
            <w:pPr>
              <w:ind w:left="208" w:hangingChars="104" w:hanging="208"/>
              <w:jc w:val="center"/>
              <w:textAlignment w:val="center"/>
              <w:rPr>
                <w:rFonts w:ascii="Arial" w:hAnsi="Arial" w:cs="Arial"/>
                <w:szCs w:val="21"/>
              </w:rPr>
            </w:pPr>
            <w:r w:rsidRPr="00AE3C47">
              <w:rPr>
                <w:rFonts w:ascii="Arial" w:hAnsi="Arial" w:cs="Arial"/>
                <w:szCs w:val="21"/>
              </w:rPr>
              <w:t>CO POWINIENEM ZROBIĆ?</w:t>
            </w:r>
          </w:p>
        </w:tc>
      </w:tr>
      <w:tr w:rsidR="006958A6" w:rsidRPr="006958A6" w14:paraId="750D997D" w14:textId="77777777" w:rsidTr="00955BEB">
        <w:tc>
          <w:tcPr>
            <w:tcW w:w="2689" w:type="dxa"/>
            <w:vAlign w:val="center"/>
          </w:tcPr>
          <w:p w14:paraId="3FF153F3" w14:textId="77777777" w:rsidR="006958A6" w:rsidRPr="00AE3C47" w:rsidRDefault="006958A6" w:rsidP="001C584D">
            <w:pPr>
              <w:ind w:left="208" w:hangingChars="104" w:hanging="208"/>
              <w:jc w:val="center"/>
              <w:textAlignment w:val="center"/>
              <w:rPr>
                <w:rFonts w:ascii="Arial" w:hAnsi="Arial" w:cs="Arial"/>
                <w:szCs w:val="21"/>
              </w:rPr>
            </w:pPr>
            <w:r w:rsidRPr="00AE3C47">
              <w:rPr>
                <w:rFonts w:ascii="Arial" w:hAnsi="Arial" w:cs="Arial"/>
                <w:noProof/>
                <w:szCs w:val="21"/>
              </w:rPr>
              <w:drawing>
                <wp:inline distT="0" distB="0" distL="114300" distR="114300" wp14:anchorId="5F58D15F" wp14:editId="6D65193A">
                  <wp:extent cx="996315" cy="865505"/>
                  <wp:effectExtent l="0" t="0" r="13335" b="10795"/>
                  <wp:docPr id="37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图片 11"/>
                          <pic:cNvPicPr>
                            <a:picLocks noChangeAspect="1"/>
                          </pic:cNvPicPr>
                        </pic:nvPicPr>
                        <pic:blipFill>
                          <a:blip r:embed="rId41"/>
                          <a:stretch>
                            <a:fillRect/>
                          </a:stretch>
                        </pic:blipFill>
                        <pic:spPr>
                          <a:xfrm>
                            <a:off x="0" y="0"/>
                            <a:ext cx="996315" cy="865505"/>
                          </a:xfrm>
                          <a:prstGeom prst="rect">
                            <a:avLst/>
                          </a:prstGeom>
                          <a:noFill/>
                          <a:ln w="9525">
                            <a:noFill/>
                          </a:ln>
                        </pic:spPr>
                      </pic:pic>
                    </a:graphicData>
                  </a:graphic>
                </wp:inline>
              </w:drawing>
            </w:r>
          </w:p>
          <w:p w14:paraId="6CB6B994" w14:textId="77777777" w:rsidR="006958A6" w:rsidRPr="00AE3C47" w:rsidRDefault="006958A6" w:rsidP="001C584D">
            <w:pPr>
              <w:ind w:left="208" w:hangingChars="104" w:hanging="208"/>
              <w:jc w:val="center"/>
              <w:textAlignment w:val="center"/>
              <w:rPr>
                <w:rFonts w:ascii="Arial" w:hAnsi="Arial" w:cs="Arial"/>
                <w:szCs w:val="21"/>
              </w:rPr>
            </w:pPr>
            <w:r w:rsidRPr="00AE3C47">
              <w:rPr>
                <w:rFonts w:ascii="Arial" w:hAnsi="Arial" w:cs="Arial"/>
                <w:szCs w:val="21"/>
              </w:rPr>
              <w:t>AWARIA SONDY</w:t>
            </w:r>
          </w:p>
          <w:p w14:paraId="19D2CF6D" w14:textId="38FA569B" w:rsidR="006958A6" w:rsidRPr="00AE3C47" w:rsidRDefault="006958A6" w:rsidP="001C584D">
            <w:pPr>
              <w:ind w:left="208" w:hangingChars="104" w:hanging="208"/>
              <w:jc w:val="center"/>
              <w:textAlignment w:val="center"/>
              <w:rPr>
                <w:rFonts w:ascii="Arial" w:hAnsi="Arial" w:cs="Arial"/>
                <w:szCs w:val="21"/>
              </w:rPr>
            </w:pPr>
            <w:r w:rsidRPr="00AE3C47">
              <w:rPr>
                <w:rFonts w:ascii="Arial" w:hAnsi="Arial" w:cs="Arial"/>
                <w:szCs w:val="21"/>
              </w:rPr>
              <w:t>(czujnik uszkodzony)</w:t>
            </w:r>
          </w:p>
        </w:tc>
        <w:tc>
          <w:tcPr>
            <w:tcW w:w="3827" w:type="dxa"/>
            <w:vAlign w:val="center"/>
          </w:tcPr>
          <w:p w14:paraId="214BD3EB" w14:textId="7A4D17B4" w:rsidR="006958A6" w:rsidRPr="00AE3C47" w:rsidRDefault="006958A6" w:rsidP="001C584D">
            <w:pPr>
              <w:ind w:left="208" w:hangingChars="104" w:hanging="208"/>
              <w:jc w:val="center"/>
              <w:textAlignment w:val="center"/>
              <w:rPr>
                <w:rFonts w:ascii="Arial" w:hAnsi="Arial" w:cs="Arial"/>
                <w:szCs w:val="21"/>
              </w:rPr>
            </w:pPr>
            <w:r w:rsidRPr="00AE3C47">
              <w:rPr>
                <w:rFonts w:ascii="Arial" w:hAnsi="Arial" w:cs="Arial"/>
                <w:szCs w:val="21"/>
              </w:rPr>
              <w:t>Jeśli zostanie wyświetlony, skontaktuj się z lokalnym autoryzowanym centrum serwisowym.</w:t>
            </w:r>
          </w:p>
        </w:tc>
      </w:tr>
      <w:tr w:rsidR="006958A6" w14:paraId="2C9EB37F" w14:textId="77777777" w:rsidTr="00955BEB">
        <w:tc>
          <w:tcPr>
            <w:tcW w:w="2689" w:type="dxa"/>
            <w:vAlign w:val="center"/>
          </w:tcPr>
          <w:p w14:paraId="25C63651" w14:textId="77777777" w:rsidR="006958A6" w:rsidRPr="00AE3C47" w:rsidRDefault="006958A6" w:rsidP="001C584D">
            <w:pPr>
              <w:ind w:left="208" w:hangingChars="104" w:hanging="208"/>
              <w:jc w:val="center"/>
              <w:textAlignment w:val="center"/>
              <w:rPr>
                <w:rFonts w:ascii="Arial" w:hAnsi="Arial" w:cs="Arial"/>
                <w:szCs w:val="21"/>
              </w:rPr>
            </w:pPr>
            <w:r w:rsidRPr="00AE3C47">
              <w:rPr>
                <w:rFonts w:ascii="Arial" w:hAnsi="Arial" w:cs="Arial"/>
                <w:noProof/>
                <w:szCs w:val="21"/>
              </w:rPr>
              <w:drawing>
                <wp:inline distT="0" distB="0" distL="114300" distR="114300" wp14:anchorId="5A85BF9A" wp14:editId="581468C3">
                  <wp:extent cx="1054100" cy="915670"/>
                  <wp:effectExtent l="0" t="0" r="12700" b="17780"/>
                  <wp:docPr id="37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图片 12"/>
                          <pic:cNvPicPr>
                            <a:picLocks noChangeAspect="1"/>
                          </pic:cNvPicPr>
                        </pic:nvPicPr>
                        <pic:blipFill>
                          <a:blip r:embed="rId42"/>
                          <a:stretch>
                            <a:fillRect/>
                          </a:stretch>
                        </pic:blipFill>
                        <pic:spPr>
                          <a:xfrm>
                            <a:off x="0" y="0"/>
                            <a:ext cx="1054100" cy="915670"/>
                          </a:xfrm>
                          <a:prstGeom prst="rect">
                            <a:avLst/>
                          </a:prstGeom>
                          <a:noFill/>
                          <a:ln w="9525">
                            <a:noFill/>
                          </a:ln>
                        </pic:spPr>
                      </pic:pic>
                    </a:graphicData>
                  </a:graphic>
                </wp:inline>
              </w:drawing>
            </w:r>
          </w:p>
          <w:p w14:paraId="0EEBB9E3" w14:textId="77777777" w:rsidR="006958A6" w:rsidRPr="00AE3C47" w:rsidRDefault="006958A6" w:rsidP="001C584D">
            <w:pPr>
              <w:ind w:left="208" w:hangingChars="104" w:hanging="208"/>
              <w:jc w:val="center"/>
              <w:textAlignment w:val="center"/>
              <w:rPr>
                <w:rFonts w:ascii="Arial" w:hAnsi="Arial" w:cs="Arial"/>
                <w:szCs w:val="21"/>
              </w:rPr>
            </w:pPr>
            <w:r w:rsidRPr="00AE3C47">
              <w:rPr>
                <w:rFonts w:ascii="Arial" w:hAnsi="Arial" w:cs="Arial"/>
                <w:szCs w:val="21"/>
              </w:rPr>
              <w:t>PEŁNY ZBIORNIK</w:t>
            </w:r>
          </w:p>
          <w:p w14:paraId="6BA59185" w14:textId="044700BA" w:rsidR="006958A6" w:rsidRPr="00AE3C47" w:rsidRDefault="006958A6" w:rsidP="001C584D">
            <w:pPr>
              <w:ind w:left="208" w:hangingChars="104" w:hanging="208"/>
              <w:jc w:val="center"/>
              <w:textAlignment w:val="center"/>
              <w:rPr>
                <w:rFonts w:ascii="Arial" w:hAnsi="Arial" w:cs="Arial"/>
                <w:szCs w:val="21"/>
              </w:rPr>
            </w:pPr>
            <w:r w:rsidRPr="00AE3C47">
              <w:rPr>
                <w:rFonts w:ascii="Arial" w:hAnsi="Arial" w:cs="Arial"/>
                <w:szCs w:val="21"/>
              </w:rPr>
              <w:t>(zbiornik bezpieczeństwa pełny)</w:t>
            </w:r>
          </w:p>
        </w:tc>
        <w:tc>
          <w:tcPr>
            <w:tcW w:w="3827" w:type="dxa"/>
            <w:vAlign w:val="center"/>
          </w:tcPr>
          <w:p w14:paraId="54453C41" w14:textId="77777777" w:rsidR="006958A6" w:rsidRPr="00AE3C47" w:rsidRDefault="006958A6" w:rsidP="001C584D">
            <w:pPr>
              <w:ind w:left="208" w:hangingChars="104" w:hanging="208"/>
              <w:jc w:val="center"/>
              <w:textAlignment w:val="center"/>
              <w:rPr>
                <w:rFonts w:ascii="Arial" w:hAnsi="Arial" w:cs="Arial"/>
                <w:szCs w:val="21"/>
              </w:rPr>
            </w:pPr>
            <w:r w:rsidRPr="00AE3C47">
              <w:rPr>
                <w:rFonts w:ascii="Arial" w:hAnsi="Arial" w:cs="Arial"/>
                <w:szCs w:val="21"/>
              </w:rPr>
              <w:t>Opróżnij wewnętrzny zbiornik bezpieczeństwa,</w:t>
            </w:r>
          </w:p>
          <w:p w14:paraId="7F257DD3" w14:textId="77777777" w:rsidR="006958A6" w:rsidRPr="00AE3C47" w:rsidRDefault="006958A6" w:rsidP="001C584D">
            <w:pPr>
              <w:ind w:left="208" w:hangingChars="104" w:hanging="208"/>
              <w:jc w:val="center"/>
              <w:textAlignment w:val="center"/>
              <w:rPr>
                <w:rFonts w:ascii="Arial" w:hAnsi="Arial" w:cs="Arial"/>
                <w:szCs w:val="21"/>
              </w:rPr>
            </w:pPr>
            <w:r w:rsidRPr="00AE3C47">
              <w:rPr>
                <w:rFonts w:ascii="Arial" w:hAnsi="Arial" w:cs="Arial"/>
                <w:szCs w:val="21"/>
              </w:rPr>
              <w:t>postępując zgodnie z instrukcjami w</w:t>
            </w:r>
          </w:p>
          <w:p w14:paraId="5C58FD4A" w14:textId="77777777" w:rsidR="006958A6" w:rsidRPr="00AE3C47" w:rsidRDefault="006958A6" w:rsidP="001C584D">
            <w:pPr>
              <w:ind w:left="208" w:hangingChars="104" w:hanging="208"/>
              <w:jc w:val="center"/>
              <w:textAlignment w:val="center"/>
              <w:rPr>
                <w:rFonts w:ascii="Arial" w:hAnsi="Arial" w:cs="Arial"/>
                <w:szCs w:val="21"/>
              </w:rPr>
            </w:pPr>
            <w:r w:rsidRPr="00AE3C47">
              <w:rPr>
                <w:rFonts w:ascii="Arial" w:hAnsi="Arial" w:cs="Arial"/>
                <w:szCs w:val="21"/>
              </w:rPr>
              <w:t>„Operacje na koniec sezonu”</w:t>
            </w:r>
          </w:p>
          <w:p w14:paraId="3263757B" w14:textId="5CF9E09D" w:rsidR="006958A6" w:rsidRPr="00AE3C47" w:rsidRDefault="006958A6" w:rsidP="001C584D">
            <w:pPr>
              <w:ind w:left="208" w:hangingChars="104" w:hanging="208"/>
              <w:jc w:val="center"/>
              <w:textAlignment w:val="center"/>
              <w:rPr>
                <w:rFonts w:ascii="Arial" w:hAnsi="Arial" w:cs="Arial"/>
                <w:szCs w:val="21"/>
              </w:rPr>
            </w:pPr>
            <w:r w:rsidRPr="00AE3C47">
              <w:rPr>
                <w:rFonts w:ascii="Arial" w:hAnsi="Arial" w:cs="Arial"/>
                <w:szCs w:val="21"/>
              </w:rPr>
              <w:t>ustęp.</w:t>
            </w:r>
          </w:p>
        </w:tc>
      </w:tr>
    </w:tbl>
    <w:p w14:paraId="5355CB5D" w14:textId="7E372F2D" w:rsidR="006958A6" w:rsidRDefault="006958A6" w:rsidP="006958A6">
      <w:pPr>
        <w:rPr>
          <w:rFonts w:eastAsia="MyriadPro-Bold" w:cs="MyriadPro-Bold"/>
          <w:sz w:val="24"/>
          <w:szCs w:val="24"/>
        </w:rPr>
      </w:pPr>
    </w:p>
    <w:p w14:paraId="2619CC28" w14:textId="46B9E948" w:rsidR="006958A6" w:rsidRDefault="006958A6" w:rsidP="006958A6">
      <w:pPr>
        <w:rPr>
          <w:rFonts w:eastAsia="MyriadPro-Bold" w:cs="MyriadPro-Bold"/>
          <w:sz w:val="24"/>
          <w:szCs w:val="24"/>
        </w:rPr>
      </w:pPr>
    </w:p>
    <w:p w14:paraId="65374552" w14:textId="146B56A6" w:rsidR="006958A6" w:rsidRDefault="006958A6" w:rsidP="006958A6">
      <w:pPr>
        <w:rPr>
          <w:rFonts w:eastAsia="MyriadPro-Bold" w:cs="MyriadPro-Bold"/>
          <w:sz w:val="24"/>
          <w:szCs w:val="24"/>
        </w:rPr>
      </w:pPr>
    </w:p>
    <w:p w14:paraId="311991CA" w14:textId="3CFAB18C" w:rsidR="006958A6" w:rsidRDefault="006958A6" w:rsidP="006958A6">
      <w:pPr>
        <w:rPr>
          <w:rFonts w:eastAsia="MyriadPro-Bold" w:cs="MyriadPro-Bold"/>
          <w:sz w:val="24"/>
          <w:szCs w:val="24"/>
        </w:rPr>
      </w:pPr>
    </w:p>
    <w:p w14:paraId="139602E0" w14:textId="63FEBC63" w:rsidR="006958A6" w:rsidRDefault="006958A6" w:rsidP="006958A6">
      <w:pPr>
        <w:rPr>
          <w:rFonts w:eastAsia="MyriadPro-Bold" w:cs="MyriadPro-Bold"/>
          <w:sz w:val="24"/>
          <w:szCs w:val="24"/>
        </w:rPr>
      </w:pPr>
    </w:p>
    <w:p w14:paraId="3E8E13DB" w14:textId="77777777" w:rsidR="00FB318E" w:rsidRPr="00A656FD" w:rsidRDefault="00FB318E" w:rsidP="006958A6">
      <w:pPr>
        <w:rPr>
          <w:rFonts w:eastAsia="MyriadPro-Bold" w:cs="MyriadPro-Bold"/>
          <w:sz w:val="24"/>
          <w:szCs w:val="24"/>
        </w:rPr>
      </w:pPr>
    </w:p>
    <w:p w14:paraId="4F01BB9F" w14:textId="19F76EC8" w:rsidR="00181D06" w:rsidRDefault="00181D06" w:rsidP="00D53DC5">
      <w:pPr>
        <w:widowControl w:val="0"/>
        <w:autoSpaceDE w:val="0"/>
        <w:autoSpaceDN w:val="0"/>
        <w:adjustRightInd w:val="0"/>
        <w:spacing w:after="0" w:line="240" w:lineRule="auto"/>
        <w:jc w:val="both"/>
        <w:rPr>
          <w:rFonts w:eastAsia="MyriadPro-Bold" w:cs="MyriadPro-Bold"/>
          <w:sz w:val="24"/>
          <w:szCs w:val="24"/>
        </w:rPr>
      </w:pPr>
    </w:p>
    <w:p w14:paraId="4461B5EA" w14:textId="738CA1E1" w:rsidR="00FB318E" w:rsidRDefault="00FB318E" w:rsidP="00D53DC5">
      <w:pPr>
        <w:widowControl w:val="0"/>
        <w:autoSpaceDE w:val="0"/>
        <w:autoSpaceDN w:val="0"/>
        <w:adjustRightInd w:val="0"/>
        <w:spacing w:after="0" w:line="240" w:lineRule="auto"/>
        <w:jc w:val="both"/>
        <w:rPr>
          <w:rFonts w:eastAsia="MyriadPro-Bold" w:cs="MyriadPro-Bold"/>
          <w:sz w:val="24"/>
          <w:szCs w:val="24"/>
        </w:rPr>
      </w:pPr>
    </w:p>
    <w:p w14:paraId="752B26B4" w14:textId="1378ABDF" w:rsidR="00FB318E" w:rsidRDefault="00FB318E" w:rsidP="00D53DC5">
      <w:pPr>
        <w:widowControl w:val="0"/>
        <w:autoSpaceDE w:val="0"/>
        <w:autoSpaceDN w:val="0"/>
        <w:adjustRightInd w:val="0"/>
        <w:spacing w:after="0" w:line="240" w:lineRule="auto"/>
        <w:jc w:val="both"/>
        <w:rPr>
          <w:rFonts w:eastAsia="MyriadPro-Bold" w:cs="MyriadPro-Bold"/>
          <w:sz w:val="24"/>
          <w:szCs w:val="24"/>
        </w:rPr>
      </w:pPr>
    </w:p>
    <w:p w14:paraId="176653D2" w14:textId="4BAA4F8B" w:rsidR="00FB318E" w:rsidRDefault="00FB318E" w:rsidP="00D53DC5">
      <w:pPr>
        <w:widowControl w:val="0"/>
        <w:autoSpaceDE w:val="0"/>
        <w:autoSpaceDN w:val="0"/>
        <w:adjustRightInd w:val="0"/>
        <w:spacing w:after="0" w:line="240" w:lineRule="auto"/>
        <w:jc w:val="both"/>
        <w:rPr>
          <w:rFonts w:eastAsia="MyriadPro-Bold" w:cs="MyriadPro-Bold"/>
          <w:sz w:val="24"/>
          <w:szCs w:val="24"/>
        </w:rPr>
      </w:pPr>
    </w:p>
    <w:p w14:paraId="5FBA606F" w14:textId="0C127378" w:rsidR="00FB318E" w:rsidRDefault="00FB318E" w:rsidP="00D53DC5">
      <w:pPr>
        <w:widowControl w:val="0"/>
        <w:autoSpaceDE w:val="0"/>
        <w:autoSpaceDN w:val="0"/>
        <w:adjustRightInd w:val="0"/>
        <w:spacing w:after="0" w:line="240" w:lineRule="auto"/>
        <w:jc w:val="both"/>
        <w:rPr>
          <w:rFonts w:eastAsia="MyriadPro-Bold" w:cs="MyriadPro-Bold"/>
          <w:sz w:val="24"/>
          <w:szCs w:val="24"/>
        </w:rPr>
      </w:pPr>
    </w:p>
    <w:p w14:paraId="3AE480B6" w14:textId="6B2A8FD8" w:rsidR="00FB318E" w:rsidRDefault="00FB318E" w:rsidP="00D53DC5">
      <w:pPr>
        <w:widowControl w:val="0"/>
        <w:autoSpaceDE w:val="0"/>
        <w:autoSpaceDN w:val="0"/>
        <w:adjustRightInd w:val="0"/>
        <w:spacing w:after="0" w:line="240" w:lineRule="auto"/>
        <w:jc w:val="both"/>
        <w:rPr>
          <w:rFonts w:eastAsia="MyriadPro-Bold" w:cs="MyriadPro-Bold"/>
          <w:sz w:val="24"/>
          <w:szCs w:val="24"/>
        </w:rPr>
      </w:pPr>
    </w:p>
    <w:p w14:paraId="5ADD477B" w14:textId="760C16D1" w:rsidR="00FB318E" w:rsidRDefault="00FB318E" w:rsidP="00D53DC5">
      <w:pPr>
        <w:widowControl w:val="0"/>
        <w:autoSpaceDE w:val="0"/>
        <w:autoSpaceDN w:val="0"/>
        <w:adjustRightInd w:val="0"/>
        <w:spacing w:after="0" w:line="240" w:lineRule="auto"/>
        <w:jc w:val="both"/>
        <w:rPr>
          <w:rFonts w:eastAsia="MyriadPro-Bold" w:cs="MyriadPro-Bold"/>
          <w:sz w:val="24"/>
          <w:szCs w:val="24"/>
        </w:rPr>
      </w:pPr>
    </w:p>
    <w:p w14:paraId="48D447A9" w14:textId="12CE026D" w:rsidR="00FB318E" w:rsidRDefault="00FB318E" w:rsidP="00D53DC5">
      <w:pPr>
        <w:widowControl w:val="0"/>
        <w:autoSpaceDE w:val="0"/>
        <w:autoSpaceDN w:val="0"/>
        <w:adjustRightInd w:val="0"/>
        <w:spacing w:after="0" w:line="240" w:lineRule="auto"/>
        <w:jc w:val="both"/>
        <w:rPr>
          <w:rFonts w:eastAsia="MyriadPro-Bold" w:cs="MyriadPro-Bold"/>
          <w:sz w:val="24"/>
          <w:szCs w:val="24"/>
        </w:rPr>
      </w:pPr>
    </w:p>
    <w:p w14:paraId="043FD5E2" w14:textId="77777777" w:rsidR="00FB318E" w:rsidRDefault="00FB318E" w:rsidP="00D53DC5">
      <w:pPr>
        <w:widowControl w:val="0"/>
        <w:autoSpaceDE w:val="0"/>
        <w:autoSpaceDN w:val="0"/>
        <w:adjustRightInd w:val="0"/>
        <w:spacing w:after="0" w:line="240" w:lineRule="auto"/>
        <w:jc w:val="both"/>
        <w:rPr>
          <w:rFonts w:eastAsia="MyriadPro-Bold" w:cs="MyriadPro-Bold"/>
          <w:sz w:val="24"/>
          <w:szCs w:val="24"/>
        </w:rPr>
      </w:pPr>
    </w:p>
    <w:p w14:paraId="71331E84" w14:textId="5126A7DC" w:rsidR="00FB318E" w:rsidRDefault="00FB318E" w:rsidP="00D53DC5">
      <w:pPr>
        <w:widowControl w:val="0"/>
        <w:autoSpaceDE w:val="0"/>
        <w:autoSpaceDN w:val="0"/>
        <w:adjustRightInd w:val="0"/>
        <w:spacing w:after="0" w:line="240" w:lineRule="auto"/>
        <w:jc w:val="both"/>
        <w:rPr>
          <w:rFonts w:eastAsia="MyriadPro-Bold" w:cs="MyriadPro-Bold"/>
          <w:sz w:val="24"/>
          <w:szCs w:val="24"/>
        </w:rPr>
      </w:pPr>
    </w:p>
    <w:p w14:paraId="23B9946A" w14:textId="77777777" w:rsidR="00FB318E" w:rsidRPr="00A656FD" w:rsidRDefault="00FB318E" w:rsidP="00D53DC5">
      <w:pPr>
        <w:widowControl w:val="0"/>
        <w:autoSpaceDE w:val="0"/>
        <w:autoSpaceDN w:val="0"/>
        <w:adjustRightInd w:val="0"/>
        <w:spacing w:after="0" w:line="240" w:lineRule="auto"/>
        <w:jc w:val="both"/>
        <w:rPr>
          <w:rFonts w:eastAsia="MyriadPro-Bold" w:cs="MyriadPro-Bold"/>
          <w:sz w:val="24"/>
          <w:szCs w:val="24"/>
        </w:rPr>
      </w:pPr>
    </w:p>
    <w:tbl>
      <w:tblPr>
        <w:tblStyle w:val="Tabela-Siatka"/>
        <w:tblpPr w:leftFromText="141" w:rightFromText="141" w:vertAnchor="text" w:horzAnchor="page" w:tblpX="3256" w:tblpY="1630"/>
        <w:tblW w:w="7650" w:type="dxa"/>
        <w:tblLook w:val="04A0" w:firstRow="1" w:lastRow="0" w:firstColumn="1" w:lastColumn="0" w:noHBand="0" w:noVBand="1"/>
      </w:tblPr>
      <w:tblGrid>
        <w:gridCol w:w="578"/>
        <w:gridCol w:w="1738"/>
        <w:gridCol w:w="5334"/>
      </w:tblGrid>
      <w:tr w:rsidR="006958A6" w14:paraId="6318C53F" w14:textId="77777777" w:rsidTr="00FB318E">
        <w:trPr>
          <w:trHeight w:val="554"/>
        </w:trPr>
        <w:tc>
          <w:tcPr>
            <w:tcW w:w="578" w:type="dxa"/>
            <w:vAlign w:val="center"/>
          </w:tcPr>
          <w:p w14:paraId="7E3B2086" w14:textId="6DE46D17" w:rsidR="006958A6" w:rsidRPr="0018747F" w:rsidRDefault="006958A6" w:rsidP="00FB318E">
            <w:pPr>
              <w:jc w:val="center"/>
              <w:textAlignment w:val="center"/>
              <w:rPr>
                <w:rFonts w:ascii="Arial" w:hAnsi="Arial" w:cs="Arial"/>
                <w:szCs w:val="21"/>
              </w:rPr>
            </w:pPr>
            <w:bookmarkStart w:id="2" w:name="_Hlk60226907"/>
            <w:r w:rsidRPr="0018747F">
              <w:rPr>
                <w:rFonts w:ascii="Arial" w:hAnsi="Arial" w:cs="Arial"/>
                <w:szCs w:val="21"/>
              </w:rPr>
              <w:lastRenderedPageBreak/>
              <w:t>No.</w:t>
            </w:r>
          </w:p>
        </w:tc>
        <w:tc>
          <w:tcPr>
            <w:tcW w:w="1738" w:type="dxa"/>
            <w:vAlign w:val="center"/>
          </w:tcPr>
          <w:p w14:paraId="3D5BA932" w14:textId="1CEE48FF" w:rsidR="006958A6" w:rsidRPr="0018747F" w:rsidRDefault="0018747F" w:rsidP="00FB318E">
            <w:pPr>
              <w:jc w:val="center"/>
              <w:textAlignment w:val="center"/>
              <w:rPr>
                <w:rFonts w:ascii="Arial" w:hAnsi="Arial" w:cs="Arial"/>
                <w:szCs w:val="21"/>
              </w:rPr>
            </w:pPr>
            <w:r w:rsidRPr="0018747F">
              <w:rPr>
                <w:rFonts w:ascii="Arial" w:hAnsi="Arial" w:cs="Arial"/>
                <w:szCs w:val="21"/>
              </w:rPr>
              <w:t>Przyciski</w:t>
            </w:r>
          </w:p>
        </w:tc>
        <w:tc>
          <w:tcPr>
            <w:tcW w:w="5334" w:type="dxa"/>
            <w:vAlign w:val="center"/>
          </w:tcPr>
          <w:p w14:paraId="0076A807" w14:textId="14B31C2A" w:rsidR="006958A6" w:rsidRPr="006958A6" w:rsidRDefault="006958A6" w:rsidP="00FB318E">
            <w:pPr>
              <w:jc w:val="center"/>
              <w:textAlignment w:val="center"/>
              <w:rPr>
                <w:rFonts w:ascii="Arial" w:hAnsi="Arial" w:cs="Arial"/>
                <w:szCs w:val="21"/>
                <w:highlight w:val="yellow"/>
              </w:rPr>
            </w:pPr>
            <w:r w:rsidRPr="00962810">
              <w:rPr>
                <w:rFonts w:ascii="Arial" w:hAnsi="Arial" w:cs="Arial"/>
                <w:szCs w:val="21"/>
              </w:rPr>
              <w:t>F</w:t>
            </w:r>
            <w:r w:rsidR="0018747F" w:rsidRPr="00962810">
              <w:rPr>
                <w:rFonts w:ascii="Arial" w:hAnsi="Arial" w:cs="Arial"/>
                <w:szCs w:val="21"/>
              </w:rPr>
              <w:t>unkcje</w:t>
            </w:r>
          </w:p>
        </w:tc>
      </w:tr>
      <w:tr w:rsidR="00962810" w:rsidRPr="00AE3C47" w14:paraId="6DFFC665" w14:textId="77777777" w:rsidTr="00FB318E">
        <w:trPr>
          <w:trHeight w:val="447"/>
        </w:trPr>
        <w:tc>
          <w:tcPr>
            <w:tcW w:w="578" w:type="dxa"/>
            <w:vAlign w:val="center"/>
          </w:tcPr>
          <w:p w14:paraId="4853DE46" w14:textId="77777777" w:rsidR="00962810" w:rsidRPr="0018747F" w:rsidRDefault="00962810" w:rsidP="00FB318E">
            <w:pPr>
              <w:jc w:val="center"/>
              <w:textAlignment w:val="center"/>
              <w:rPr>
                <w:rFonts w:ascii="Arial" w:hAnsi="Arial" w:cs="Arial"/>
                <w:szCs w:val="21"/>
              </w:rPr>
            </w:pPr>
            <w:r w:rsidRPr="0018747F">
              <w:rPr>
                <w:rFonts w:ascii="Arial" w:hAnsi="Arial" w:cs="Arial" w:hint="eastAsia"/>
                <w:szCs w:val="21"/>
              </w:rPr>
              <w:t>1</w:t>
            </w:r>
          </w:p>
        </w:tc>
        <w:tc>
          <w:tcPr>
            <w:tcW w:w="1738" w:type="dxa"/>
            <w:vAlign w:val="center"/>
          </w:tcPr>
          <w:p w14:paraId="5483074F" w14:textId="77777777" w:rsidR="00962810" w:rsidRPr="0018747F" w:rsidRDefault="00962810" w:rsidP="00FB318E">
            <w:pPr>
              <w:jc w:val="center"/>
              <w:textAlignment w:val="center"/>
              <w:rPr>
                <w:rFonts w:ascii="Arial" w:hAnsi="Arial" w:cs="Arial"/>
                <w:szCs w:val="21"/>
              </w:rPr>
            </w:pPr>
            <w:r w:rsidRPr="0018747F">
              <w:rPr>
                <w:rFonts w:asciiTheme="minorHAnsi" w:hAnsiTheme="minorHAnsi" w:cstheme="minorBidi"/>
                <w:sz w:val="24"/>
                <w:szCs w:val="28"/>
                <w:lang w:eastAsia="en-US"/>
              </w:rPr>
              <w:object w:dxaOrig="448" w:dyaOrig="508" w14:anchorId="738C2E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5pt;height:24pt" o:ole="">
                  <v:imagedata r:id="rId43" o:title=""/>
                </v:shape>
                <o:OLEObject Type="Embed" ProgID="CorelDraw.Graphic.16" ShapeID="_x0000_i1025" DrawAspect="Content" ObjectID="_1797424036" r:id="rId44"/>
              </w:object>
            </w:r>
          </w:p>
        </w:tc>
        <w:tc>
          <w:tcPr>
            <w:tcW w:w="5334" w:type="dxa"/>
            <w:vAlign w:val="center"/>
          </w:tcPr>
          <w:p w14:paraId="41BC4069" w14:textId="10BBF51E" w:rsidR="00962810" w:rsidRPr="006958A6" w:rsidRDefault="00962810" w:rsidP="00FB318E">
            <w:pPr>
              <w:jc w:val="left"/>
              <w:textAlignment w:val="center"/>
              <w:rPr>
                <w:rFonts w:ascii="Arial" w:hAnsi="Arial" w:cs="Arial"/>
                <w:szCs w:val="21"/>
                <w:highlight w:val="yellow"/>
                <w:lang w:val="en-GB"/>
              </w:rPr>
            </w:pPr>
            <w:proofErr w:type="spellStart"/>
            <w:r>
              <w:rPr>
                <w:rFonts w:ascii="Arial" w:hAnsi="Arial" w:cs="Arial"/>
                <w:lang w:val="en-GB"/>
              </w:rPr>
              <w:t>Włączenie</w:t>
            </w:r>
            <w:proofErr w:type="spellEnd"/>
            <w:r>
              <w:rPr>
                <w:rFonts w:ascii="Arial" w:hAnsi="Arial" w:cs="Arial"/>
                <w:lang w:val="en-GB"/>
              </w:rPr>
              <w:t>/</w:t>
            </w:r>
            <w:proofErr w:type="spellStart"/>
            <w:r>
              <w:rPr>
                <w:rFonts w:ascii="Arial" w:hAnsi="Arial" w:cs="Arial"/>
                <w:lang w:val="en-GB"/>
              </w:rPr>
              <w:t>Wyłączenie</w:t>
            </w:r>
            <w:proofErr w:type="spellEnd"/>
            <w:r>
              <w:rPr>
                <w:rFonts w:ascii="Arial" w:hAnsi="Arial" w:cs="Arial"/>
                <w:lang w:val="en-GB"/>
              </w:rPr>
              <w:t xml:space="preserve"> </w:t>
            </w:r>
            <w:proofErr w:type="spellStart"/>
            <w:r>
              <w:rPr>
                <w:rFonts w:ascii="Arial" w:hAnsi="Arial" w:cs="Arial"/>
                <w:lang w:val="en-GB"/>
              </w:rPr>
              <w:t>klimatyzatora</w:t>
            </w:r>
            <w:proofErr w:type="spellEnd"/>
          </w:p>
        </w:tc>
      </w:tr>
      <w:tr w:rsidR="00962810" w:rsidRPr="00AE3C47" w14:paraId="34A83C77" w14:textId="77777777" w:rsidTr="00FB318E">
        <w:trPr>
          <w:trHeight w:val="517"/>
        </w:trPr>
        <w:tc>
          <w:tcPr>
            <w:tcW w:w="578" w:type="dxa"/>
            <w:vAlign w:val="center"/>
          </w:tcPr>
          <w:p w14:paraId="086B111F" w14:textId="77777777" w:rsidR="00962810" w:rsidRPr="0018747F" w:rsidRDefault="00962810" w:rsidP="00FB318E">
            <w:pPr>
              <w:jc w:val="center"/>
              <w:textAlignment w:val="center"/>
              <w:rPr>
                <w:rFonts w:ascii="Arial" w:hAnsi="Arial" w:cs="Arial"/>
                <w:szCs w:val="21"/>
              </w:rPr>
            </w:pPr>
            <w:r w:rsidRPr="0018747F">
              <w:rPr>
                <w:rFonts w:ascii="Arial" w:hAnsi="Arial" w:cs="Arial" w:hint="eastAsia"/>
                <w:szCs w:val="21"/>
              </w:rPr>
              <w:t>2</w:t>
            </w:r>
          </w:p>
        </w:tc>
        <w:tc>
          <w:tcPr>
            <w:tcW w:w="1738" w:type="dxa"/>
            <w:vAlign w:val="center"/>
          </w:tcPr>
          <w:p w14:paraId="0E7C92A1" w14:textId="77777777" w:rsidR="00962810" w:rsidRPr="0018747F" w:rsidRDefault="00962810" w:rsidP="00FB318E">
            <w:pPr>
              <w:jc w:val="center"/>
              <w:textAlignment w:val="center"/>
              <w:rPr>
                <w:rFonts w:ascii="Arial" w:hAnsi="Arial" w:cs="Arial"/>
              </w:rPr>
            </w:pPr>
            <w:r w:rsidRPr="0018747F">
              <w:rPr>
                <w:rFonts w:ascii="Arial" w:hAnsi="Arial" w:cs="Arial"/>
              </w:rPr>
              <w:t>MODE</w:t>
            </w:r>
          </w:p>
        </w:tc>
        <w:tc>
          <w:tcPr>
            <w:tcW w:w="5334" w:type="dxa"/>
            <w:vAlign w:val="center"/>
          </w:tcPr>
          <w:p w14:paraId="5C11DF16" w14:textId="6DA7874A" w:rsidR="00962810" w:rsidRPr="00962810" w:rsidRDefault="00962810" w:rsidP="00FB318E">
            <w:pPr>
              <w:jc w:val="left"/>
              <w:textAlignment w:val="center"/>
              <w:rPr>
                <w:rFonts w:ascii="Arial" w:hAnsi="Arial" w:cs="Arial"/>
                <w:highlight w:val="yellow"/>
              </w:rPr>
            </w:pPr>
            <w:r w:rsidRPr="00962810">
              <w:rPr>
                <w:rFonts w:ascii="Arial" w:hAnsi="Arial" w:cs="Arial"/>
              </w:rPr>
              <w:t xml:space="preserve">Wybór trybu pracy: </w:t>
            </w:r>
            <w:r w:rsidR="004B5D5C">
              <w:rPr>
                <w:rFonts w:ascii="Arial" w:hAnsi="Arial" w:cs="Arial"/>
              </w:rPr>
              <w:t>SMART</w:t>
            </w:r>
            <w:r w:rsidRPr="00962810">
              <w:rPr>
                <w:rFonts w:ascii="Arial" w:hAnsi="Arial" w:cs="Arial"/>
              </w:rPr>
              <w:t>, CHŁODZENIE, OSUSZANIE, WENTYLATOR, OGRZEWANIE.</w:t>
            </w:r>
          </w:p>
        </w:tc>
      </w:tr>
      <w:tr w:rsidR="00962810" w:rsidRPr="00AE3C47" w14:paraId="0BC7C246" w14:textId="77777777" w:rsidTr="00FB318E">
        <w:trPr>
          <w:trHeight w:val="487"/>
        </w:trPr>
        <w:tc>
          <w:tcPr>
            <w:tcW w:w="578" w:type="dxa"/>
            <w:vAlign w:val="center"/>
          </w:tcPr>
          <w:p w14:paraId="3524632B" w14:textId="77777777" w:rsidR="00962810" w:rsidRPr="0018747F" w:rsidRDefault="00962810" w:rsidP="00FB318E">
            <w:pPr>
              <w:jc w:val="center"/>
              <w:textAlignment w:val="center"/>
              <w:rPr>
                <w:rFonts w:ascii="Arial" w:hAnsi="Arial" w:cs="Arial"/>
                <w:szCs w:val="21"/>
              </w:rPr>
            </w:pPr>
            <w:r w:rsidRPr="0018747F">
              <w:rPr>
                <w:rFonts w:ascii="Arial" w:hAnsi="Arial" w:cs="Arial" w:hint="eastAsia"/>
                <w:szCs w:val="21"/>
              </w:rPr>
              <w:t>3</w:t>
            </w:r>
          </w:p>
        </w:tc>
        <w:tc>
          <w:tcPr>
            <w:tcW w:w="1738" w:type="dxa"/>
            <w:vAlign w:val="center"/>
          </w:tcPr>
          <w:p w14:paraId="4FFD3C77" w14:textId="77777777" w:rsidR="00962810" w:rsidRPr="0018747F" w:rsidRDefault="00962810" w:rsidP="00FB318E">
            <w:pPr>
              <w:jc w:val="left"/>
              <w:textAlignment w:val="center"/>
              <w:rPr>
                <w:rFonts w:ascii="Arial" w:hAnsi="Arial" w:cs="Arial"/>
                <w:szCs w:val="21"/>
              </w:rPr>
            </w:pPr>
            <w:r w:rsidRPr="0018747F">
              <w:rPr>
                <w:rFonts w:asciiTheme="minorHAnsi" w:hAnsiTheme="minorHAnsi" w:cstheme="minorBidi"/>
                <w:sz w:val="22"/>
                <w:szCs w:val="22"/>
                <w:lang w:eastAsia="en-US"/>
              </w:rPr>
              <w:object w:dxaOrig="436" w:dyaOrig="242" w14:anchorId="63D605DD">
                <v:shape id="_x0000_i1026" type="#_x0000_t75" style="width:21.75pt;height:9.75pt" o:ole="">
                  <v:imagedata r:id="rId45" o:title=""/>
                </v:shape>
                <o:OLEObject Type="Embed" ProgID="CorelDraw.Graphic.16" ShapeID="_x0000_i1026" DrawAspect="Content" ObjectID="_1797424037" r:id="rId46"/>
              </w:object>
            </w:r>
            <w:r w:rsidRPr="0018747F">
              <w:rPr>
                <w:szCs w:val="21"/>
              </w:rPr>
              <w:t>(TEMP UP)</w:t>
            </w:r>
          </w:p>
        </w:tc>
        <w:tc>
          <w:tcPr>
            <w:tcW w:w="5334" w:type="dxa"/>
            <w:vAlign w:val="center"/>
          </w:tcPr>
          <w:p w14:paraId="410584E3" w14:textId="0894E034" w:rsidR="00962810" w:rsidRPr="006958A6" w:rsidRDefault="00962810" w:rsidP="00FB318E">
            <w:pPr>
              <w:jc w:val="left"/>
              <w:textAlignment w:val="center"/>
              <w:rPr>
                <w:rFonts w:ascii="Arial" w:hAnsi="Arial" w:cs="Arial"/>
                <w:szCs w:val="21"/>
                <w:highlight w:val="yellow"/>
                <w:lang w:val="en-GB"/>
              </w:rPr>
            </w:pPr>
            <w:proofErr w:type="spellStart"/>
            <w:r>
              <w:rPr>
                <w:rFonts w:ascii="Arial" w:hAnsi="Arial" w:cs="Arial"/>
                <w:lang w:val="en-GB"/>
              </w:rPr>
              <w:t>Podniesienie</w:t>
            </w:r>
            <w:proofErr w:type="spellEnd"/>
            <w:r>
              <w:rPr>
                <w:rFonts w:ascii="Arial" w:hAnsi="Arial" w:cs="Arial"/>
                <w:lang w:val="en-GB"/>
              </w:rPr>
              <w:t xml:space="preserve"> </w:t>
            </w:r>
            <w:proofErr w:type="spellStart"/>
            <w:r>
              <w:rPr>
                <w:rFonts w:ascii="Arial" w:hAnsi="Arial" w:cs="Arial"/>
                <w:lang w:val="en-GB"/>
              </w:rPr>
              <w:t>temperatury</w:t>
            </w:r>
            <w:proofErr w:type="spellEnd"/>
            <w:r>
              <w:rPr>
                <w:rFonts w:ascii="Arial" w:hAnsi="Arial" w:cs="Arial"/>
                <w:lang w:val="en-GB"/>
              </w:rPr>
              <w:t xml:space="preserve"> </w:t>
            </w:r>
            <w:proofErr w:type="spellStart"/>
            <w:r>
              <w:rPr>
                <w:rFonts w:ascii="Arial" w:hAnsi="Arial" w:cs="Arial"/>
                <w:lang w:val="en-GB"/>
              </w:rPr>
              <w:t>klimatyzatora</w:t>
            </w:r>
            <w:proofErr w:type="spellEnd"/>
            <w:r>
              <w:rPr>
                <w:rFonts w:ascii="Arial" w:hAnsi="Arial" w:cs="Arial"/>
                <w:lang w:val="en-GB"/>
              </w:rPr>
              <w:t xml:space="preserve"> </w:t>
            </w:r>
          </w:p>
        </w:tc>
      </w:tr>
      <w:tr w:rsidR="00962810" w:rsidRPr="00AE3C47" w14:paraId="5A605969" w14:textId="77777777" w:rsidTr="00FB318E">
        <w:trPr>
          <w:trHeight w:val="494"/>
        </w:trPr>
        <w:tc>
          <w:tcPr>
            <w:tcW w:w="578" w:type="dxa"/>
            <w:vAlign w:val="center"/>
          </w:tcPr>
          <w:p w14:paraId="0974A7B0" w14:textId="77777777" w:rsidR="00962810" w:rsidRPr="0018747F" w:rsidRDefault="00962810" w:rsidP="00FB318E">
            <w:pPr>
              <w:jc w:val="center"/>
              <w:textAlignment w:val="center"/>
              <w:rPr>
                <w:rFonts w:ascii="Arial" w:hAnsi="Arial" w:cs="Arial"/>
                <w:szCs w:val="21"/>
              </w:rPr>
            </w:pPr>
            <w:r w:rsidRPr="0018747F">
              <w:rPr>
                <w:rFonts w:ascii="Arial" w:hAnsi="Arial" w:cs="Arial" w:hint="eastAsia"/>
                <w:szCs w:val="21"/>
              </w:rPr>
              <w:t>4</w:t>
            </w:r>
          </w:p>
        </w:tc>
        <w:tc>
          <w:tcPr>
            <w:tcW w:w="1738" w:type="dxa"/>
            <w:vAlign w:val="center"/>
          </w:tcPr>
          <w:p w14:paraId="5B51BD83" w14:textId="77777777" w:rsidR="00962810" w:rsidRPr="0018747F" w:rsidRDefault="00962810" w:rsidP="00FB318E">
            <w:pPr>
              <w:jc w:val="left"/>
              <w:textAlignment w:val="center"/>
              <w:rPr>
                <w:rFonts w:ascii="Arial" w:hAnsi="Arial" w:cs="Arial"/>
                <w:szCs w:val="21"/>
              </w:rPr>
            </w:pPr>
            <w:r w:rsidRPr="0018747F">
              <w:rPr>
                <w:rFonts w:asciiTheme="minorHAnsi" w:hAnsiTheme="minorHAnsi" w:cstheme="minorBidi"/>
                <w:sz w:val="22"/>
                <w:szCs w:val="22"/>
                <w:lang w:eastAsia="en-US"/>
              </w:rPr>
              <w:object w:dxaOrig="460" w:dyaOrig="266" w14:anchorId="24ABE24D">
                <v:shape id="_x0000_i1027" type="#_x0000_t75" style="width:23.25pt;height:14.25pt" o:ole="">
                  <v:imagedata r:id="rId47" o:title=""/>
                </v:shape>
                <o:OLEObject Type="Embed" ProgID="CorelDraw.Graphic.16" ShapeID="_x0000_i1027" DrawAspect="Content" ObjectID="_1797424038" r:id="rId48"/>
              </w:object>
            </w:r>
            <w:r w:rsidRPr="0018747F">
              <w:rPr>
                <w:szCs w:val="21"/>
              </w:rPr>
              <w:t>(TEMP DN)</w:t>
            </w:r>
          </w:p>
        </w:tc>
        <w:tc>
          <w:tcPr>
            <w:tcW w:w="5334" w:type="dxa"/>
            <w:vAlign w:val="center"/>
          </w:tcPr>
          <w:p w14:paraId="69E03BBB" w14:textId="425C4FA2" w:rsidR="00962810" w:rsidRPr="006958A6" w:rsidRDefault="00962810" w:rsidP="00FB318E">
            <w:pPr>
              <w:jc w:val="left"/>
              <w:textAlignment w:val="center"/>
              <w:rPr>
                <w:rFonts w:ascii="Arial" w:hAnsi="Arial" w:cs="Arial"/>
                <w:szCs w:val="21"/>
                <w:highlight w:val="yellow"/>
                <w:lang w:val="en-GB"/>
              </w:rPr>
            </w:pPr>
            <w:proofErr w:type="spellStart"/>
            <w:r>
              <w:rPr>
                <w:rFonts w:ascii="Arial" w:hAnsi="Arial" w:cs="Arial"/>
                <w:lang w:val="en-GB"/>
              </w:rPr>
              <w:t>Obniżenie</w:t>
            </w:r>
            <w:proofErr w:type="spellEnd"/>
            <w:r>
              <w:rPr>
                <w:rFonts w:ascii="Arial" w:hAnsi="Arial" w:cs="Arial"/>
                <w:lang w:val="en-GB"/>
              </w:rPr>
              <w:t xml:space="preserve"> </w:t>
            </w:r>
            <w:proofErr w:type="spellStart"/>
            <w:r>
              <w:rPr>
                <w:rFonts w:ascii="Arial" w:hAnsi="Arial" w:cs="Arial"/>
                <w:lang w:val="en-GB"/>
              </w:rPr>
              <w:t>temperatury</w:t>
            </w:r>
            <w:proofErr w:type="spellEnd"/>
            <w:r>
              <w:rPr>
                <w:rFonts w:ascii="Arial" w:hAnsi="Arial" w:cs="Arial"/>
                <w:lang w:val="en-GB"/>
              </w:rPr>
              <w:t xml:space="preserve"> </w:t>
            </w:r>
            <w:proofErr w:type="spellStart"/>
            <w:r>
              <w:rPr>
                <w:rFonts w:ascii="Arial" w:hAnsi="Arial" w:cs="Arial"/>
                <w:lang w:val="en-GB"/>
              </w:rPr>
              <w:t>klimatyzatora</w:t>
            </w:r>
            <w:proofErr w:type="spellEnd"/>
          </w:p>
        </w:tc>
      </w:tr>
      <w:tr w:rsidR="00962810" w:rsidRPr="00AE3C47" w14:paraId="219DBEBF" w14:textId="77777777" w:rsidTr="00FB318E">
        <w:trPr>
          <w:trHeight w:val="394"/>
        </w:trPr>
        <w:tc>
          <w:tcPr>
            <w:tcW w:w="578" w:type="dxa"/>
            <w:vAlign w:val="center"/>
          </w:tcPr>
          <w:p w14:paraId="3D53013D" w14:textId="77777777" w:rsidR="00962810" w:rsidRPr="0018747F" w:rsidRDefault="00962810" w:rsidP="00FB318E">
            <w:pPr>
              <w:jc w:val="center"/>
              <w:textAlignment w:val="center"/>
              <w:rPr>
                <w:rFonts w:ascii="Arial" w:hAnsi="Arial" w:cs="Arial"/>
                <w:szCs w:val="21"/>
              </w:rPr>
            </w:pPr>
            <w:r w:rsidRPr="0018747F">
              <w:rPr>
                <w:rFonts w:ascii="Arial" w:hAnsi="Arial" w:cs="Arial" w:hint="eastAsia"/>
                <w:szCs w:val="21"/>
              </w:rPr>
              <w:t>5</w:t>
            </w:r>
          </w:p>
        </w:tc>
        <w:tc>
          <w:tcPr>
            <w:tcW w:w="1738" w:type="dxa"/>
            <w:vAlign w:val="center"/>
          </w:tcPr>
          <w:p w14:paraId="346350CF" w14:textId="77777777" w:rsidR="00962810" w:rsidRPr="0018747F" w:rsidRDefault="00962810" w:rsidP="00FB318E">
            <w:pPr>
              <w:jc w:val="center"/>
              <w:textAlignment w:val="center"/>
              <w:rPr>
                <w:rFonts w:ascii="Arial" w:hAnsi="Arial" w:cs="Arial"/>
              </w:rPr>
            </w:pPr>
            <w:r w:rsidRPr="0018747F">
              <w:rPr>
                <w:rFonts w:asciiTheme="minorHAnsi" w:hAnsiTheme="minorHAnsi" w:cstheme="minorBidi"/>
                <w:sz w:val="22"/>
                <w:szCs w:val="22"/>
                <w:lang w:eastAsia="en-US"/>
              </w:rPr>
              <w:object w:dxaOrig="448" w:dyaOrig="327" w14:anchorId="711576D7">
                <v:shape id="_x0000_i1028" type="#_x0000_t75" style="width:22.5pt;height:15.75pt" o:ole="">
                  <v:imagedata r:id="rId49" o:title=""/>
                </v:shape>
                <o:OLEObject Type="Embed" ProgID="CorelDraw.Graphic.16" ShapeID="_x0000_i1028" DrawAspect="Content" ObjectID="_1797424039" r:id="rId50"/>
              </w:object>
            </w:r>
          </w:p>
        </w:tc>
        <w:tc>
          <w:tcPr>
            <w:tcW w:w="5334" w:type="dxa"/>
            <w:vAlign w:val="center"/>
          </w:tcPr>
          <w:p w14:paraId="611FF242" w14:textId="2945A099" w:rsidR="00962810" w:rsidRPr="00962810" w:rsidRDefault="00962810" w:rsidP="00FB318E">
            <w:pPr>
              <w:jc w:val="left"/>
              <w:textAlignment w:val="center"/>
              <w:rPr>
                <w:rFonts w:ascii="Arial" w:hAnsi="Arial" w:cs="Arial"/>
                <w:szCs w:val="21"/>
                <w:highlight w:val="yellow"/>
              </w:rPr>
            </w:pPr>
            <w:r w:rsidRPr="00962810">
              <w:rPr>
                <w:rFonts w:ascii="Arial" w:hAnsi="Arial" w:cs="Arial"/>
              </w:rPr>
              <w:t>Regulacja kierunku przepływu powietrza w pionie (opcjonalnie).</w:t>
            </w:r>
          </w:p>
        </w:tc>
      </w:tr>
      <w:tr w:rsidR="00962810" w:rsidRPr="00AE3C47" w14:paraId="6770D63D" w14:textId="77777777" w:rsidTr="00FB318E">
        <w:trPr>
          <w:trHeight w:val="508"/>
        </w:trPr>
        <w:tc>
          <w:tcPr>
            <w:tcW w:w="578" w:type="dxa"/>
            <w:vAlign w:val="center"/>
          </w:tcPr>
          <w:p w14:paraId="3BAB6706" w14:textId="77777777" w:rsidR="00962810" w:rsidRPr="0018747F" w:rsidRDefault="00962810" w:rsidP="00FB318E">
            <w:pPr>
              <w:jc w:val="center"/>
              <w:textAlignment w:val="center"/>
              <w:rPr>
                <w:rFonts w:ascii="Arial" w:hAnsi="Arial" w:cs="Arial"/>
                <w:szCs w:val="21"/>
              </w:rPr>
            </w:pPr>
            <w:r w:rsidRPr="0018747F">
              <w:rPr>
                <w:rFonts w:ascii="Arial" w:hAnsi="Arial" w:cs="Arial" w:hint="eastAsia"/>
                <w:szCs w:val="21"/>
              </w:rPr>
              <w:t>6</w:t>
            </w:r>
          </w:p>
        </w:tc>
        <w:tc>
          <w:tcPr>
            <w:tcW w:w="1738" w:type="dxa"/>
            <w:vAlign w:val="center"/>
          </w:tcPr>
          <w:p w14:paraId="399C2F84" w14:textId="77777777" w:rsidR="00962810" w:rsidRPr="0018747F" w:rsidRDefault="00962810" w:rsidP="00FB318E">
            <w:pPr>
              <w:jc w:val="center"/>
              <w:textAlignment w:val="center"/>
              <w:rPr>
                <w:rFonts w:ascii="Arial" w:hAnsi="Arial" w:cs="Arial"/>
                <w:szCs w:val="21"/>
              </w:rPr>
            </w:pPr>
            <w:r w:rsidRPr="0018747F">
              <w:rPr>
                <w:rFonts w:asciiTheme="minorHAnsi" w:hAnsiTheme="minorHAnsi" w:cstheme="minorBidi"/>
                <w:sz w:val="22"/>
                <w:szCs w:val="22"/>
                <w:lang w:eastAsia="en-US"/>
              </w:rPr>
              <w:object w:dxaOrig="327" w:dyaOrig="484" w14:anchorId="5F7D1243">
                <v:shape id="_x0000_i1029" type="#_x0000_t75" style="width:15.75pt;height:24pt" o:ole="">
                  <v:imagedata r:id="rId51" o:title=""/>
                </v:shape>
                <o:OLEObject Type="Embed" ProgID="CorelDraw.Graphic.16" ShapeID="_x0000_i1029" DrawAspect="Content" ObjectID="_1797424040" r:id="rId52"/>
              </w:object>
            </w:r>
          </w:p>
        </w:tc>
        <w:tc>
          <w:tcPr>
            <w:tcW w:w="5334" w:type="dxa"/>
            <w:vAlign w:val="center"/>
          </w:tcPr>
          <w:p w14:paraId="37D7A8BB" w14:textId="74F83156" w:rsidR="00962810" w:rsidRPr="00962810" w:rsidRDefault="00962810" w:rsidP="00FB318E">
            <w:pPr>
              <w:jc w:val="left"/>
              <w:textAlignment w:val="center"/>
              <w:rPr>
                <w:rFonts w:ascii="Arial" w:hAnsi="Arial" w:cs="Arial"/>
                <w:szCs w:val="21"/>
                <w:highlight w:val="yellow"/>
              </w:rPr>
            </w:pPr>
            <w:r w:rsidRPr="00962810">
              <w:rPr>
                <w:rFonts w:ascii="Arial" w:hAnsi="Arial" w:cs="Arial"/>
              </w:rPr>
              <w:t>Regulacja kierunku przepływu powietrza w poziomie</w:t>
            </w:r>
          </w:p>
        </w:tc>
      </w:tr>
      <w:tr w:rsidR="00962810" w:rsidRPr="00AE3C47" w14:paraId="5D8034DF" w14:textId="77777777" w:rsidTr="00FB318E">
        <w:trPr>
          <w:trHeight w:val="478"/>
        </w:trPr>
        <w:tc>
          <w:tcPr>
            <w:tcW w:w="578" w:type="dxa"/>
            <w:vAlign w:val="center"/>
          </w:tcPr>
          <w:p w14:paraId="6ED7C6DC" w14:textId="77777777" w:rsidR="00962810" w:rsidRPr="0018747F" w:rsidRDefault="00962810" w:rsidP="00FB318E">
            <w:pPr>
              <w:jc w:val="center"/>
              <w:textAlignment w:val="center"/>
              <w:rPr>
                <w:rFonts w:ascii="Arial" w:hAnsi="Arial" w:cs="Arial"/>
                <w:szCs w:val="21"/>
              </w:rPr>
            </w:pPr>
            <w:r w:rsidRPr="0018747F">
              <w:rPr>
                <w:rFonts w:ascii="Arial" w:hAnsi="Arial" w:cs="Arial" w:hint="eastAsia"/>
                <w:szCs w:val="21"/>
              </w:rPr>
              <w:t>7</w:t>
            </w:r>
          </w:p>
        </w:tc>
        <w:tc>
          <w:tcPr>
            <w:tcW w:w="1738" w:type="dxa"/>
            <w:vAlign w:val="center"/>
          </w:tcPr>
          <w:p w14:paraId="66F4EAEB" w14:textId="77777777" w:rsidR="00962810" w:rsidRPr="0018747F" w:rsidRDefault="00962810" w:rsidP="00FB318E">
            <w:pPr>
              <w:jc w:val="center"/>
              <w:textAlignment w:val="center"/>
              <w:rPr>
                <w:rFonts w:ascii="Arial" w:hAnsi="Arial" w:cs="Arial"/>
                <w:szCs w:val="21"/>
              </w:rPr>
            </w:pPr>
            <w:r w:rsidRPr="0018747F">
              <w:rPr>
                <w:rFonts w:ascii="Arial" w:hAnsi="Arial" w:cs="Arial"/>
              </w:rPr>
              <w:t>FAN</w:t>
            </w:r>
          </w:p>
        </w:tc>
        <w:tc>
          <w:tcPr>
            <w:tcW w:w="5334" w:type="dxa"/>
            <w:vAlign w:val="center"/>
          </w:tcPr>
          <w:p w14:paraId="5CE52318" w14:textId="6A62F844" w:rsidR="00962810" w:rsidRPr="00962810" w:rsidRDefault="00962810" w:rsidP="00FB318E">
            <w:pPr>
              <w:jc w:val="left"/>
              <w:textAlignment w:val="center"/>
              <w:rPr>
                <w:rFonts w:ascii="Arial" w:hAnsi="Arial" w:cs="Arial"/>
                <w:szCs w:val="21"/>
                <w:highlight w:val="yellow"/>
              </w:rPr>
            </w:pPr>
            <w:r w:rsidRPr="00962810">
              <w:rPr>
                <w:rFonts w:ascii="Arial" w:hAnsi="Arial" w:cs="Arial"/>
              </w:rPr>
              <w:t>Regulacja prędkości wentylatora: automatyczna, niska, średnia, wysoka.</w:t>
            </w:r>
          </w:p>
        </w:tc>
      </w:tr>
      <w:tr w:rsidR="00962810" w:rsidRPr="00AE3C47" w14:paraId="50EDCE29" w14:textId="77777777" w:rsidTr="00FB318E">
        <w:trPr>
          <w:trHeight w:val="486"/>
        </w:trPr>
        <w:tc>
          <w:tcPr>
            <w:tcW w:w="578" w:type="dxa"/>
            <w:vAlign w:val="center"/>
          </w:tcPr>
          <w:p w14:paraId="1A793118" w14:textId="77777777" w:rsidR="00962810" w:rsidRPr="0018747F" w:rsidRDefault="00962810" w:rsidP="00FB318E">
            <w:pPr>
              <w:jc w:val="center"/>
              <w:textAlignment w:val="center"/>
              <w:rPr>
                <w:rFonts w:ascii="Arial" w:hAnsi="Arial" w:cs="Arial"/>
                <w:szCs w:val="21"/>
              </w:rPr>
            </w:pPr>
            <w:r w:rsidRPr="0018747F">
              <w:rPr>
                <w:rFonts w:ascii="Arial" w:hAnsi="Arial" w:cs="Arial" w:hint="eastAsia"/>
                <w:szCs w:val="21"/>
              </w:rPr>
              <w:t>8</w:t>
            </w:r>
          </w:p>
        </w:tc>
        <w:tc>
          <w:tcPr>
            <w:tcW w:w="1738" w:type="dxa"/>
            <w:vAlign w:val="center"/>
          </w:tcPr>
          <w:p w14:paraId="365D36A4" w14:textId="77777777" w:rsidR="00962810" w:rsidRPr="0018747F" w:rsidRDefault="00962810" w:rsidP="00FB318E">
            <w:pPr>
              <w:jc w:val="center"/>
              <w:textAlignment w:val="center"/>
              <w:rPr>
                <w:rFonts w:ascii="Arial" w:hAnsi="Arial" w:cs="Arial"/>
                <w:szCs w:val="21"/>
              </w:rPr>
            </w:pPr>
            <w:r w:rsidRPr="0018747F">
              <w:rPr>
                <w:rFonts w:ascii="Arial" w:hAnsi="Arial" w:cs="Arial"/>
              </w:rPr>
              <w:t>TURBO</w:t>
            </w:r>
          </w:p>
        </w:tc>
        <w:tc>
          <w:tcPr>
            <w:tcW w:w="5334" w:type="dxa"/>
            <w:vAlign w:val="center"/>
          </w:tcPr>
          <w:p w14:paraId="31061203" w14:textId="02A5D3AF" w:rsidR="00962810" w:rsidRPr="006958A6" w:rsidRDefault="00962810" w:rsidP="00FB318E">
            <w:pPr>
              <w:jc w:val="left"/>
              <w:textAlignment w:val="center"/>
              <w:rPr>
                <w:rFonts w:ascii="Arial" w:hAnsi="Arial" w:cs="Arial"/>
                <w:szCs w:val="21"/>
                <w:highlight w:val="yellow"/>
                <w:lang w:val="en-GB"/>
              </w:rPr>
            </w:pPr>
            <w:proofErr w:type="spellStart"/>
            <w:r>
              <w:rPr>
                <w:rFonts w:ascii="Arial" w:hAnsi="Arial" w:cs="Arial"/>
                <w:lang w:val="en-GB"/>
              </w:rPr>
              <w:t>Włączenie</w:t>
            </w:r>
            <w:proofErr w:type="spellEnd"/>
            <w:r>
              <w:rPr>
                <w:rFonts w:ascii="Arial" w:hAnsi="Arial" w:cs="Arial"/>
                <w:lang w:val="en-GB"/>
              </w:rPr>
              <w:t xml:space="preserve"> / </w:t>
            </w:r>
            <w:proofErr w:type="spellStart"/>
            <w:r>
              <w:rPr>
                <w:rFonts w:ascii="Arial" w:hAnsi="Arial" w:cs="Arial"/>
                <w:lang w:val="en-GB"/>
              </w:rPr>
              <w:t>Wyłączenie</w:t>
            </w:r>
            <w:proofErr w:type="spellEnd"/>
            <w:r>
              <w:rPr>
                <w:rFonts w:ascii="Arial" w:hAnsi="Arial" w:cs="Arial"/>
                <w:lang w:val="en-GB"/>
              </w:rPr>
              <w:t xml:space="preserve"> </w:t>
            </w:r>
            <w:proofErr w:type="spellStart"/>
            <w:r>
              <w:rPr>
                <w:rFonts w:ascii="Arial" w:hAnsi="Arial" w:cs="Arial"/>
                <w:lang w:val="en-GB"/>
              </w:rPr>
              <w:t>trybu</w:t>
            </w:r>
            <w:proofErr w:type="spellEnd"/>
            <w:r>
              <w:rPr>
                <w:rFonts w:ascii="Arial" w:hAnsi="Arial" w:cs="Arial"/>
                <w:lang w:val="en-GB"/>
              </w:rPr>
              <w:t xml:space="preserve"> TURBO</w:t>
            </w:r>
          </w:p>
        </w:tc>
      </w:tr>
      <w:tr w:rsidR="00962810" w:rsidRPr="00AE3C47" w14:paraId="01381AD6" w14:textId="77777777" w:rsidTr="00FB318E">
        <w:trPr>
          <w:trHeight w:val="493"/>
        </w:trPr>
        <w:tc>
          <w:tcPr>
            <w:tcW w:w="578" w:type="dxa"/>
            <w:vAlign w:val="center"/>
          </w:tcPr>
          <w:p w14:paraId="4E0AE943" w14:textId="77777777" w:rsidR="00962810" w:rsidRPr="0018747F" w:rsidRDefault="00962810" w:rsidP="00FB318E">
            <w:pPr>
              <w:jc w:val="center"/>
              <w:textAlignment w:val="center"/>
              <w:rPr>
                <w:rFonts w:ascii="Arial" w:hAnsi="Arial" w:cs="Arial"/>
                <w:szCs w:val="21"/>
              </w:rPr>
            </w:pPr>
            <w:r w:rsidRPr="0018747F">
              <w:rPr>
                <w:rFonts w:ascii="Arial" w:hAnsi="Arial" w:cs="Arial" w:hint="eastAsia"/>
                <w:szCs w:val="21"/>
              </w:rPr>
              <w:t>9</w:t>
            </w:r>
          </w:p>
        </w:tc>
        <w:tc>
          <w:tcPr>
            <w:tcW w:w="1738" w:type="dxa"/>
            <w:vAlign w:val="center"/>
          </w:tcPr>
          <w:p w14:paraId="13A39E89" w14:textId="77777777" w:rsidR="00962810" w:rsidRPr="0018747F" w:rsidRDefault="00962810" w:rsidP="00FB318E">
            <w:pPr>
              <w:jc w:val="center"/>
              <w:textAlignment w:val="center"/>
              <w:rPr>
                <w:rFonts w:ascii="Arial" w:hAnsi="Arial" w:cs="Arial"/>
                <w:szCs w:val="21"/>
              </w:rPr>
            </w:pPr>
            <w:r w:rsidRPr="0018747F">
              <w:rPr>
                <w:rFonts w:ascii="Arial" w:hAnsi="Arial" w:cs="Arial"/>
              </w:rPr>
              <w:t>I SET</w:t>
            </w:r>
          </w:p>
        </w:tc>
        <w:tc>
          <w:tcPr>
            <w:tcW w:w="5334" w:type="dxa"/>
            <w:vAlign w:val="center"/>
          </w:tcPr>
          <w:p w14:paraId="0705B687" w14:textId="2D9405D0" w:rsidR="00962810" w:rsidRPr="006958A6" w:rsidRDefault="00962810" w:rsidP="00FB318E">
            <w:pPr>
              <w:jc w:val="left"/>
              <w:textAlignment w:val="center"/>
              <w:rPr>
                <w:rFonts w:ascii="Arial" w:hAnsi="Arial" w:cs="Arial"/>
                <w:szCs w:val="21"/>
                <w:highlight w:val="yellow"/>
                <w:lang w:val="en-GB"/>
              </w:rPr>
            </w:pPr>
            <w:proofErr w:type="spellStart"/>
            <w:r>
              <w:rPr>
                <w:rFonts w:ascii="Arial" w:hAnsi="Arial" w:cs="Arial"/>
                <w:lang w:val="en-GB"/>
              </w:rPr>
              <w:t>Aktywowanie</w:t>
            </w:r>
            <w:proofErr w:type="spellEnd"/>
            <w:r>
              <w:rPr>
                <w:rFonts w:ascii="Arial" w:hAnsi="Arial" w:cs="Arial"/>
                <w:lang w:val="en-GB"/>
              </w:rPr>
              <w:t xml:space="preserve"> </w:t>
            </w:r>
            <w:proofErr w:type="spellStart"/>
            <w:r>
              <w:rPr>
                <w:rFonts w:ascii="Arial" w:hAnsi="Arial" w:cs="Arial"/>
                <w:lang w:val="en-GB"/>
              </w:rPr>
              <w:t>funkcji</w:t>
            </w:r>
            <w:proofErr w:type="spellEnd"/>
            <w:r>
              <w:rPr>
                <w:rFonts w:ascii="Arial" w:hAnsi="Arial" w:cs="Arial"/>
                <w:lang w:val="en-GB"/>
              </w:rPr>
              <w:t xml:space="preserve"> I SET </w:t>
            </w:r>
          </w:p>
        </w:tc>
      </w:tr>
      <w:tr w:rsidR="00962810" w:rsidRPr="00AE3C47" w14:paraId="6AF885F8" w14:textId="77777777" w:rsidTr="00FB318E">
        <w:trPr>
          <w:trHeight w:val="487"/>
        </w:trPr>
        <w:tc>
          <w:tcPr>
            <w:tcW w:w="578" w:type="dxa"/>
            <w:vAlign w:val="center"/>
          </w:tcPr>
          <w:p w14:paraId="606A2349" w14:textId="77777777" w:rsidR="00962810" w:rsidRPr="0018747F" w:rsidRDefault="00962810" w:rsidP="00FB318E">
            <w:pPr>
              <w:jc w:val="center"/>
              <w:textAlignment w:val="center"/>
              <w:rPr>
                <w:rFonts w:ascii="Arial" w:hAnsi="Arial" w:cs="Arial"/>
                <w:szCs w:val="21"/>
              </w:rPr>
            </w:pPr>
            <w:r w:rsidRPr="0018747F">
              <w:rPr>
                <w:rFonts w:ascii="Arial" w:hAnsi="Arial" w:cs="Arial" w:hint="eastAsia"/>
                <w:szCs w:val="21"/>
              </w:rPr>
              <w:t>1</w:t>
            </w:r>
            <w:r w:rsidRPr="0018747F">
              <w:rPr>
                <w:rFonts w:ascii="Arial" w:hAnsi="Arial" w:cs="Arial"/>
                <w:szCs w:val="21"/>
              </w:rPr>
              <w:t>0</w:t>
            </w:r>
          </w:p>
        </w:tc>
        <w:tc>
          <w:tcPr>
            <w:tcW w:w="1738" w:type="dxa"/>
            <w:vAlign w:val="center"/>
          </w:tcPr>
          <w:p w14:paraId="62D8936A" w14:textId="77777777" w:rsidR="00962810" w:rsidRPr="0018747F" w:rsidRDefault="00962810" w:rsidP="00FB318E">
            <w:pPr>
              <w:jc w:val="center"/>
              <w:textAlignment w:val="center"/>
              <w:rPr>
                <w:rFonts w:ascii="Arial" w:hAnsi="Arial" w:cs="Arial"/>
                <w:szCs w:val="21"/>
              </w:rPr>
            </w:pPr>
            <w:r w:rsidRPr="0018747F">
              <w:rPr>
                <w:rFonts w:ascii="Arial" w:hAnsi="Arial" w:cs="Arial"/>
              </w:rPr>
              <w:t>ECO</w:t>
            </w:r>
          </w:p>
        </w:tc>
        <w:tc>
          <w:tcPr>
            <w:tcW w:w="5334" w:type="dxa"/>
            <w:vAlign w:val="center"/>
          </w:tcPr>
          <w:p w14:paraId="299C4464" w14:textId="4B880435" w:rsidR="00962810" w:rsidRPr="006958A6" w:rsidRDefault="00962810" w:rsidP="00FB318E">
            <w:pPr>
              <w:jc w:val="left"/>
              <w:textAlignment w:val="center"/>
              <w:rPr>
                <w:rFonts w:ascii="Arial" w:hAnsi="Arial" w:cs="Arial"/>
                <w:szCs w:val="21"/>
                <w:highlight w:val="yellow"/>
                <w:lang w:val="en-GB"/>
              </w:rPr>
            </w:pPr>
            <w:proofErr w:type="spellStart"/>
            <w:r>
              <w:rPr>
                <w:rFonts w:ascii="Arial" w:hAnsi="Arial" w:cs="Arial"/>
                <w:lang w:val="en-GB"/>
              </w:rPr>
              <w:t>Włączenie</w:t>
            </w:r>
            <w:proofErr w:type="spellEnd"/>
            <w:r>
              <w:rPr>
                <w:rFonts w:ascii="Arial" w:hAnsi="Arial" w:cs="Arial"/>
                <w:lang w:val="en-GB"/>
              </w:rPr>
              <w:t xml:space="preserve"> / </w:t>
            </w:r>
            <w:proofErr w:type="spellStart"/>
            <w:r>
              <w:rPr>
                <w:rFonts w:ascii="Arial" w:hAnsi="Arial" w:cs="Arial"/>
                <w:lang w:val="en-GB"/>
              </w:rPr>
              <w:t>Wyłączenie</w:t>
            </w:r>
            <w:proofErr w:type="spellEnd"/>
            <w:r>
              <w:rPr>
                <w:rFonts w:ascii="Arial" w:hAnsi="Arial" w:cs="Arial"/>
                <w:lang w:val="en-GB"/>
              </w:rPr>
              <w:t xml:space="preserve"> </w:t>
            </w:r>
            <w:proofErr w:type="spellStart"/>
            <w:r>
              <w:rPr>
                <w:rFonts w:ascii="Arial" w:hAnsi="Arial" w:cs="Arial"/>
                <w:lang w:val="en-GB"/>
              </w:rPr>
              <w:t>trybu</w:t>
            </w:r>
            <w:proofErr w:type="spellEnd"/>
            <w:r>
              <w:rPr>
                <w:rFonts w:ascii="Arial" w:hAnsi="Arial" w:cs="Arial"/>
                <w:lang w:val="en-GB"/>
              </w:rPr>
              <w:t xml:space="preserve"> ECO</w:t>
            </w:r>
          </w:p>
        </w:tc>
      </w:tr>
      <w:tr w:rsidR="00962810" w:rsidRPr="00AE3C47" w14:paraId="41121FEC" w14:textId="77777777" w:rsidTr="00FB318E">
        <w:trPr>
          <w:trHeight w:val="494"/>
        </w:trPr>
        <w:tc>
          <w:tcPr>
            <w:tcW w:w="578" w:type="dxa"/>
            <w:vAlign w:val="center"/>
          </w:tcPr>
          <w:p w14:paraId="5B386C89" w14:textId="77777777" w:rsidR="00962810" w:rsidRPr="0018747F" w:rsidRDefault="00962810" w:rsidP="00FB318E">
            <w:pPr>
              <w:jc w:val="center"/>
              <w:textAlignment w:val="center"/>
              <w:rPr>
                <w:rFonts w:ascii="Arial" w:hAnsi="Arial" w:cs="Arial"/>
                <w:szCs w:val="21"/>
              </w:rPr>
            </w:pPr>
            <w:r w:rsidRPr="0018747F">
              <w:rPr>
                <w:rFonts w:ascii="Arial" w:hAnsi="Arial" w:cs="Arial" w:hint="eastAsia"/>
                <w:szCs w:val="21"/>
              </w:rPr>
              <w:t>1</w:t>
            </w:r>
            <w:r w:rsidRPr="0018747F">
              <w:rPr>
                <w:rFonts w:ascii="Arial" w:hAnsi="Arial" w:cs="Arial"/>
                <w:szCs w:val="21"/>
              </w:rPr>
              <w:t>1</w:t>
            </w:r>
          </w:p>
        </w:tc>
        <w:tc>
          <w:tcPr>
            <w:tcW w:w="1738" w:type="dxa"/>
            <w:vAlign w:val="center"/>
          </w:tcPr>
          <w:p w14:paraId="1EA89DE9" w14:textId="77777777" w:rsidR="00962810" w:rsidRPr="0018747F" w:rsidRDefault="00962810" w:rsidP="00FB318E">
            <w:pPr>
              <w:jc w:val="center"/>
              <w:textAlignment w:val="center"/>
              <w:rPr>
                <w:rFonts w:ascii="Arial" w:hAnsi="Arial" w:cs="Arial"/>
                <w:szCs w:val="21"/>
              </w:rPr>
            </w:pPr>
            <w:r w:rsidRPr="0018747F">
              <w:rPr>
                <w:rFonts w:ascii="Arial" w:hAnsi="Arial" w:cs="Arial"/>
              </w:rPr>
              <w:t>TIMER</w:t>
            </w:r>
          </w:p>
        </w:tc>
        <w:tc>
          <w:tcPr>
            <w:tcW w:w="5334" w:type="dxa"/>
            <w:vAlign w:val="center"/>
          </w:tcPr>
          <w:p w14:paraId="45BEBAD4" w14:textId="3B73F96B" w:rsidR="00962810" w:rsidRPr="006958A6" w:rsidRDefault="00962810" w:rsidP="00FB318E">
            <w:pPr>
              <w:jc w:val="left"/>
              <w:textAlignment w:val="center"/>
              <w:rPr>
                <w:rFonts w:ascii="Arial" w:hAnsi="Arial" w:cs="Arial"/>
                <w:szCs w:val="21"/>
                <w:highlight w:val="yellow"/>
                <w:lang w:val="en-GB"/>
              </w:rPr>
            </w:pPr>
            <w:proofErr w:type="spellStart"/>
            <w:r>
              <w:rPr>
                <w:rFonts w:ascii="Arial" w:hAnsi="Arial" w:cs="Arial"/>
                <w:lang w:val="en-GB"/>
              </w:rPr>
              <w:t>Włączenie</w:t>
            </w:r>
            <w:proofErr w:type="spellEnd"/>
            <w:r>
              <w:rPr>
                <w:rFonts w:ascii="Arial" w:hAnsi="Arial" w:cs="Arial"/>
                <w:lang w:val="en-GB"/>
              </w:rPr>
              <w:t xml:space="preserve"> / </w:t>
            </w:r>
            <w:proofErr w:type="spellStart"/>
            <w:r>
              <w:rPr>
                <w:rFonts w:ascii="Arial" w:hAnsi="Arial" w:cs="Arial"/>
                <w:lang w:val="en-GB"/>
              </w:rPr>
              <w:t>Wyłączenie</w:t>
            </w:r>
            <w:proofErr w:type="spellEnd"/>
            <w:r>
              <w:rPr>
                <w:rFonts w:ascii="Arial" w:hAnsi="Arial" w:cs="Arial"/>
                <w:lang w:val="en-GB"/>
              </w:rPr>
              <w:t xml:space="preserve"> </w:t>
            </w:r>
            <w:proofErr w:type="spellStart"/>
            <w:r>
              <w:rPr>
                <w:rFonts w:ascii="Arial" w:hAnsi="Arial" w:cs="Arial"/>
                <w:lang w:val="en-GB"/>
              </w:rPr>
              <w:t>funkcji</w:t>
            </w:r>
            <w:proofErr w:type="spellEnd"/>
            <w:r>
              <w:rPr>
                <w:rFonts w:ascii="Arial" w:hAnsi="Arial" w:cs="Arial"/>
                <w:lang w:val="en-GB"/>
              </w:rPr>
              <w:t xml:space="preserve"> TIMER</w:t>
            </w:r>
          </w:p>
        </w:tc>
      </w:tr>
      <w:tr w:rsidR="00962810" w:rsidRPr="00AE3C47" w14:paraId="48BB0CF8" w14:textId="77777777" w:rsidTr="00FB318E">
        <w:trPr>
          <w:trHeight w:val="601"/>
        </w:trPr>
        <w:tc>
          <w:tcPr>
            <w:tcW w:w="578" w:type="dxa"/>
            <w:vAlign w:val="center"/>
          </w:tcPr>
          <w:p w14:paraId="6F5F7075" w14:textId="77777777" w:rsidR="00962810" w:rsidRPr="0018747F" w:rsidRDefault="00962810" w:rsidP="00FB318E">
            <w:pPr>
              <w:jc w:val="center"/>
              <w:textAlignment w:val="center"/>
              <w:rPr>
                <w:rFonts w:ascii="Arial" w:hAnsi="Arial" w:cs="Arial"/>
                <w:szCs w:val="21"/>
              </w:rPr>
            </w:pPr>
            <w:r w:rsidRPr="0018747F">
              <w:rPr>
                <w:rFonts w:ascii="Arial" w:hAnsi="Arial" w:cs="Arial" w:hint="eastAsia"/>
                <w:szCs w:val="21"/>
              </w:rPr>
              <w:t>1</w:t>
            </w:r>
            <w:r w:rsidRPr="0018747F">
              <w:rPr>
                <w:rFonts w:ascii="Arial" w:hAnsi="Arial" w:cs="Arial"/>
                <w:szCs w:val="21"/>
              </w:rPr>
              <w:t>2</w:t>
            </w:r>
          </w:p>
        </w:tc>
        <w:tc>
          <w:tcPr>
            <w:tcW w:w="1738" w:type="dxa"/>
            <w:vAlign w:val="center"/>
          </w:tcPr>
          <w:p w14:paraId="3B6A1C89" w14:textId="77777777" w:rsidR="00962810" w:rsidRPr="0018747F" w:rsidRDefault="00962810" w:rsidP="00FB318E">
            <w:pPr>
              <w:jc w:val="center"/>
              <w:textAlignment w:val="center"/>
              <w:rPr>
                <w:rFonts w:ascii="Arial" w:hAnsi="Arial" w:cs="Arial"/>
                <w:szCs w:val="21"/>
              </w:rPr>
            </w:pPr>
            <w:r w:rsidRPr="0018747F">
              <w:rPr>
                <w:rFonts w:ascii="Arial" w:hAnsi="Arial" w:cs="Arial"/>
              </w:rPr>
              <w:t>SLEEP</w:t>
            </w:r>
          </w:p>
        </w:tc>
        <w:tc>
          <w:tcPr>
            <w:tcW w:w="5334" w:type="dxa"/>
            <w:vAlign w:val="center"/>
          </w:tcPr>
          <w:p w14:paraId="70D57A20" w14:textId="51F61436" w:rsidR="00962810" w:rsidRPr="006958A6" w:rsidRDefault="00962810" w:rsidP="00FB318E">
            <w:pPr>
              <w:jc w:val="left"/>
              <w:textAlignment w:val="center"/>
              <w:rPr>
                <w:rFonts w:ascii="Arial" w:hAnsi="Arial" w:cs="Arial"/>
                <w:szCs w:val="21"/>
                <w:highlight w:val="yellow"/>
                <w:lang w:val="en-GB"/>
              </w:rPr>
            </w:pPr>
            <w:proofErr w:type="spellStart"/>
            <w:r>
              <w:rPr>
                <w:rFonts w:ascii="Arial" w:hAnsi="Arial" w:cs="Arial"/>
                <w:lang w:val="en-GB"/>
              </w:rPr>
              <w:t>Włączenie</w:t>
            </w:r>
            <w:proofErr w:type="spellEnd"/>
            <w:r>
              <w:rPr>
                <w:rFonts w:ascii="Arial" w:hAnsi="Arial" w:cs="Arial"/>
                <w:lang w:val="en-GB"/>
              </w:rPr>
              <w:t xml:space="preserve"> / </w:t>
            </w:r>
            <w:proofErr w:type="spellStart"/>
            <w:r>
              <w:rPr>
                <w:rFonts w:ascii="Arial" w:hAnsi="Arial" w:cs="Arial"/>
                <w:lang w:val="en-GB"/>
              </w:rPr>
              <w:t>Wyłączenie</w:t>
            </w:r>
            <w:proofErr w:type="spellEnd"/>
            <w:r>
              <w:rPr>
                <w:rFonts w:ascii="Arial" w:hAnsi="Arial" w:cs="Arial"/>
                <w:lang w:val="en-GB"/>
              </w:rPr>
              <w:t xml:space="preserve"> </w:t>
            </w:r>
            <w:proofErr w:type="spellStart"/>
            <w:r>
              <w:rPr>
                <w:rFonts w:ascii="Arial" w:hAnsi="Arial" w:cs="Arial"/>
                <w:lang w:val="en-GB"/>
              </w:rPr>
              <w:t>trybu</w:t>
            </w:r>
            <w:proofErr w:type="spellEnd"/>
            <w:r>
              <w:rPr>
                <w:rFonts w:ascii="Arial" w:hAnsi="Arial" w:cs="Arial"/>
                <w:lang w:val="en-GB"/>
              </w:rPr>
              <w:t xml:space="preserve"> SLEEP</w:t>
            </w:r>
          </w:p>
        </w:tc>
      </w:tr>
      <w:tr w:rsidR="00962810" w:rsidRPr="00AE3C47" w14:paraId="01D34B29" w14:textId="77777777" w:rsidTr="00FB318E">
        <w:trPr>
          <w:trHeight w:val="497"/>
        </w:trPr>
        <w:tc>
          <w:tcPr>
            <w:tcW w:w="578" w:type="dxa"/>
            <w:vAlign w:val="center"/>
          </w:tcPr>
          <w:p w14:paraId="4AED5CEF" w14:textId="77777777" w:rsidR="00962810" w:rsidRPr="0018747F" w:rsidRDefault="00962810" w:rsidP="00FB318E">
            <w:pPr>
              <w:jc w:val="center"/>
              <w:textAlignment w:val="center"/>
              <w:rPr>
                <w:rFonts w:ascii="Arial" w:hAnsi="Arial" w:cs="Arial"/>
                <w:szCs w:val="21"/>
              </w:rPr>
            </w:pPr>
            <w:r w:rsidRPr="0018747F">
              <w:rPr>
                <w:rFonts w:ascii="Arial" w:hAnsi="Arial" w:cs="Arial" w:hint="eastAsia"/>
                <w:szCs w:val="21"/>
              </w:rPr>
              <w:t>1</w:t>
            </w:r>
            <w:r w:rsidRPr="0018747F">
              <w:rPr>
                <w:rFonts w:ascii="Arial" w:hAnsi="Arial" w:cs="Arial"/>
                <w:szCs w:val="21"/>
              </w:rPr>
              <w:t>3</w:t>
            </w:r>
          </w:p>
        </w:tc>
        <w:tc>
          <w:tcPr>
            <w:tcW w:w="1738" w:type="dxa"/>
            <w:vAlign w:val="center"/>
          </w:tcPr>
          <w:p w14:paraId="0F132AAC" w14:textId="77777777" w:rsidR="00962810" w:rsidRPr="0018747F" w:rsidRDefault="00962810" w:rsidP="00FB318E">
            <w:pPr>
              <w:jc w:val="center"/>
              <w:textAlignment w:val="center"/>
              <w:rPr>
                <w:rFonts w:ascii="Arial" w:hAnsi="Arial" w:cs="Arial"/>
                <w:szCs w:val="21"/>
              </w:rPr>
            </w:pPr>
            <w:r w:rsidRPr="0018747F">
              <w:rPr>
                <w:rFonts w:ascii="Arial" w:hAnsi="Arial" w:cs="Arial"/>
              </w:rPr>
              <w:t>DISPLAY</w:t>
            </w:r>
          </w:p>
        </w:tc>
        <w:tc>
          <w:tcPr>
            <w:tcW w:w="5334" w:type="dxa"/>
            <w:vAlign w:val="center"/>
          </w:tcPr>
          <w:p w14:paraId="6D58C6E6" w14:textId="01768FCD" w:rsidR="00962810" w:rsidRPr="00962810" w:rsidRDefault="00962810" w:rsidP="00FB318E">
            <w:pPr>
              <w:jc w:val="left"/>
              <w:textAlignment w:val="center"/>
              <w:rPr>
                <w:rFonts w:ascii="Arial" w:hAnsi="Arial" w:cs="Arial"/>
                <w:szCs w:val="21"/>
                <w:highlight w:val="yellow"/>
              </w:rPr>
            </w:pPr>
            <w:r w:rsidRPr="00962810">
              <w:rPr>
                <w:rFonts w:ascii="Arial" w:hAnsi="Arial" w:cs="Arial"/>
              </w:rPr>
              <w:t>Włączenie / Wyłączenie podświetlenia wyświetlacza LED</w:t>
            </w:r>
          </w:p>
        </w:tc>
      </w:tr>
      <w:tr w:rsidR="00962810" w:rsidRPr="00AE3C47" w14:paraId="47834062" w14:textId="77777777" w:rsidTr="00FB318E">
        <w:trPr>
          <w:trHeight w:val="493"/>
        </w:trPr>
        <w:tc>
          <w:tcPr>
            <w:tcW w:w="578" w:type="dxa"/>
            <w:vAlign w:val="center"/>
          </w:tcPr>
          <w:p w14:paraId="21F72310" w14:textId="77777777" w:rsidR="00962810" w:rsidRPr="0018747F" w:rsidRDefault="00962810" w:rsidP="00FB318E">
            <w:pPr>
              <w:jc w:val="center"/>
              <w:textAlignment w:val="center"/>
              <w:rPr>
                <w:rFonts w:ascii="Arial" w:hAnsi="Arial" w:cs="Arial"/>
                <w:szCs w:val="21"/>
              </w:rPr>
            </w:pPr>
            <w:r w:rsidRPr="0018747F">
              <w:rPr>
                <w:rFonts w:ascii="Arial" w:hAnsi="Arial" w:cs="Arial" w:hint="eastAsia"/>
                <w:szCs w:val="21"/>
              </w:rPr>
              <w:t>1</w:t>
            </w:r>
            <w:r w:rsidRPr="0018747F">
              <w:rPr>
                <w:rFonts w:ascii="Arial" w:hAnsi="Arial" w:cs="Arial"/>
                <w:szCs w:val="21"/>
              </w:rPr>
              <w:t>4</w:t>
            </w:r>
          </w:p>
        </w:tc>
        <w:tc>
          <w:tcPr>
            <w:tcW w:w="1738" w:type="dxa"/>
            <w:vAlign w:val="center"/>
          </w:tcPr>
          <w:p w14:paraId="2108D503" w14:textId="77777777" w:rsidR="00962810" w:rsidRPr="0018747F" w:rsidRDefault="00962810" w:rsidP="00FB318E">
            <w:pPr>
              <w:jc w:val="center"/>
              <w:textAlignment w:val="center"/>
              <w:rPr>
                <w:rFonts w:ascii="Arial" w:hAnsi="Arial" w:cs="Arial"/>
                <w:szCs w:val="21"/>
              </w:rPr>
            </w:pPr>
            <w:r w:rsidRPr="0018747F">
              <w:rPr>
                <w:rFonts w:ascii="Arial" w:hAnsi="Arial" w:cs="Arial"/>
              </w:rPr>
              <w:t>HEALTH</w:t>
            </w:r>
          </w:p>
        </w:tc>
        <w:tc>
          <w:tcPr>
            <w:tcW w:w="5334" w:type="dxa"/>
            <w:vAlign w:val="center"/>
          </w:tcPr>
          <w:p w14:paraId="6AE0A768" w14:textId="6D58DE55" w:rsidR="00962810" w:rsidRPr="006958A6" w:rsidRDefault="00962810" w:rsidP="00FB318E">
            <w:pPr>
              <w:jc w:val="left"/>
              <w:textAlignment w:val="center"/>
              <w:rPr>
                <w:rFonts w:ascii="Arial" w:hAnsi="Arial" w:cs="Arial"/>
                <w:szCs w:val="21"/>
                <w:highlight w:val="yellow"/>
                <w:lang w:val="en-GB"/>
              </w:rPr>
            </w:pPr>
            <w:proofErr w:type="spellStart"/>
            <w:r>
              <w:rPr>
                <w:rFonts w:ascii="Arial" w:hAnsi="Arial" w:cs="Arial"/>
                <w:lang w:val="en-GB"/>
              </w:rPr>
              <w:t>Włączenie</w:t>
            </w:r>
            <w:proofErr w:type="spellEnd"/>
            <w:r>
              <w:rPr>
                <w:rFonts w:ascii="Arial" w:hAnsi="Arial" w:cs="Arial"/>
                <w:lang w:val="en-GB"/>
              </w:rPr>
              <w:t xml:space="preserve"> / </w:t>
            </w:r>
            <w:proofErr w:type="spellStart"/>
            <w:r>
              <w:rPr>
                <w:rFonts w:ascii="Arial" w:hAnsi="Arial" w:cs="Arial"/>
                <w:lang w:val="en-GB"/>
              </w:rPr>
              <w:t>Wyłączenie</w:t>
            </w:r>
            <w:proofErr w:type="spellEnd"/>
            <w:r>
              <w:rPr>
                <w:rFonts w:ascii="Arial" w:hAnsi="Arial" w:cs="Arial"/>
                <w:lang w:val="en-GB"/>
              </w:rPr>
              <w:t xml:space="preserve"> </w:t>
            </w:r>
            <w:proofErr w:type="spellStart"/>
            <w:r>
              <w:rPr>
                <w:rFonts w:ascii="Arial" w:hAnsi="Arial" w:cs="Arial"/>
                <w:lang w:val="en-GB"/>
              </w:rPr>
              <w:t>funkcji</w:t>
            </w:r>
            <w:proofErr w:type="spellEnd"/>
            <w:r>
              <w:rPr>
                <w:rFonts w:ascii="Arial" w:hAnsi="Arial" w:cs="Arial"/>
                <w:lang w:val="en-GB"/>
              </w:rPr>
              <w:t xml:space="preserve"> </w:t>
            </w:r>
            <w:r w:rsidR="004B5D5C">
              <w:rPr>
                <w:rFonts w:ascii="Arial" w:hAnsi="Arial" w:cs="Arial"/>
                <w:lang w:val="en-GB"/>
              </w:rPr>
              <w:t>HEALTH</w:t>
            </w:r>
          </w:p>
        </w:tc>
      </w:tr>
      <w:tr w:rsidR="00962810" w:rsidRPr="00AE3C47" w14:paraId="5D6755AE" w14:textId="77777777" w:rsidTr="00FB318E">
        <w:trPr>
          <w:trHeight w:val="493"/>
        </w:trPr>
        <w:tc>
          <w:tcPr>
            <w:tcW w:w="578" w:type="dxa"/>
            <w:vAlign w:val="center"/>
          </w:tcPr>
          <w:p w14:paraId="1149D655" w14:textId="77777777" w:rsidR="00962810" w:rsidRPr="0018747F" w:rsidRDefault="00962810" w:rsidP="00FB318E">
            <w:pPr>
              <w:jc w:val="center"/>
              <w:textAlignment w:val="center"/>
              <w:rPr>
                <w:rFonts w:ascii="Arial" w:hAnsi="Arial" w:cs="Arial"/>
                <w:szCs w:val="21"/>
              </w:rPr>
            </w:pPr>
            <w:r w:rsidRPr="0018747F">
              <w:rPr>
                <w:rFonts w:ascii="Arial" w:hAnsi="Arial" w:cs="Arial" w:hint="eastAsia"/>
                <w:szCs w:val="21"/>
              </w:rPr>
              <w:t>1</w:t>
            </w:r>
            <w:r w:rsidRPr="0018747F">
              <w:rPr>
                <w:rFonts w:ascii="Arial" w:hAnsi="Arial" w:cs="Arial"/>
                <w:szCs w:val="21"/>
              </w:rPr>
              <w:t>5</w:t>
            </w:r>
          </w:p>
        </w:tc>
        <w:tc>
          <w:tcPr>
            <w:tcW w:w="1738" w:type="dxa"/>
            <w:vAlign w:val="center"/>
          </w:tcPr>
          <w:p w14:paraId="58B02F7A" w14:textId="77777777" w:rsidR="00962810" w:rsidRPr="0018747F" w:rsidRDefault="00962810" w:rsidP="00FB318E">
            <w:pPr>
              <w:textAlignment w:val="center"/>
              <w:rPr>
                <w:rFonts w:ascii="Arial" w:hAnsi="Arial" w:cs="Arial"/>
              </w:rPr>
            </w:pPr>
            <w:r w:rsidRPr="0018747F">
              <w:rPr>
                <w:rFonts w:asciiTheme="minorHAnsi" w:hAnsiTheme="minorHAnsi" w:cstheme="minorBidi"/>
                <w:sz w:val="22"/>
                <w:szCs w:val="22"/>
                <w:lang w:eastAsia="en-US"/>
              </w:rPr>
              <w:object w:dxaOrig="315" w:dyaOrig="484" w14:anchorId="5C326D6E">
                <v:shape id="_x0000_i1030" type="#_x0000_t75" style="width:15.75pt;height:24pt" o:ole="">
                  <v:imagedata r:id="rId53" o:title=""/>
                </v:shape>
                <o:OLEObject Type="Embed" ProgID="CorelDraw.Graphic.16" ShapeID="_x0000_i1030" DrawAspect="Content" ObjectID="_1797424041" r:id="rId54"/>
              </w:object>
            </w:r>
            <w:r w:rsidRPr="0018747F">
              <w:rPr>
                <w:rFonts w:hint="eastAsia"/>
                <w:sz w:val="28"/>
                <w:szCs w:val="32"/>
              </w:rPr>
              <w:t>(</w:t>
            </w:r>
            <w:r w:rsidRPr="0018747F">
              <w:rPr>
                <w:rFonts w:asciiTheme="minorHAnsi" w:hAnsiTheme="minorHAnsi" w:cstheme="minorBidi"/>
                <w:sz w:val="22"/>
                <w:szCs w:val="22"/>
                <w:lang w:eastAsia="en-US"/>
              </w:rPr>
              <w:object w:dxaOrig="327" w:dyaOrig="194" w14:anchorId="159CEDAE">
                <v:shape id="_x0000_i1031" type="#_x0000_t75" style="width:15.75pt;height:9pt" o:ole="">
                  <v:imagedata r:id="rId45" o:title=""/>
                </v:shape>
                <o:OLEObject Type="Embed" ProgID="CorelDraw.Graphic.16" ShapeID="_x0000_i1031" DrawAspect="Content" ObjectID="_1797424042" r:id="rId55"/>
              </w:object>
            </w:r>
            <w:r w:rsidRPr="0018747F">
              <w:rPr>
                <w:rFonts w:hint="eastAsia"/>
              </w:rPr>
              <w:t>+</w:t>
            </w:r>
            <w:r w:rsidRPr="0018747F">
              <w:rPr>
                <w:rFonts w:asciiTheme="minorHAnsi" w:hAnsiTheme="minorHAnsi" w:cstheme="minorBidi"/>
                <w:sz w:val="22"/>
                <w:szCs w:val="22"/>
                <w:lang w:eastAsia="en-US"/>
              </w:rPr>
              <w:object w:dxaOrig="375" w:dyaOrig="206" w14:anchorId="4056E216">
                <v:shape id="_x0000_i1032" type="#_x0000_t75" style="width:18.75pt;height:9.75pt" o:ole="">
                  <v:imagedata r:id="rId47" o:title=""/>
                </v:shape>
                <o:OLEObject Type="Embed" ProgID="CorelDraw.Graphic.16" ShapeID="_x0000_i1032" DrawAspect="Content" ObjectID="_1797424043" r:id="rId56"/>
              </w:object>
            </w:r>
            <w:r w:rsidRPr="0018747F">
              <w:rPr>
                <w:rFonts w:hint="eastAsia"/>
                <w:sz w:val="28"/>
                <w:szCs w:val="32"/>
              </w:rPr>
              <w:t>)</w:t>
            </w:r>
          </w:p>
        </w:tc>
        <w:tc>
          <w:tcPr>
            <w:tcW w:w="5334" w:type="dxa"/>
            <w:vAlign w:val="center"/>
          </w:tcPr>
          <w:p w14:paraId="7A1A48CA" w14:textId="674D16B9" w:rsidR="00962810" w:rsidRPr="00962810" w:rsidRDefault="00962810" w:rsidP="00FB318E">
            <w:pPr>
              <w:jc w:val="left"/>
              <w:textAlignment w:val="center"/>
              <w:rPr>
                <w:rFonts w:ascii="Arial" w:hAnsi="Arial" w:cs="Arial"/>
                <w:highlight w:val="yellow"/>
              </w:rPr>
            </w:pPr>
            <w:r w:rsidRPr="00962810">
              <w:rPr>
                <w:rFonts w:ascii="Arial" w:hAnsi="Arial" w:cs="Arial"/>
              </w:rPr>
              <w:t>Aby włączyć funkcję blokady rodzicielskiej, naciśnij jednocześnie przyciski</w:t>
            </w:r>
            <w:r w:rsidR="00A643EE">
              <w:rPr>
                <w:rFonts w:asciiTheme="minorHAnsi" w:hAnsiTheme="minorHAnsi" w:cstheme="minorBidi"/>
                <w:sz w:val="22"/>
                <w:szCs w:val="22"/>
                <w:lang w:eastAsia="en-US"/>
              </w:rPr>
              <w:pict w14:anchorId="5DBE2A4D">
                <v:shape id="_x0000_i1033" type="#_x0000_t75" style="width:15.75pt;height:9.75pt">
                  <v:imagedata r:id="rId45" o:title=""/>
                </v:shape>
              </w:pict>
            </w:r>
            <w:r>
              <w:t>i</w:t>
            </w:r>
            <w:r w:rsidR="00A643EE">
              <w:rPr>
                <w:rFonts w:asciiTheme="minorHAnsi" w:hAnsiTheme="minorHAnsi" w:cstheme="minorBidi"/>
                <w:sz w:val="22"/>
                <w:szCs w:val="22"/>
                <w:lang w:eastAsia="en-US"/>
              </w:rPr>
              <w:pict w14:anchorId="6369A789">
                <v:shape id="_x0000_i1034" type="#_x0000_t75" style="width:18.75pt;height:9.75pt">
                  <v:imagedata r:id="rId47" o:title=""/>
                </v:shape>
              </w:pict>
            </w:r>
            <w:r w:rsidRPr="00962810">
              <w:rPr>
                <w:rFonts w:ascii="Arial" w:hAnsi="Arial" w:cs="Arial"/>
              </w:rPr>
              <w:t>przez ponad 3 sekundy</w:t>
            </w:r>
          </w:p>
        </w:tc>
      </w:tr>
    </w:tbl>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54"/>
      </w:tblGrid>
      <w:tr w:rsidR="00FB318E" w:rsidRPr="00A656FD" w14:paraId="7937A0E8" w14:textId="77777777" w:rsidTr="00FB318E">
        <w:tc>
          <w:tcPr>
            <w:tcW w:w="9854" w:type="dxa"/>
            <w:shd w:val="clear" w:color="auto" w:fill="595959"/>
          </w:tcPr>
          <w:bookmarkEnd w:id="2"/>
          <w:p w14:paraId="1BDFF145" w14:textId="77777777" w:rsidR="00FB318E" w:rsidRPr="00A656FD" w:rsidRDefault="00FB318E" w:rsidP="004938CD">
            <w:pPr>
              <w:pStyle w:val="Akapitzlist1"/>
              <w:spacing w:beforeLines="30" w:before="72" w:afterLines="30" w:after="72"/>
              <w:ind w:firstLineChars="0" w:firstLine="0"/>
              <w:rPr>
                <w:rFonts w:asciiTheme="minorHAnsi" w:hAnsiTheme="minorHAnsi" w:cstheme="minorHAnsi"/>
                <w:b/>
                <w:color w:val="FFFFFF"/>
                <w:sz w:val="24"/>
                <w:szCs w:val="24"/>
                <w:lang w:val="pl-PL"/>
              </w:rPr>
            </w:pPr>
            <w:r w:rsidRPr="00A656FD">
              <w:rPr>
                <w:rFonts w:asciiTheme="minorHAnsi" w:hAnsiTheme="minorHAnsi" w:cstheme="minorHAnsi"/>
                <w:b/>
                <w:color w:val="FFFFFF"/>
                <w:sz w:val="24"/>
                <w:szCs w:val="24"/>
                <w:lang w:val="pl-PL"/>
              </w:rPr>
              <w:t>OBSŁUGA URZĄDZENIA POPRZEZ PILOTA</w:t>
            </w:r>
          </w:p>
        </w:tc>
      </w:tr>
    </w:tbl>
    <w:p w14:paraId="66F07F01" w14:textId="77777777" w:rsidR="0088798E" w:rsidRDefault="0088798E" w:rsidP="007F6158">
      <w:pPr>
        <w:autoSpaceDE w:val="0"/>
        <w:autoSpaceDN w:val="0"/>
        <w:adjustRightInd w:val="0"/>
        <w:spacing w:line="260" w:lineRule="exact"/>
        <w:ind w:left="240" w:hangingChars="100" w:hanging="240"/>
        <w:rPr>
          <w:rFonts w:eastAsia="MyriadPro-Regular" w:cs="MyriadPro-Regular"/>
          <w:sz w:val="24"/>
          <w:szCs w:val="24"/>
        </w:rPr>
      </w:pPr>
    </w:p>
    <w:p w14:paraId="1087B016" w14:textId="01CB14FA" w:rsidR="00EE1DB6" w:rsidRPr="00A656FD" w:rsidRDefault="007F6158" w:rsidP="007F6158">
      <w:pPr>
        <w:autoSpaceDE w:val="0"/>
        <w:autoSpaceDN w:val="0"/>
        <w:adjustRightInd w:val="0"/>
        <w:spacing w:line="260" w:lineRule="exact"/>
        <w:ind w:left="240" w:hangingChars="100" w:hanging="240"/>
        <w:rPr>
          <w:rFonts w:eastAsia="MyriadPro-Regular" w:cs="MyriadPro-Regular"/>
          <w:sz w:val="24"/>
          <w:szCs w:val="24"/>
        </w:rPr>
      </w:pPr>
      <w:r w:rsidRPr="00A656FD">
        <w:rPr>
          <w:rFonts w:eastAsia="MyriadPro-Regular" w:cs="MyriadPro-Regular"/>
          <w:sz w:val="24"/>
          <w:szCs w:val="24"/>
        </w:rPr>
        <w:t>Pilot przenośny</w:t>
      </w:r>
      <w:r w:rsidR="00EE1DB6" w:rsidRPr="00A656FD">
        <w:rPr>
          <w:rFonts w:eastAsia="MyriadPro-Regular" w:cs="MyriadPro-Regular"/>
          <w:sz w:val="24"/>
          <w:szCs w:val="24"/>
        </w:rPr>
        <w:t xml:space="preserve"> umożliwia zarządzanie funkcjami klimatyzatora</w:t>
      </w:r>
    </w:p>
    <w:p w14:paraId="259D636C" w14:textId="48600D4C" w:rsidR="006958A6" w:rsidRDefault="006958A6" w:rsidP="00D53DC5">
      <w:pPr>
        <w:autoSpaceDE w:val="0"/>
        <w:autoSpaceDN w:val="0"/>
        <w:adjustRightInd w:val="0"/>
        <w:jc w:val="both"/>
        <w:rPr>
          <w:rFonts w:eastAsia="MyriadPro-Bold" w:cs="MyriadPro-Bold"/>
          <w:b/>
          <w:bCs/>
          <w:sz w:val="24"/>
          <w:szCs w:val="24"/>
        </w:rPr>
      </w:pPr>
      <w:r w:rsidRPr="006958A6">
        <w:rPr>
          <w:rFonts w:eastAsia="MyriadPro-Bold" w:cs="MyriadPro-Bold"/>
          <w:b/>
          <w:bCs/>
          <w:sz w:val="24"/>
          <w:szCs w:val="24"/>
        </w:rPr>
        <w:t>Przyciski pilota</w:t>
      </w:r>
    </w:p>
    <w:p w14:paraId="6E39A375" w14:textId="27EAEBA9" w:rsidR="006958A6" w:rsidRDefault="006958A6" w:rsidP="006958A6">
      <w:pPr>
        <w:autoSpaceDE w:val="0"/>
        <w:autoSpaceDN w:val="0"/>
        <w:adjustRightInd w:val="0"/>
        <w:jc w:val="both"/>
      </w:pPr>
      <w:r w:rsidRPr="006958A6">
        <w:rPr>
          <w:noProof/>
          <w:highlight w:val="yellow"/>
        </w:rPr>
        <w:drawing>
          <wp:anchor distT="0" distB="0" distL="114300" distR="114300" simplePos="0" relativeHeight="251669504" behindDoc="0" locked="0" layoutInCell="1" allowOverlap="1" wp14:anchorId="604EEE6B" wp14:editId="68B1C543">
            <wp:simplePos x="0" y="0"/>
            <wp:positionH relativeFrom="column">
              <wp:posOffset>-270510</wp:posOffset>
            </wp:positionH>
            <wp:positionV relativeFrom="paragraph">
              <wp:posOffset>124856</wp:posOffset>
            </wp:positionV>
            <wp:extent cx="1383030" cy="5213350"/>
            <wp:effectExtent l="0" t="0" r="3810" b="13970"/>
            <wp:wrapNone/>
            <wp:docPr id="374"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a:xfrm>
                      <a:off x="0" y="0"/>
                      <a:ext cx="1383030" cy="5213350"/>
                    </a:xfrm>
                    <a:prstGeom prst="rect">
                      <a:avLst/>
                    </a:prstGeom>
                    <a:noFill/>
                    <a:ln>
                      <a:noFill/>
                    </a:ln>
                  </pic:spPr>
                </pic:pic>
              </a:graphicData>
            </a:graphic>
          </wp:anchor>
        </w:drawing>
      </w:r>
    </w:p>
    <w:p w14:paraId="3257FC77" w14:textId="1B51233B" w:rsidR="006958A6" w:rsidRDefault="006958A6" w:rsidP="006958A6">
      <w:pPr>
        <w:autoSpaceDE w:val="0"/>
        <w:autoSpaceDN w:val="0"/>
        <w:adjustRightInd w:val="0"/>
        <w:jc w:val="both"/>
      </w:pPr>
    </w:p>
    <w:p w14:paraId="02C3198D" w14:textId="77777777" w:rsidR="006958A6" w:rsidRDefault="006958A6" w:rsidP="006958A6">
      <w:pPr>
        <w:autoSpaceDE w:val="0"/>
        <w:autoSpaceDN w:val="0"/>
        <w:adjustRightInd w:val="0"/>
        <w:jc w:val="both"/>
      </w:pPr>
    </w:p>
    <w:p w14:paraId="5902F8E3" w14:textId="77777777" w:rsidR="006958A6" w:rsidRDefault="006958A6" w:rsidP="006958A6">
      <w:pPr>
        <w:autoSpaceDE w:val="0"/>
        <w:autoSpaceDN w:val="0"/>
        <w:adjustRightInd w:val="0"/>
        <w:jc w:val="both"/>
      </w:pPr>
    </w:p>
    <w:p w14:paraId="1014D6C2" w14:textId="77777777" w:rsidR="006958A6" w:rsidRDefault="006958A6" w:rsidP="006958A6">
      <w:pPr>
        <w:autoSpaceDE w:val="0"/>
        <w:autoSpaceDN w:val="0"/>
        <w:adjustRightInd w:val="0"/>
        <w:jc w:val="both"/>
      </w:pPr>
    </w:p>
    <w:p w14:paraId="575AEBCE" w14:textId="77777777" w:rsidR="006958A6" w:rsidRDefault="006958A6" w:rsidP="006958A6">
      <w:pPr>
        <w:autoSpaceDE w:val="0"/>
        <w:autoSpaceDN w:val="0"/>
        <w:adjustRightInd w:val="0"/>
        <w:jc w:val="both"/>
      </w:pPr>
    </w:p>
    <w:p w14:paraId="043CA260" w14:textId="77777777" w:rsidR="006958A6" w:rsidRDefault="006958A6" w:rsidP="006958A6">
      <w:pPr>
        <w:autoSpaceDE w:val="0"/>
        <w:autoSpaceDN w:val="0"/>
        <w:adjustRightInd w:val="0"/>
        <w:jc w:val="both"/>
      </w:pPr>
    </w:p>
    <w:p w14:paraId="6D08EE46" w14:textId="77777777" w:rsidR="006958A6" w:rsidRDefault="006958A6" w:rsidP="006958A6">
      <w:pPr>
        <w:autoSpaceDE w:val="0"/>
        <w:autoSpaceDN w:val="0"/>
        <w:adjustRightInd w:val="0"/>
        <w:jc w:val="both"/>
      </w:pPr>
    </w:p>
    <w:p w14:paraId="305CB492" w14:textId="77777777" w:rsidR="006958A6" w:rsidRDefault="006958A6" w:rsidP="006958A6">
      <w:pPr>
        <w:autoSpaceDE w:val="0"/>
        <w:autoSpaceDN w:val="0"/>
        <w:adjustRightInd w:val="0"/>
        <w:jc w:val="both"/>
      </w:pPr>
    </w:p>
    <w:p w14:paraId="4FFC3E9D" w14:textId="77777777" w:rsidR="006958A6" w:rsidRDefault="006958A6" w:rsidP="006958A6">
      <w:pPr>
        <w:autoSpaceDE w:val="0"/>
        <w:autoSpaceDN w:val="0"/>
        <w:adjustRightInd w:val="0"/>
        <w:jc w:val="both"/>
      </w:pPr>
    </w:p>
    <w:p w14:paraId="279D23DB" w14:textId="77777777" w:rsidR="006958A6" w:rsidRDefault="006958A6" w:rsidP="006958A6">
      <w:pPr>
        <w:autoSpaceDE w:val="0"/>
        <w:autoSpaceDN w:val="0"/>
        <w:adjustRightInd w:val="0"/>
        <w:jc w:val="both"/>
      </w:pPr>
    </w:p>
    <w:p w14:paraId="7C7AB2A7" w14:textId="77777777" w:rsidR="006958A6" w:rsidRDefault="006958A6" w:rsidP="006958A6">
      <w:pPr>
        <w:autoSpaceDE w:val="0"/>
        <w:autoSpaceDN w:val="0"/>
        <w:adjustRightInd w:val="0"/>
        <w:jc w:val="both"/>
      </w:pPr>
    </w:p>
    <w:p w14:paraId="3E2EDAE9" w14:textId="77777777" w:rsidR="006958A6" w:rsidRDefault="006958A6" w:rsidP="006958A6">
      <w:pPr>
        <w:autoSpaceDE w:val="0"/>
        <w:autoSpaceDN w:val="0"/>
        <w:adjustRightInd w:val="0"/>
        <w:jc w:val="both"/>
      </w:pPr>
    </w:p>
    <w:p w14:paraId="24498DD4" w14:textId="77777777" w:rsidR="006958A6" w:rsidRDefault="006958A6" w:rsidP="006958A6">
      <w:pPr>
        <w:autoSpaceDE w:val="0"/>
        <w:autoSpaceDN w:val="0"/>
        <w:adjustRightInd w:val="0"/>
        <w:jc w:val="both"/>
      </w:pPr>
    </w:p>
    <w:p w14:paraId="178A5FEA" w14:textId="77777777" w:rsidR="006958A6" w:rsidRDefault="006958A6" w:rsidP="006958A6">
      <w:pPr>
        <w:autoSpaceDE w:val="0"/>
        <w:autoSpaceDN w:val="0"/>
        <w:adjustRightInd w:val="0"/>
        <w:jc w:val="both"/>
      </w:pPr>
    </w:p>
    <w:p w14:paraId="198F783F" w14:textId="77777777" w:rsidR="006958A6" w:rsidRDefault="006958A6" w:rsidP="006958A6">
      <w:pPr>
        <w:autoSpaceDE w:val="0"/>
        <w:autoSpaceDN w:val="0"/>
        <w:adjustRightInd w:val="0"/>
        <w:jc w:val="both"/>
      </w:pPr>
    </w:p>
    <w:p w14:paraId="3FBB38F8" w14:textId="77777777" w:rsidR="006958A6" w:rsidRDefault="006958A6" w:rsidP="006958A6">
      <w:pPr>
        <w:autoSpaceDE w:val="0"/>
        <w:autoSpaceDN w:val="0"/>
        <w:adjustRightInd w:val="0"/>
        <w:jc w:val="both"/>
      </w:pPr>
    </w:p>
    <w:p w14:paraId="708CAF5E" w14:textId="77777777" w:rsidR="006958A6" w:rsidRDefault="006958A6" w:rsidP="006958A6">
      <w:pPr>
        <w:autoSpaceDE w:val="0"/>
        <w:autoSpaceDN w:val="0"/>
        <w:adjustRightInd w:val="0"/>
        <w:jc w:val="both"/>
      </w:pPr>
    </w:p>
    <w:p w14:paraId="44BB6094" w14:textId="77777777" w:rsidR="006958A6" w:rsidRDefault="006958A6" w:rsidP="006958A6">
      <w:pPr>
        <w:autoSpaceDE w:val="0"/>
        <w:autoSpaceDN w:val="0"/>
        <w:adjustRightInd w:val="0"/>
        <w:jc w:val="both"/>
      </w:pPr>
    </w:p>
    <w:p w14:paraId="05D28E66" w14:textId="77777777" w:rsidR="006958A6" w:rsidRDefault="006958A6" w:rsidP="006958A6">
      <w:pPr>
        <w:autoSpaceDE w:val="0"/>
        <w:autoSpaceDN w:val="0"/>
        <w:adjustRightInd w:val="0"/>
        <w:jc w:val="both"/>
      </w:pPr>
    </w:p>
    <w:p w14:paraId="0013972C" w14:textId="77777777" w:rsidR="0088798E" w:rsidRDefault="0088798E" w:rsidP="006958A6">
      <w:pPr>
        <w:autoSpaceDE w:val="0"/>
        <w:autoSpaceDN w:val="0"/>
        <w:adjustRightInd w:val="0"/>
        <w:jc w:val="both"/>
      </w:pPr>
    </w:p>
    <w:p w14:paraId="0823EBD7" w14:textId="33452E72" w:rsidR="006958A6" w:rsidRPr="002D7FEF" w:rsidRDefault="006958A6" w:rsidP="006958A6">
      <w:pPr>
        <w:autoSpaceDE w:val="0"/>
        <w:autoSpaceDN w:val="0"/>
        <w:adjustRightInd w:val="0"/>
        <w:jc w:val="both"/>
        <w:rPr>
          <w:rFonts w:eastAsia="MyriadPro-Bold" w:cs="MyriadPro-Bold"/>
          <w:sz w:val="24"/>
          <w:szCs w:val="24"/>
        </w:rPr>
      </w:pPr>
      <w:r w:rsidRPr="002D7FEF">
        <w:object w:dxaOrig="496" w:dyaOrig="448" w14:anchorId="79AD8EEE">
          <v:shape id="_x0000_i1035" type="#_x0000_t75" style="width:24pt;height:22.5pt" o:ole="">
            <v:imagedata r:id="rId58" o:title=""/>
          </v:shape>
          <o:OLEObject Type="Embed" ProgID="CorelDraw.Graphic.16" ShapeID="_x0000_i1035" DrawAspect="Content" ObjectID="_1797424044" r:id="rId59"/>
        </w:object>
      </w:r>
      <w:r w:rsidRPr="002D7FEF">
        <w:rPr>
          <w:rFonts w:eastAsia="MyriadPro-Bold" w:cs="MyriadPro-Bold"/>
          <w:sz w:val="24"/>
          <w:szCs w:val="24"/>
        </w:rPr>
        <w:t>Wyświetlacz i niektóre funkcje pilota mogą się różnić w zależności od modelu.</w:t>
      </w:r>
    </w:p>
    <w:p w14:paraId="651B3BBE" w14:textId="6C1B9CCC" w:rsidR="006958A6" w:rsidRPr="002D7FEF" w:rsidRDefault="006958A6" w:rsidP="006958A6">
      <w:pPr>
        <w:autoSpaceDE w:val="0"/>
        <w:autoSpaceDN w:val="0"/>
        <w:adjustRightInd w:val="0"/>
        <w:jc w:val="both"/>
        <w:rPr>
          <w:rFonts w:eastAsia="MyriadPro-Bold" w:cs="MyriadPro-Bold"/>
          <w:sz w:val="24"/>
          <w:szCs w:val="24"/>
        </w:rPr>
      </w:pPr>
      <w:r w:rsidRPr="002D7FEF">
        <w:rPr>
          <w:rFonts w:eastAsia="MyriadPro-Bold" w:cs="MyriadPro-Bold"/>
          <w:sz w:val="24"/>
          <w:szCs w:val="24"/>
        </w:rPr>
        <w:t xml:space="preserve"> </w:t>
      </w:r>
      <w:r w:rsidRPr="002D7FEF">
        <w:object w:dxaOrig="496" w:dyaOrig="448" w14:anchorId="43569840">
          <v:shape id="_x0000_i1036" type="#_x0000_t75" style="width:24pt;height:22.5pt" o:ole="">
            <v:imagedata r:id="rId58" o:title=""/>
          </v:shape>
          <o:OLEObject Type="Embed" ProgID="CorelDraw.Graphic.16" ShapeID="_x0000_i1036" DrawAspect="Content" ObjectID="_1797424045" r:id="rId60"/>
        </w:object>
      </w:r>
      <w:r w:rsidRPr="002D7FEF">
        <w:rPr>
          <w:rFonts w:eastAsia="MyriadPro-Bold" w:cs="MyriadPro-Bold"/>
          <w:sz w:val="24"/>
          <w:szCs w:val="24"/>
        </w:rPr>
        <w:t>Kształt i położenie przycisków i wskaźników może się różnić w zależności od modelu, ale ich funkcja jest taka sama.</w:t>
      </w:r>
    </w:p>
    <w:p w14:paraId="23078B76" w14:textId="31CA7457" w:rsidR="00A6418D" w:rsidRPr="006958A6" w:rsidRDefault="006958A6" w:rsidP="006958A6">
      <w:pPr>
        <w:autoSpaceDE w:val="0"/>
        <w:autoSpaceDN w:val="0"/>
        <w:adjustRightInd w:val="0"/>
        <w:jc w:val="both"/>
        <w:rPr>
          <w:rFonts w:eastAsia="MyriadPro-Bold" w:cs="MyriadPro-Bold"/>
          <w:sz w:val="24"/>
          <w:szCs w:val="24"/>
        </w:rPr>
      </w:pPr>
      <w:r w:rsidRPr="002D7FEF">
        <w:object w:dxaOrig="496" w:dyaOrig="448" w14:anchorId="63E8DF9C">
          <v:shape id="_x0000_i1037" type="#_x0000_t75" style="width:24pt;height:22.5pt" o:ole="">
            <v:imagedata r:id="rId58" o:title=""/>
          </v:shape>
          <o:OLEObject Type="Embed" ProgID="CorelDraw.Graphic.16" ShapeID="_x0000_i1037" DrawAspect="Content" ObjectID="_1797424046" r:id="rId61"/>
        </w:object>
      </w:r>
      <w:r w:rsidRPr="002D7FEF">
        <w:rPr>
          <w:rFonts w:eastAsia="MyriadPro-Bold" w:cs="MyriadPro-Bold"/>
          <w:sz w:val="24"/>
          <w:szCs w:val="24"/>
        </w:rPr>
        <w:t xml:space="preserve"> Urządzenie potwierdza prawidłowy </w:t>
      </w:r>
      <w:r w:rsidR="002D7FEF" w:rsidRPr="002D7FEF">
        <w:rPr>
          <w:rFonts w:eastAsia="MyriadPro-Bold" w:cs="MyriadPro-Bold"/>
          <w:sz w:val="24"/>
          <w:szCs w:val="24"/>
        </w:rPr>
        <w:t>wybór</w:t>
      </w:r>
      <w:r w:rsidRPr="002D7FEF">
        <w:rPr>
          <w:rFonts w:eastAsia="MyriadPro-Bold" w:cs="MyriadPro-Bold"/>
          <w:sz w:val="24"/>
          <w:szCs w:val="24"/>
        </w:rPr>
        <w:t xml:space="preserve"> każdego przycisku sygnałem dźwiękowym.</w:t>
      </w:r>
      <w:r w:rsidRPr="002D7FEF">
        <w:object w:dxaOrig="496" w:dyaOrig="448" w14:anchorId="7D489AF4">
          <v:shape id="_x0000_i1038" type="#_x0000_t75" style="width:24pt;height:22.5pt" o:ole="">
            <v:imagedata r:id="rId58" o:title=""/>
          </v:shape>
          <o:OLEObject Type="Embed" ProgID="CorelDraw.Graphic.16" ShapeID="_x0000_i1038" DrawAspect="Content" ObjectID="_1797424047" r:id="rId62"/>
        </w:object>
      </w:r>
      <w:r w:rsidRPr="002D7FEF">
        <w:rPr>
          <w:rFonts w:eastAsia="MyriadPro-Bold" w:cs="MyriadPro-Bold"/>
          <w:sz w:val="24"/>
          <w:szCs w:val="24"/>
        </w:rPr>
        <w:t xml:space="preserve"> Niektóre funkcje mogą nie pasować do Twojego klimatyzatora, po naciśnięciu tych przycisków usłyszysz sygnał dźwiękowy, ale klimatyzator nie reaguje, przepraszamy.</w:t>
      </w:r>
    </w:p>
    <w:p w14:paraId="737DE5D6" w14:textId="66CC8ED2" w:rsidR="002E003F" w:rsidRDefault="003938A9" w:rsidP="00D53DC5">
      <w:pPr>
        <w:autoSpaceDE w:val="0"/>
        <w:autoSpaceDN w:val="0"/>
        <w:adjustRightInd w:val="0"/>
        <w:jc w:val="both"/>
        <w:rPr>
          <w:rFonts w:eastAsia="MyriadPro-Bold" w:cs="MyriadPro-Bold"/>
          <w:b/>
          <w:bCs/>
          <w:sz w:val="24"/>
          <w:szCs w:val="24"/>
        </w:rPr>
      </w:pPr>
      <w:r>
        <w:rPr>
          <w:noProof/>
        </w:rPr>
        <w:drawing>
          <wp:anchor distT="0" distB="0" distL="114300" distR="114300" simplePos="0" relativeHeight="251670528" behindDoc="0" locked="0" layoutInCell="1" allowOverlap="1" wp14:anchorId="3CF57D2E" wp14:editId="1DD9C27C">
            <wp:simplePos x="0" y="0"/>
            <wp:positionH relativeFrom="column">
              <wp:posOffset>-413385</wp:posOffset>
            </wp:positionH>
            <wp:positionV relativeFrom="paragraph">
              <wp:posOffset>537210</wp:posOffset>
            </wp:positionV>
            <wp:extent cx="1383030" cy="5213350"/>
            <wp:effectExtent l="0" t="0" r="3810" b="13970"/>
            <wp:wrapNone/>
            <wp:docPr id="375"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a:xfrm>
                      <a:off x="0" y="0"/>
                      <a:ext cx="1383030" cy="5213350"/>
                    </a:xfrm>
                    <a:prstGeom prst="rect">
                      <a:avLst/>
                    </a:prstGeom>
                    <a:noFill/>
                    <a:ln>
                      <a:noFill/>
                    </a:ln>
                  </pic:spPr>
                </pic:pic>
              </a:graphicData>
            </a:graphic>
          </wp:anchor>
        </w:drawing>
      </w:r>
      <w:r w:rsidR="006958A6" w:rsidRPr="006958A6">
        <w:rPr>
          <w:rFonts w:eastAsia="MyriadPro-Bold" w:cs="MyriadPro-Bold"/>
          <w:b/>
          <w:bCs/>
          <w:sz w:val="24"/>
          <w:szCs w:val="24"/>
        </w:rPr>
        <w:t>WYŚWIETLACZ pilota zdalnego sterowania, znaczenie symboli na wyświetlaczu ciekłokrystalicznym</w:t>
      </w:r>
    </w:p>
    <w:tbl>
      <w:tblPr>
        <w:tblStyle w:val="Tabela-Siatka"/>
        <w:tblW w:w="7371" w:type="dxa"/>
        <w:tblInd w:w="1838" w:type="dxa"/>
        <w:tblLook w:val="04A0" w:firstRow="1" w:lastRow="0" w:firstColumn="1" w:lastColumn="0" w:noHBand="0" w:noVBand="1"/>
      </w:tblPr>
      <w:tblGrid>
        <w:gridCol w:w="569"/>
        <w:gridCol w:w="2833"/>
        <w:gridCol w:w="3969"/>
      </w:tblGrid>
      <w:tr w:rsidR="006958A6" w14:paraId="5F8746B7" w14:textId="77777777" w:rsidTr="002D7FEF">
        <w:trPr>
          <w:trHeight w:val="478"/>
        </w:trPr>
        <w:tc>
          <w:tcPr>
            <w:tcW w:w="569" w:type="dxa"/>
            <w:vAlign w:val="center"/>
          </w:tcPr>
          <w:p w14:paraId="0C10CABE" w14:textId="0F7DC3C8" w:rsidR="006958A6" w:rsidRDefault="006958A6" w:rsidP="00FF737C">
            <w:pPr>
              <w:jc w:val="center"/>
              <w:textAlignment w:val="center"/>
              <w:rPr>
                <w:rFonts w:ascii="Arial" w:hAnsi="Arial" w:cs="Arial"/>
                <w:szCs w:val="21"/>
              </w:rPr>
            </w:pPr>
            <w:bookmarkStart w:id="3" w:name="_Hlk60227944"/>
            <w:r>
              <w:rPr>
                <w:rFonts w:ascii="Arial" w:hAnsi="Arial" w:cs="Arial" w:hint="eastAsia"/>
                <w:szCs w:val="21"/>
              </w:rPr>
              <w:t xml:space="preserve"> </w:t>
            </w:r>
            <w:r>
              <w:rPr>
                <w:rFonts w:ascii="Arial" w:hAnsi="Arial" w:cs="Arial"/>
                <w:szCs w:val="21"/>
              </w:rPr>
              <w:t xml:space="preserve">                      No.</w:t>
            </w:r>
          </w:p>
        </w:tc>
        <w:tc>
          <w:tcPr>
            <w:tcW w:w="2833" w:type="dxa"/>
            <w:vAlign w:val="center"/>
          </w:tcPr>
          <w:p w14:paraId="7B3E905E" w14:textId="655DD1CB" w:rsidR="006958A6" w:rsidRPr="0018747F" w:rsidRDefault="006958A6" w:rsidP="00FF737C">
            <w:pPr>
              <w:jc w:val="center"/>
              <w:textAlignment w:val="center"/>
              <w:rPr>
                <w:rFonts w:ascii="Arial" w:hAnsi="Arial" w:cs="Arial"/>
                <w:szCs w:val="21"/>
              </w:rPr>
            </w:pPr>
            <w:r w:rsidRPr="0018747F">
              <w:rPr>
                <w:rFonts w:ascii="Arial" w:hAnsi="Arial" w:cs="Arial"/>
                <w:szCs w:val="21"/>
              </w:rPr>
              <w:t>Sy</w:t>
            </w:r>
            <w:r w:rsidR="0018747F" w:rsidRPr="0018747F">
              <w:rPr>
                <w:rFonts w:ascii="Arial" w:hAnsi="Arial" w:cs="Arial"/>
                <w:szCs w:val="21"/>
              </w:rPr>
              <w:t>mbole</w:t>
            </w:r>
          </w:p>
        </w:tc>
        <w:tc>
          <w:tcPr>
            <w:tcW w:w="3969" w:type="dxa"/>
            <w:vAlign w:val="center"/>
          </w:tcPr>
          <w:p w14:paraId="2A3572F1" w14:textId="1A0BB59F" w:rsidR="006958A6" w:rsidRPr="002D7FEF" w:rsidRDefault="0018747F" w:rsidP="00FF737C">
            <w:pPr>
              <w:jc w:val="center"/>
              <w:textAlignment w:val="center"/>
              <w:rPr>
                <w:rFonts w:ascii="Arial" w:hAnsi="Arial" w:cs="Arial"/>
                <w:szCs w:val="21"/>
                <w:highlight w:val="yellow"/>
              </w:rPr>
            </w:pPr>
            <w:r w:rsidRPr="0018747F">
              <w:rPr>
                <w:rFonts w:ascii="Arial" w:hAnsi="Arial" w:cs="Arial"/>
                <w:szCs w:val="21"/>
              </w:rPr>
              <w:t>Oznaczenia</w:t>
            </w:r>
            <w:r w:rsidR="006958A6" w:rsidRPr="0018747F">
              <w:rPr>
                <w:rFonts w:ascii="Arial" w:hAnsi="Arial" w:cs="Arial"/>
                <w:szCs w:val="21"/>
              </w:rPr>
              <w:t xml:space="preserve">  </w:t>
            </w:r>
          </w:p>
        </w:tc>
      </w:tr>
      <w:tr w:rsidR="00962810" w14:paraId="1CDE8DFA" w14:textId="77777777" w:rsidTr="002D7FEF">
        <w:trPr>
          <w:trHeight w:val="487"/>
        </w:trPr>
        <w:tc>
          <w:tcPr>
            <w:tcW w:w="569" w:type="dxa"/>
            <w:vAlign w:val="center"/>
          </w:tcPr>
          <w:p w14:paraId="63B0B90A" w14:textId="77777777" w:rsidR="00962810" w:rsidRDefault="00962810" w:rsidP="00962810">
            <w:pPr>
              <w:jc w:val="center"/>
              <w:textAlignment w:val="center"/>
              <w:rPr>
                <w:rFonts w:ascii="Arial" w:hAnsi="Arial" w:cs="Arial"/>
                <w:szCs w:val="21"/>
              </w:rPr>
            </w:pPr>
            <w:r>
              <w:rPr>
                <w:rFonts w:ascii="Arial" w:hAnsi="Arial" w:cs="Arial" w:hint="eastAsia"/>
                <w:szCs w:val="21"/>
              </w:rPr>
              <w:t>1</w:t>
            </w:r>
          </w:p>
        </w:tc>
        <w:tc>
          <w:tcPr>
            <w:tcW w:w="2833" w:type="dxa"/>
            <w:vAlign w:val="center"/>
          </w:tcPr>
          <w:p w14:paraId="0DB79751" w14:textId="77777777" w:rsidR="00962810" w:rsidRPr="0018747F" w:rsidRDefault="00962810" w:rsidP="00962810">
            <w:pPr>
              <w:jc w:val="center"/>
              <w:textAlignment w:val="center"/>
              <w:rPr>
                <w:rFonts w:ascii="Arial" w:hAnsi="Arial" w:cs="Arial"/>
                <w:szCs w:val="21"/>
              </w:rPr>
            </w:pPr>
            <w:r w:rsidRPr="0018747F">
              <w:rPr>
                <w:rFonts w:asciiTheme="minorHAnsi" w:hAnsiTheme="minorHAnsi" w:cstheme="minorBidi"/>
                <w:sz w:val="22"/>
                <w:szCs w:val="22"/>
                <w:lang w:eastAsia="en-US"/>
              </w:rPr>
              <w:object w:dxaOrig="496" w:dyaOrig="496" w14:anchorId="13AA6B08">
                <v:shape id="_x0000_i1039" type="#_x0000_t75" style="width:24pt;height:24pt" o:ole="">
                  <v:imagedata r:id="rId63" o:title=""/>
                </v:shape>
                <o:OLEObject Type="Embed" ProgID="CorelDraw.Graphic.16" ShapeID="_x0000_i1039" DrawAspect="Content" ObjectID="_1797424048" r:id="rId64"/>
              </w:object>
            </w:r>
          </w:p>
        </w:tc>
        <w:tc>
          <w:tcPr>
            <w:tcW w:w="3969" w:type="dxa"/>
            <w:vAlign w:val="center"/>
          </w:tcPr>
          <w:p w14:paraId="5734BA5E" w14:textId="0123BBC6" w:rsidR="00962810" w:rsidRPr="002D7FEF" w:rsidRDefault="00962810" w:rsidP="00962810">
            <w:pPr>
              <w:jc w:val="left"/>
              <w:textAlignment w:val="center"/>
              <w:rPr>
                <w:rFonts w:ascii="Arial" w:hAnsi="Arial" w:cs="Arial"/>
                <w:szCs w:val="21"/>
                <w:highlight w:val="yellow"/>
              </w:rPr>
            </w:pPr>
            <w:r>
              <w:rPr>
                <w:rFonts w:ascii="Arial" w:hAnsi="Arial" w:cs="Arial"/>
              </w:rPr>
              <w:t>Wskaźnik TRYBU</w:t>
            </w:r>
            <w:r w:rsidR="003C653B">
              <w:rPr>
                <w:rFonts w:ascii="Arial" w:hAnsi="Arial" w:cs="Arial"/>
              </w:rPr>
              <w:t xml:space="preserve"> SMART MODE</w:t>
            </w:r>
          </w:p>
        </w:tc>
      </w:tr>
      <w:tr w:rsidR="00962810" w14:paraId="52EFD449" w14:textId="77777777" w:rsidTr="002D7FEF">
        <w:trPr>
          <w:trHeight w:val="583"/>
        </w:trPr>
        <w:tc>
          <w:tcPr>
            <w:tcW w:w="569" w:type="dxa"/>
            <w:vAlign w:val="center"/>
          </w:tcPr>
          <w:p w14:paraId="20F983E4" w14:textId="77777777" w:rsidR="00962810" w:rsidRDefault="00962810" w:rsidP="00962810">
            <w:pPr>
              <w:jc w:val="center"/>
              <w:textAlignment w:val="center"/>
              <w:rPr>
                <w:rFonts w:ascii="Arial" w:hAnsi="Arial" w:cs="Arial"/>
                <w:szCs w:val="21"/>
              </w:rPr>
            </w:pPr>
            <w:r>
              <w:rPr>
                <w:rFonts w:ascii="Arial" w:hAnsi="Arial" w:cs="Arial" w:hint="eastAsia"/>
                <w:szCs w:val="21"/>
              </w:rPr>
              <w:t>2</w:t>
            </w:r>
          </w:p>
        </w:tc>
        <w:tc>
          <w:tcPr>
            <w:tcW w:w="2833" w:type="dxa"/>
            <w:vAlign w:val="center"/>
          </w:tcPr>
          <w:p w14:paraId="1F459407" w14:textId="77777777" w:rsidR="00962810" w:rsidRPr="0018747F" w:rsidRDefault="00962810" w:rsidP="00962810">
            <w:pPr>
              <w:jc w:val="center"/>
              <w:textAlignment w:val="center"/>
              <w:rPr>
                <w:rFonts w:ascii="Arial" w:hAnsi="Arial" w:cs="Arial"/>
              </w:rPr>
            </w:pPr>
            <w:r w:rsidRPr="0018747F">
              <w:rPr>
                <w:rFonts w:asciiTheme="minorHAnsi" w:hAnsiTheme="minorHAnsi" w:cstheme="minorBidi"/>
                <w:sz w:val="22"/>
                <w:szCs w:val="22"/>
                <w:lang w:eastAsia="en-US"/>
              </w:rPr>
              <w:object w:dxaOrig="387" w:dyaOrig="399" w14:anchorId="0BD8D7BE">
                <v:shape id="_x0000_i1040" type="#_x0000_t75" style="width:19.5pt;height:21pt" o:ole="">
                  <v:imagedata r:id="rId65" o:title=""/>
                </v:shape>
                <o:OLEObject Type="Embed" ProgID="CorelDraw.Graphic.16" ShapeID="_x0000_i1040" DrawAspect="Content" ObjectID="_1797424049" r:id="rId66"/>
              </w:object>
            </w:r>
          </w:p>
        </w:tc>
        <w:tc>
          <w:tcPr>
            <w:tcW w:w="3969" w:type="dxa"/>
            <w:vAlign w:val="center"/>
          </w:tcPr>
          <w:p w14:paraId="4B4C8DFC" w14:textId="3C52AE9C" w:rsidR="00962810" w:rsidRPr="002D7FEF" w:rsidRDefault="00962810" w:rsidP="00962810">
            <w:pPr>
              <w:jc w:val="left"/>
              <w:textAlignment w:val="center"/>
              <w:rPr>
                <w:rFonts w:ascii="Arial" w:hAnsi="Arial" w:cs="Arial"/>
                <w:highlight w:val="yellow"/>
              </w:rPr>
            </w:pPr>
            <w:r>
              <w:rPr>
                <w:rFonts w:ascii="Arial" w:hAnsi="Arial" w:cs="Arial"/>
              </w:rPr>
              <w:t xml:space="preserve">Wskaźnik TRYBU </w:t>
            </w:r>
            <w:r w:rsidR="003C653B">
              <w:rPr>
                <w:rFonts w:ascii="Arial" w:hAnsi="Arial" w:cs="Arial"/>
              </w:rPr>
              <w:t>COOLING MODE (chłodzenia)</w:t>
            </w:r>
          </w:p>
        </w:tc>
      </w:tr>
      <w:tr w:rsidR="00962810" w14:paraId="61AC9C30" w14:textId="77777777" w:rsidTr="002D7FEF">
        <w:trPr>
          <w:trHeight w:val="549"/>
        </w:trPr>
        <w:tc>
          <w:tcPr>
            <w:tcW w:w="569" w:type="dxa"/>
            <w:vAlign w:val="center"/>
          </w:tcPr>
          <w:p w14:paraId="55AFE942" w14:textId="77777777" w:rsidR="00962810" w:rsidRDefault="00962810" w:rsidP="00962810">
            <w:pPr>
              <w:jc w:val="center"/>
              <w:textAlignment w:val="center"/>
              <w:rPr>
                <w:rFonts w:ascii="Arial" w:hAnsi="Arial" w:cs="Arial"/>
                <w:szCs w:val="21"/>
              </w:rPr>
            </w:pPr>
            <w:r>
              <w:rPr>
                <w:rFonts w:ascii="Arial" w:hAnsi="Arial" w:cs="Arial" w:hint="eastAsia"/>
                <w:szCs w:val="21"/>
              </w:rPr>
              <w:t>3</w:t>
            </w:r>
          </w:p>
        </w:tc>
        <w:tc>
          <w:tcPr>
            <w:tcW w:w="2833" w:type="dxa"/>
            <w:vAlign w:val="center"/>
          </w:tcPr>
          <w:p w14:paraId="589462AA" w14:textId="77777777" w:rsidR="00962810" w:rsidRPr="0018747F" w:rsidRDefault="00962810" w:rsidP="00962810">
            <w:pPr>
              <w:jc w:val="center"/>
              <w:textAlignment w:val="center"/>
              <w:rPr>
                <w:rFonts w:ascii="Arial" w:hAnsi="Arial" w:cs="Arial"/>
                <w:szCs w:val="21"/>
              </w:rPr>
            </w:pPr>
            <w:r w:rsidRPr="0018747F">
              <w:rPr>
                <w:rFonts w:asciiTheme="minorHAnsi" w:hAnsiTheme="minorHAnsi" w:cstheme="minorBidi"/>
                <w:sz w:val="22"/>
                <w:szCs w:val="22"/>
                <w:lang w:eastAsia="en-US"/>
              </w:rPr>
              <w:object w:dxaOrig="448" w:dyaOrig="436" w14:anchorId="18D95297">
                <v:shape id="_x0000_i1041" type="#_x0000_t75" style="width:22.5pt;height:21.75pt" o:ole="">
                  <v:imagedata r:id="rId67" o:title=""/>
                </v:shape>
                <o:OLEObject Type="Embed" ProgID="CorelDraw.Graphic.16" ShapeID="_x0000_i1041" DrawAspect="Content" ObjectID="_1797424050" r:id="rId68"/>
              </w:object>
            </w:r>
          </w:p>
        </w:tc>
        <w:tc>
          <w:tcPr>
            <w:tcW w:w="3969" w:type="dxa"/>
            <w:vAlign w:val="center"/>
          </w:tcPr>
          <w:p w14:paraId="4F99FDDB" w14:textId="39005133" w:rsidR="00962810" w:rsidRPr="002D7FEF" w:rsidRDefault="00962810" w:rsidP="00962810">
            <w:pPr>
              <w:jc w:val="left"/>
              <w:textAlignment w:val="center"/>
              <w:rPr>
                <w:rFonts w:ascii="Arial" w:hAnsi="Arial" w:cs="Arial"/>
                <w:highlight w:val="yellow"/>
              </w:rPr>
            </w:pPr>
            <w:r>
              <w:rPr>
                <w:rFonts w:ascii="Arial" w:hAnsi="Arial" w:cs="Arial"/>
              </w:rPr>
              <w:t xml:space="preserve">Wskaźnik </w:t>
            </w:r>
            <w:r w:rsidR="003C653B">
              <w:rPr>
                <w:rFonts w:ascii="Arial" w:hAnsi="Arial" w:cs="Arial"/>
              </w:rPr>
              <w:t>TRYBU DRY MODE</w:t>
            </w:r>
          </w:p>
        </w:tc>
      </w:tr>
      <w:tr w:rsidR="00962810" w14:paraId="4F05FE59" w14:textId="77777777" w:rsidTr="002D7FEF">
        <w:trPr>
          <w:trHeight w:val="557"/>
        </w:trPr>
        <w:tc>
          <w:tcPr>
            <w:tcW w:w="569" w:type="dxa"/>
            <w:vAlign w:val="center"/>
          </w:tcPr>
          <w:p w14:paraId="35F0D147" w14:textId="77777777" w:rsidR="00962810" w:rsidRDefault="00962810" w:rsidP="00962810">
            <w:pPr>
              <w:jc w:val="center"/>
              <w:textAlignment w:val="center"/>
              <w:rPr>
                <w:rFonts w:ascii="Arial" w:hAnsi="Arial" w:cs="Arial"/>
                <w:szCs w:val="21"/>
              </w:rPr>
            </w:pPr>
            <w:r>
              <w:rPr>
                <w:rFonts w:ascii="Arial" w:hAnsi="Arial" w:cs="Arial" w:hint="eastAsia"/>
                <w:szCs w:val="21"/>
              </w:rPr>
              <w:t>4</w:t>
            </w:r>
          </w:p>
        </w:tc>
        <w:tc>
          <w:tcPr>
            <w:tcW w:w="2833" w:type="dxa"/>
            <w:vAlign w:val="center"/>
          </w:tcPr>
          <w:p w14:paraId="72996396" w14:textId="77777777" w:rsidR="00962810" w:rsidRPr="0018747F" w:rsidRDefault="00962810" w:rsidP="00962810">
            <w:pPr>
              <w:jc w:val="center"/>
              <w:textAlignment w:val="center"/>
              <w:rPr>
                <w:rFonts w:ascii="Arial" w:hAnsi="Arial" w:cs="Arial"/>
                <w:szCs w:val="21"/>
              </w:rPr>
            </w:pPr>
            <w:r w:rsidRPr="0018747F">
              <w:rPr>
                <w:rFonts w:asciiTheme="minorHAnsi" w:hAnsiTheme="minorHAnsi" w:cstheme="minorBidi"/>
                <w:sz w:val="22"/>
                <w:szCs w:val="22"/>
                <w:lang w:eastAsia="en-US"/>
              </w:rPr>
              <w:object w:dxaOrig="460" w:dyaOrig="460" w14:anchorId="64423808">
                <v:shape id="_x0000_i1042" type="#_x0000_t75" style="width:23.25pt;height:23.25pt" o:ole="">
                  <v:imagedata r:id="rId69" o:title=""/>
                </v:shape>
                <o:OLEObject Type="Embed" ProgID="CorelDraw.Graphic.16" ShapeID="_x0000_i1042" DrawAspect="Content" ObjectID="_1797424051" r:id="rId70"/>
              </w:object>
            </w:r>
          </w:p>
        </w:tc>
        <w:tc>
          <w:tcPr>
            <w:tcW w:w="3969" w:type="dxa"/>
            <w:vAlign w:val="center"/>
          </w:tcPr>
          <w:p w14:paraId="018E66AF" w14:textId="7961201A" w:rsidR="00962810" w:rsidRPr="002D7FEF" w:rsidRDefault="00962810" w:rsidP="00962810">
            <w:pPr>
              <w:jc w:val="left"/>
              <w:textAlignment w:val="center"/>
              <w:rPr>
                <w:rFonts w:ascii="Arial" w:hAnsi="Arial" w:cs="Arial"/>
                <w:highlight w:val="yellow"/>
              </w:rPr>
            </w:pPr>
            <w:r>
              <w:rPr>
                <w:rFonts w:ascii="Arial" w:hAnsi="Arial" w:cs="Arial"/>
              </w:rPr>
              <w:t xml:space="preserve">Wskaźnik TRYBU </w:t>
            </w:r>
            <w:r w:rsidR="003C653B">
              <w:rPr>
                <w:rFonts w:ascii="Arial" w:hAnsi="Arial" w:cs="Arial"/>
              </w:rPr>
              <w:t>FAN MODE</w:t>
            </w:r>
          </w:p>
        </w:tc>
      </w:tr>
      <w:tr w:rsidR="00962810" w14:paraId="3812CCD2" w14:textId="77777777" w:rsidTr="002D7FEF">
        <w:trPr>
          <w:trHeight w:val="445"/>
        </w:trPr>
        <w:tc>
          <w:tcPr>
            <w:tcW w:w="569" w:type="dxa"/>
            <w:vAlign w:val="center"/>
          </w:tcPr>
          <w:p w14:paraId="33FB6DB5" w14:textId="77777777" w:rsidR="00962810" w:rsidRDefault="00962810" w:rsidP="00962810">
            <w:pPr>
              <w:jc w:val="center"/>
              <w:textAlignment w:val="center"/>
              <w:rPr>
                <w:rFonts w:ascii="Arial" w:hAnsi="Arial" w:cs="Arial"/>
                <w:szCs w:val="21"/>
              </w:rPr>
            </w:pPr>
            <w:r>
              <w:rPr>
                <w:rFonts w:ascii="Arial" w:hAnsi="Arial" w:cs="Arial" w:hint="eastAsia"/>
                <w:szCs w:val="21"/>
              </w:rPr>
              <w:t>5</w:t>
            </w:r>
          </w:p>
        </w:tc>
        <w:tc>
          <w:tcPr>
            <w:tcW w:w="2833" w:type="dxa"/>
            <w:vAlign w:val="center"/>
          </w:tcPr>
          <w:p w14:paraId="4FAC81BC" w14:textId="77777777" w:rsidR="00962810" w:rsidRPr="0018747F" w:rsidRDefault="00962810" w:rsidP="00962810">
            <w:pPr>
              <w:jc w:val="center"/>
              <w:textAlignment w:val="center"/>
              <w:rPr>
                <w:rFonts w:ascii="Arial" w:hAnsi="Arial" w:cs="Arial"/>
              </w:rPr>
            </w:pPr>
            <w:r w:rsidRPr="0018747F">
              <w:rPr>
                <w:rFonts w:asciiTheme="minorHAnsi" w:hAnsiTheme="minorHAnsi" w:cstheme="minorBidi"/>
                <w:sz w:val="22"/>
                <w:szCs w:val="22"/>
                <w:lang w:eastAsia="en-US"/>
              </w:rPr>
              <w:object w:dxaOrig="424" w:dyaOrig="387" w14:anchorId="5B6C6831">
                <v:shape id="_x0000_i1043" type="#_x0000_t75" style="width:21.75pt;height:19.5pt" o:ole="">
                  <v:imagedata r:id="rId71" o:title=""/>
                </v:shape>
                <o:OLEObject Type="Embed" ProgID="CorelDraw.Graphic.16" ShapeID="_x0000_i1043" DrawAspect="Content" ObjectID="_1797424052" r:id="rId72"/>
              </w:object>
            </w:r>
          </w:p>
        </w:tc>
        <w:tc>
          <w:tcPr>
            <w:tcW w:w="3969" w:type="dxa"/>
            <w:vAlign w:val="center"/>
          </w:tcPr>
          <w:p w14:paraId="27F9DFFE" w14:textId="2B0D67C5" w:rsidR="00962810" w:rsidRPr="002D7FEF" w:rsidRDefault="00962810" w:rsidP="00962810">
            <w:pPr>
              <w:jc w:val="left"/>
              <w:textAlignment w:val="center"/>
              <w:rPr>
                <w:rFonts w:ascii="Arial" w:hAnsi="Arial" w:cs="Arial"/>
                <w:highlight w:val="yellow"/>
              </w:rPr>
            </w:pPr>
            <w:r>
              <w:rPr>
                <w:rFonts w:ascii="Arial" w:hAnsi="Arial" w:cs="Arial"/>
              </w:rPr>
              <w:t xml:space="preserve">Wskaźnik TRYBU </w:t>
            </w:r>
            <w:r w:rsidR="003C653B">
              <w:rPr>
                <w:rFonts w:ascii="Arial" w:hAnsi="Arial" w:cs="Arial"/>
              </w:rPr>
              <w:t>HEATING MODE          (grzania)</w:t>
            </w:r>
          </w:p>
        </w:tc>
      </w:tr>
      <w:tr w:rsidR="00962810" w14:paraId="4683F656" w14:textId="77777777" w:rsidTr="002D7FEF">
        <w:trPr>
          <w:trHeight w:val="572"/>
        </w:trPr>
        <w:tc>
          <w:tcPr>
            <w:tcW w:w="569" w:type="dxa"/>
            <w:vAlign w:val="center"/>
          </w:tcPr>
          <w:p w14:paraId="44485AF2" w14:textId="77777777" w:rsidR="00962810" w:rsidRDefault="00962810" w:rsidP="00962810">
            <w:pPr>
              <w:jc w:val="center"/>
              <w:textAlignment w:val="center"/>
              <w:rPr>
                <w:rFonts w:ascii="Arial" w:hAnsi="Arial" w:cs="Arial"/>
                <w:szCs w:val="21"/>
              </w:rPr>
            </w:pPr>
            <w:r>
              <w:rPr>
                <w:rFonts w:ascii="Arial" w:hAnsi="Arial" w:cs="Arial" w:hint="eastAsia"/>
                <w:szCs w:val="21"/>
              </w:rPr>
              <w:t>6</w:t>
            </w:r>
          </w:p>
        </w:tc>
        <w:tc>
          <w:tcPr>
            <w:tcW w:w="2833" w:type="dxa"/>
            <w:vAlign w:val="center"/>
          </w:tcPr>
          <w:p w14:paraId="26D5DAC5" w14:textId="77777777" w:rsidR="00962810" w:rsidRPr="0018747F" w:rsidRDefault="00962810" w:rsidP="00962810">
            <w:pPr>
              <w:jc w:val="center"/>
              <w:textAlignment w:val="center"/>
              <w:rPr>
                <w:rFonts w:ascii="Arial" w:hAnsi="Arial" w:cs="Arial"/>
                <w:szCs w:val="21"/>
              </w:rPr>
            </w:pPr>
            <w:r w:rsidRPr="0018747F">
              <w:rPr>
                <w:rFonts w:asciiTheme="minorHAnsi" w:hAnsiTheme="minorHAnsi" w:cstheme="minorBidi"/>
                <w:sz w:val="22"/>
                <w:szCs w:val="22"/>
                <w:lang w:eastAsia="en-US"/>
              </w:rPr>
              <w:object w:dxaOrig="557" w:dyaOrig="303" w14:anchorId="68E5FF1B">
                <v:shape id="_x0000_i1044" type="#_x0000_t75" style="width:27.75pt;height:15pt" o:ole="">
                  <v:imagedata r:id="rId73" o:title=""/>
                </v:shape>
                <o:OLEObject Type="Embed" ProgID="CorelDraw.Graphic.16" ShapeID="_x0000_i1044" DrawAspect="Content" ObjectID="_1797424053" r:id="rId74"/>
              </w:object>
            </w:r>
          </w:p>
        </w:tc>
        <w:tc>
          <w:tcPr>
            <w:tcW w:w="3969" w:type="dxa"/>
            <w:vAlign w:val="center"/>
          </w:tcPr>
          <w:p w14:paraId="75367DC5" w14:textId="5A2707A9" w:rsidR="00962810" w:rsidRPr="002D7FEF" w:rsidRDefault="00962810" w:rsidP="00962810">
            <w:pPr>
              <w:jc w:val="left"/>
              <w:textAlignment w:val="center"/>
              <w:rPr>
                <w:rFonts w:ascii="Arial" w:hAnsi="Arial" w:cs="Arial"/>
                <w:highlight w:val="yellow"/>
              </w:rPr>
            </w:pPr>
            <w:r>
              <w:rPr>
                <w:rFonts w:ascii="Arial" w:hAnsi="Arial" w:cs="Arial"/>
              </w:rPr>
              <w:t>Wskaźnik BATERII</w:t>
            </w:r>
          </w:p>
        </w:tc>
      </w:tr>
      <w:tr w:rsidR="00962810" w:rsidRPr="00962810" w14:paraId="17B078CD" w14:textId="77777777" w:rsidTr="002D7FEF">
        <w:trPr>
          <w:trHeight w:val="427"/>
        </w:trPr>
        <w:tc>
          <w:tcPr>
            <w:tcW w:w="569" w:type="dxa"/>
            <w:vAlign w:val="center"/>
          </w:tcPr>
          <w:p w14:paraId="4F8E202D" w14:textId="77777777" w:rsidR="00962810" w:rsidRDefault="00962810" w:rsidP="00962810">
            <w:pPr>
              <w:jc w:val="center"/>
              <w:textAlignment w:val="center"/>
              <w:rPr>
                <w:rFonts w:ascii="Arial" w:hAnsi="Arial" w:cs="Arial"/>
                <w:szCs w:val="21"/>
              </w:rPr>
            </w:pPr>
            <w:r>
              <w:rPr>
                <w:rFonts w:ascii="Arial" w:hAnsi="Arial" w:cs="Arial" w:hint="eastAsia"/>
                <w:szCs w:val="21"/>
              </w:rPr>
              <w:t>7</w:t>
            </w:r>
          </w:p>
        </w:tc>
        <w:tc>
          <w:tcPr>
            <w:tcW w:w="2833" w:type="dxa"/>
            <w:vAlign w:val="center"/>
          </w:tcPr>
          <w:p w14:paraId="1A753D82" w14:textId="77777777" w:rsidR="00962810" w:rsidRPr="0018747F" w:rsidRDefault="00962810" w:rsidP="00962810">
            <w:pPr>
              <w:ind w:right="420"/>
              <w:jc w:val="center"/>
              <w:textAlignment w:val="center"/>
              <w:rPr>
                <w:rFonts w:ascii="Arial" w:hAnsi="Arial" w:cs="Arial"/>
                <w:szCs w:val="21"/>
              </w:rPr>
            </w:pPr>
            <w:r w:rsidRPr="0018747F">
              <w:t xml:space="preserve">  </w:t>
            </w:r>
            <w:r w:rsidRPr="0018747F">
              <w:rPr>
                <w:rFonts w:asciiTheme="minorHAnsi" w:hAnsiTheme="minorHAnsi" w:cstheme="minorBidi"/>
                <w:sz w:val="22"/>
                <w:szCs w:val="22"/>
                <w:lang w:eastAsia="en-US"/>
              </w:rPr>
              <w:object w:dxaOrig="266" w:dyaOrig="387" w14:anchorId="5A78B0CF">
                <v:shape id="_x0000_i1045" type="#_x0000_t75" style="width:14.25pt;height:19.5pt" o:ole="">
                  <v:imagedata r:id="rId75" o:title=""/>
                </v:shape>
                <o:OLEObject Type="Embed" ProgID="CorelDraw.Graphic.16" ShapeID="_x0000_i1045" DrawAspect="Content" ObjectID="_1797424054" r:id="rId76"/>
              </w:object>
            </w:r>
            <w:proofErr w:type="spellStart"/>
            <w:r w:rsidRPr="0018747F">
              <w:t>or</w:t>
            </w:r>
            <w:proofErr w:type="spellEnd"/>
            <w:r w:rsidRPr="0018747F">
              <w:rPr>
                <w:rFonts w:asciiTheme="minorHAnsi" w:hAnsiTheme="minorHAnsi" w:cstheme="minorBidi"/>
                <w:sz w:val="22"/>
                <w:szCs w:val="22"/>
                <w:lang w:eastAsia="en-US"/>
              </w:rPr>
              <w:object w:dxaOrig="387" w:dyaOrig="266" w14:anchorId="6323D4A8">
                <v:shape id="_x0000_i1046" type="#_x0000_t75" style="width:19.5pt;height:14.25pt" o:ole="">
                  <v:imagedata r:id="rId77" o:title=""/>
                </v:shape>
                <o:OLEObject Type="Embed" ProgID="CorelDraw.Graphic.16" ShapeID="_x0000_i1046" DrawAspect="Content" ObjectID="_1797424055" r:id="rId78"/>
              </w:object>
            </w:r>
          </w:p>
        </w:tc>
        <w:tc>
          <w:tcPr>
            <w:tcW w:w="3969" w:type="dxa"/>
            <w:vAlign w:val="center"/>
          </w:tcPr>
          <w:p w14:paraId="1EC571EE" w14:textId="75323ECD" w:rsidR="00962810" w:rsidRPr="00962810" w:rsidRDefault="00962810" w:rsidP="00962810">
            <w:pPr>
              <w:jc w:val="left"/>
              <w:textAlignment w:val="center"/>
              <w:rPr>
                <w:rFonts w:ascii="Arial" w:hAnsi="Arial" w:cs="Arial"/>
                <w:highlight w:val="yellow"/>
              </w:rPr>
            </w:pPr>
            <w:r w:rsidRPr="00962810">
              <w:rPr>
                <w:rFonts w:ascii="Arial" w:hAnsi="Arial" w:cs="Arial"/>
              </w:rPr>
              <w:t>Wskaźnik OBROTU  KLAP (przepływu powietrza)</w:t>
            </w:r>
          </w:p>
        </w:tc>
      </w:tr>
      <w:tr w:rsidR="00962810" w14:paraId="129DCFE7" w14:textId="77777777" w:rsidTr="002D7FEF">
        <w:trPr>
          <w:trHeight w:val="548"/>
        </w:trPr>
        <w:tc>
          <w:tcPr>
            <w:tcW w:w="569" w:type="dxa"/>
            <w:vAlign w:val="center"/>
          </w:tcPr>
          <w:p w14:paraId="681712EF" w14:textId="77777777" w:rsidR="00962810" w:rsidRDefault="00962810" w:rsidP="00962810">
            <w:pPr>
              <w:jc w:val="center"/>
              <w:textAlignment w:val="center"/>
              <w:rPr>
                <w:rFonts w:ascii="Arial" w:hAnsi="Arial" w:cs="Arial"/>
                <w:szCs w:val="21"/>
              </w:rPr>
            </w:pPr>
            <w:r>
              <w:rPr>
                <w:rFonts w:ascii="Arial" w:hAnsi="Arial" w:cs="Arial" w:hint="eastAsia"/>
                <w:szCs w:val="21"/>
              </w:rPr>
              <w:t>8</w:t>
            </w:r>
          </w:p>
        </w:tc>
        <w:tc>
          <w:tcPr>
            <w:tcW w:w="2833" w:type="dxa"/>
            <w:vAlign w:val="center"/>
          </w:tcPr>
          <w:p w14:paraId="583E3915" w14:textId="77777777" w:rsidR="00962810" w:rsidRPr="0018747F" w:rsidRDefault="00962810" w:rsidP="00962810">
            <w:pPr>
              <w:jc w:val="center"/>
              <w:textAlignment w:val="center"/>
              <w:rPr>
                <w:rFonts w:ascii="Arial" w:hAnsi="Arial" w:cs="Arial"/>
                <w:szCs w:val="21"/>
              </w:rPr>
            </w:pPr>
            <w:r w:rsidRPr="0018747F">
              <w:rPr>
                <w:rFonts w:asciiTheme="minorHAnsi" w:hAnsiTheme="minorHAnsi" w:cstheme="minorBidi"/>
                <w:sz w:val="22"/>
                <w:szCs w:val="22"/>
                <w:lang w:eastAsia="en-US"/>
              </w:rPr>
              <w:object w:dxaOrig="871" w:dyaOrig="424" w14:anchorId="70A21A9A">
                <v:shape id="_x0000_i1047" type="#_x0000_t75" style="width:42.75pt;height:21.75pt" o:ole="">
                  <v:imagedata r:id="rId79" o:title=""/>
                </v:shape>
                <o:OLEObject Type="Embed" ProgID="CorelDraw.Graphic.16" ShapeID="_x0000_i1047" DrawAspect="Content" ObjectID="_1797424056" r:id="rId80"/>
              </w:object>
            </w:r>
          </w:p>
        </w:tc>
        <w:tc>
          <w:tcPr>
            <w:tcW w:w="3969" w:type="dxa"/>
            <w:vAlign w:val="center"/>
          </w:tcPr>
          <w:p w14:paraId="6620C7CC" w14:textId="545DB25B" w:rsidR="00962810" w:rsidRPr="002D7FEF" w:rsidRDefault="00962810" w:rsidP="00962810">
            <w:pPr>
              <w:jc w:val="left"/>
              <w:textAlignment w:val="center"/>
              <w:rPr>
                <w:rFonts w:ascii="Arial" w:hAnsi="Arial" w:cs="Arial"/>
                <w:highlight w:val="yellow"/>
              </w:rPr>
            </w:pPr>
            <w:r>
              <w:rPr>
                <w:rFonts w:ascii="Arial" w:hAnsi="Arial" w:cs="Arial"/>
              </w:rPr>
              <w:t>Wskaźnik TEMPERATURA / ZEGAR</w:t>
            </w:r>
          </w:p>
        </w:tc>
      </w:tr>
      <w:tr w:rsidR="00962810" w14:paraId="06CA95F7" w14:textId="77777777" w:rsidTr="002D7FEF">
        <w:trPr>
          <w:trHeight w:val="555"/>
        </w:trPr>
        <w:tc>
          <w:tcPr>
            <w:tcW w:w="569" w:type="dxa"/>
            <w:vAlign w:val="center"/>
          </w:tcPr>
          <w:p w14:paraId="4B3D8EE2" w14:textId="77777777" w:rsidR="00962810" w:rsidRDefault="00962810" w:rsidP="00962810">
            <w:pPr>
              <w:jc w:val="center"/>
              <w:textAlignment w:val="center"/>
              <w:rPr>
                <w:rFonts w:ascii="Arial" w:hAnsi="Arial" w:cs="Arial"/>
                <w:szCs w:val="21"/>
              </w:rPr>
            </w:pPr>
            <w:r>
              <w:rPr>
                <w:rFonts w:ascii="Arial" w:hAnsi="Arial" w:cs="Arial" w:hint="eastAsia"/>
                <w:szCs w:val="21"/>
              </w:rPr>
              <w:t>9</w:t>
            </w:r>
          </w:p>
        </w:tc>
        <w:tc>
          <w:tcPr>
            <w:tcW w:w="2833" w:type="dxa"/>
            <w:vAlign w:val="center"/>
          </w:tcPr>
          <w:p w14:paraId="139F5643" w14:textId="77777777" w:rsidR="00962810" w:rsidRPr="0018747F" w:rsidRDefault="00962810" w:rsidP="00962810">
            <w:pPr>
              <w:jc w:val="center"/>
              <w:textAlignment w:val="center"/>
            </w:pPr>
            <w:r w:rsidRPr="0018747F">
              <w:rPr>
                <w:rFonts w:asciiTheme="minorHAnsi" w:hAnsiTheme="minorHAnsi" w:cstheme="minorBidi"/>
                <w:sz w:val="22"/>
                <w:szCs w:val="22"/>
                <w:lang w:eastAsia="en-US"/>
              </w:rPr>
              <w:object w:dxaOrig="750" w:dyaOrig="315" w14:anchorId="15E38387">
                <v:shape id="_x0000_i1048" type="#_x0000_t75" style="width:37.5pt;height:15.75pt" o:ole="">
                  <v:imagedata r:id="rId81" o:title=""/>
                </v:shape>
                <o:OLEObject Type="Embed" ProgID="CorelDraw.Graphic.16" ShapeID="_x0000_i1048" DrawAspect="Content" ObjectID="_1797424057" r:id="rId82"/>
              </w:object>
            </w:r>
            <w:r w:rsidRPr="0018747F">
              <w:rPr>
                <w:rFonts w:asciiTheme="minorHAnsi" w:hAnsiTheme="minorHAnsi" w:cstheme="minorBidi"/>
                <w:sz w:val="22"/>
                <w:szCs w:val="22"/>
                <w:lang w:eastAsia="en-US"/>
              </w:rPr>
              <w:object w:dxaOrig="799" w:dyaOrig="327" w14:anchorId="54399601">
                <v:shape id="_x0000_i1049" type="#_x0000_t75" style="width:40.5pt;height:15.75pt" o:ole="">
                  <v:imagedata r:id="rId83" o:title=""/>
                </v:shape>
                <o:OLEObject Type="Embed" ProgID="CorelDraw.Graphic.16" ShapeID="_x0000_i1049" DrawAspect="Content" ObjectID="_1797424058" r:id="rId84"/>
              </w:object>
            </w:r>
            <w:r w:rsidRPr="0018747F">
              <w:rPr>
                <w:rFonts w:asciiTheme="minorHAnsi" w:hAnsiTheme="minorHAnsi" w:cstheme="minorBidi"/>
                <w:sz w:val="22"/>
                <w:szCs w:val="22"/>
                <w:lang w:eastAsia="en-US"/>
              </w:rPr>
              <w:object w:dxaOrig="750" w:dyaOrig="327" w14:anchorId="403C7489">
                <v:shape id="_x0000_i1050" type="#_x0000_t75" style="width:37.5pt;height:15.75pt" o:ole="">
                  <v:imagedata r:id="rId85" o:title=""/>
                </v:shape>
                <o:OLEObject Type="Embed" ProgID="CorelDraw.Graphic.16" ShapeID="_x0000_i1050" DrawAspect="Content" ObjectID="_1797424059" r:id="rId86"/>
              </w:object>
            </w:r>
          </w:p>
        </w:tc>
        <w:tc>
          <w:tcPr>
            <w:tcW w:w="3969" w:type="dxa"/>
            <w:vAlign w:val="center"/>
          </w:tcPr>
          <w:p w14:paraId="62BCF9DE" w14:textId="1CF71749" w:rsidR="00962810" w:rsidRPr="002D7FEF" w:rsidRDefault="00962810" w:rsidP="00962810">
            <w:pPr>
              <w:jc w:val="left"/>
              <w:textAlignment w:val="center"/>
              <w:rPr>
                <w:rFonts w:ascii="Arial" w:hAnsi="Arial" w:cs="Arial"/>
                <w:highlight w:val="yellow"/>
              </w:rPr>
            </w:pPr>
            <w:r>
              <w:rPr>
                <w:rFonts w:ascii="Arial" w:hAnsi="Arial" w:cs="Arial"/>
              </w:rPr>
              <w:t>Wskaźnik PRĘDKOŚCI WENTYLATORA</w:t>
            </w:r>
          </w:p>
        </w:tc>
      </w:tr>
      <w:tr w:rsidR="00962810" w14:paraId="3C5DCB83" w14:textId="77777777" w:rsidTr="002D7FEF">
        <w:trPr>
          <w:trHeight w:val="652"/>
        </w:trPr>
        <w:tc>
          <w:tcPr>
            <w:tcW w:w="569" w:type="dxa"/>
            <w:vAlign w:val="center"/>
          </w:tcPr>
          <w:p w14:paraId="24E7CFD1" w14:textId="77777777" w:rsidR="00962810" w:rsidRDefault="00962810" w:rsidP="00962810">
            <w:pPr>
              <w:jc w:val="center"/>
              <w:textAlignment w:val="center"/>
              <w:rPr>
                <w:rFonts w:ascii="Arial" w:hAnsi="Arial" w:cs="Arial"/>
                <w:szCs w:val="21"/>
              </w:rPr>
            </w:pPr>
            <w:r>
              <w:rPr>
                <w:rFonts w:ascii="Arial" w:hAnsi="Arial" w:cs="Arial" w:hint="eastAsia"/>
                <w:szCs w:val="21"/>
              </w:rPr>
              <w:t>1</w:t>
            </w:r>
            <w:r>
              <w:rPr>
                <w:rFonts w:ascii="Arial" w:hAnsi="Arial" w:cs="Arial"/>
                <w:szCs w:val="21"/>
              </w:rPr>
              <w:t>0</w:t>
            </w:r>
          </w:p>
        </w:tc>
        <w:tc>
          <w:tcPr>
            <w:tcW w:w="2833" w:type="dxa"/>
            <w:vAlign w:val="center"/>
          </w:tcPr>
          <w:p w14:paraId="6C1C4968" w14:textId="77777777" w:rsidR="00962810" w:rsidRPr="0018747F" w:rsidRDefault="00962810" w:rsidP="00962810">
            <w:pPr>
              <w:spacing w:line="280" w:lineRule="exact"/>
              <w:jc w:val="center"/>
              <w:textAlignment w:val="center"/>
            </w:pPr>
            <w:r w:rsidRPr="0018747F">
              <w:rPr>
                <w:rFonts w:asciiTheme="minorHAnsi" w:hAnsiTheme="minorHAnsi" w:cstheme="minorBidi"/>
                <w:sz w:val="22"/>
                <w:szCs w:val="22"/>
                <w:lang w:eastAsia="en-US"/>
              </w:rPr>
              <w:object w:dxaOrig="750" w:dyaOrig="327" w14:anchorId="6A4F933E">
                <v:shape id="_x0000_i1051" type="#_x0000_t75" style="width:37.5pt;height:15.75pt" o:ole="">
                  <v:imagedata r:id="rId85" o:title=""/>
                </v:shape>
                <o:OLEObject Type="Embed" ProgID="CorelDraw.Graphic.16" ShapeID="_x0000_i1051" DrawAspect="Content" ObjectID="_1797424060" r:id="rId87"/>
              </w:object>
            </w:r>
          </w:p>
          <w:p w14:paraId="14391BBC" w14:textId="77777777" w:rsidR="00962810" w:rsidRPr="0018747F" w:rsidRDefault="00962810" w:rsidP="00962810">
            <w:pPr>
              <w:spacing w:line="280" w:lineRule="exact"/>
              <w:jc w:val="center"/>
              <w:textAlignment w:val="center"/>
            </w:pPr>
            <w:r w:rsidRPr="0018747F">
              <w:rPr>
                <w:sz w:val="18"/>
              </w:rPr>
              <w:t>(FLASH)</w:t>
            </w:r>
          </w:p>
        </w:tc>
        <w:tc>
          <w:tcPr>
            <w:tcW w:w="3969" w:type="dxa"/>
            <w:vAlign w:val="center"/>
          </w:tcPr>
          <w:p w14:paraId="6DE9C5FF" w14:textId="4A95102D" w:rsidR="00962810" w:rsidRPr="002D7FEF" w:rsidRDefault="00962810" w:rsidP="00962810">
            <w:pPr>
              <w:jc w:val="left"/>
              <w:textAlignment w:val="center"/>
              <w:rPr>
                <w:rFonts w:ascii="Arial" w:hAnsi="Arial" w:cs="Arial"/>
                <w:highlight w:val="yellow"/>
              </w:rPr>
            </w:pPr>
            <w:r>
              <w:rPr>
                <w:rFonts w:ascii="Arial" w:hAnsi="Arial" w:cs="Arial"/>
              </w:rPr>
              <w:t>Wskaźnik AUTOMATYCZNEJ PRĘDKOŚCI WENTYLATORA</w:t>
            </w:r>
          </w:p>
        </w:tc>
      </w:tr>
      <w:tr w:rsidR="00962810" w14:paraId="777AEF0B" w14:textId="77777777" w:rsidTr="002D7FEF">
        <w:trPr>
          <w:trHeight w:val="555"/>
        </w:trPr>
        <w:tc>
          <w:tcPr>
            <w:tcW w:w="569" w:type="dxa"/>
            <w:vAlign w:val="center"/>
          </w:tcPr>
          <w:p w14:paraId="75552E70" w14:textId="77777777" w:rsidR="00962810" w:rsidRDefault="00962810" w:rsidP="00962810">
            <w:pPr>
              <w:jc w:val="center"/>
              <w:textAlignment w:val="center"/>
              <w:rPr>
                <w:rFonts w:ascii="Arial" w:hAnsi="Arial" w:cs="Arial"/>
                <w:szCs w:val="21"/>
              </w:rPr>
            </w:pPr>
            <w:r>
              <w:rPr>
                <w:rFonts w:ascii="Arial" w:hAnsi="Arial" w:cs="Arial"/>
                <w:szCs w:val="21"/>
              </w:rPr>
              <w:t>11</w:t>
            </w:r>
          </w:p>
        </w:tc>
        <w:tc>
          <w:tcPr>
            <w:tcW w:w="2833" w:type="dxa"/>
            <w:vAlign w:val="center"/>
          </w:tcPr>
          <w:p w14:paraId="5FE37453" w14:textId="77777777" w:rsidR="00962810" w:rsidRPr="0018747F" w:rsidRDefault="00962810" w:rsidP="00962810">
            <w:pPr>
              <w:jc w:val="center"/>
              <w:textAlignment w:val="center"/>
              <w:rPr>
                <w:rFonts w:ascii="Arial" w:hAnsi="Arial" w:cs="Arial"/>
                <w:szCs w:val="21"/>
              </w:rPr>
            </w:pPr>
            <w:r w:rsidRPr="0018747F">
              <w:rPr>
                <w:rFonts w:asciiTheme="minorHAnsi" w:hAnsiTheme="minorHAnsi" w:cstheme="minorBidi"/>
                <w:sz w:val="22"/>
                <w:szCs w:val="22"/>
                <w:lang w:eastAsia="en-US"/>
              </w:rPr>
              <w:object w:dxaOrig="508" w:dyaOrig="508" w14:anchorId="09D0ABCF">
                <v:shape id="_x0000_i1052" type="#_x0000_t75" style="width:24pt;height:24pt" o:ole="">
                  <v:imagedata r:id="rId88" o:title=""/>
                </v:shape>
                <o:OLEObject Type="Embed" ProgID="CorelDraw.Graphic.16" ShapeID="_x0000_i1052" DrawAspect="Content" ObjectID="_1797424061" r:id="rId89"/>
              </w:object>
            </w:r>
          </w:p>
        </w:tc>
        <w:tc>
          <w:tcPr>
            <w:tcW w:w="3969" w:type="dxa"/>
            <w:vAlign w:val="center"/>
          </w:tcPr>
          <w:p w14:paraId="33F274E3" w14:textId="1079C416" w:rsidR="00962810" w:rsidRPr="002D7FEF" w:rsidRDefault="00962810" w:rsidP="00962810">
            <w:pPr>
              <w:jc w:val="left"/>
              <w:textAlignment w:val="center"/>
              <w:rPr>
                <w:rFonts w:ascii="Arial" w:hAnsi="Arial" w:cs="Arial"/>
                <w:highlight w:val="yellow"/>
              </w:rPr>
            </w:pPr>
            <w:r>
              <w:rPr>
                <w:rFonts w:ascii="Arial" w:hAnsi="Arial" w:cs="Arial"/>
              </w:rPr>
              <w:t xml:space="preserve">Wskaźnik </w:t>
            </w:r>
            <w:r w:rsidR="00BD65CB">
              <w:rPr>
                <w:rFonts w:ascii="Arial" w:hAnsi="Arial" w:cs="Arial"/>
              </w:rPr>
              <w:t>TIMER</w:t>
            </w:r>
          </w:p>
        </w:tc>
      </w:tr>
      <w:tr w:rsidR="00962810" w14:paraId="313CC670" w14:textId="77777777" w:rsidTr="002D7FEF">
        <w:trPr>
          <w:trHeight w:val="549"/>
        </w:trPr>
        <w:tc>
          <w:tcPr>
            <w:tcW w:w="569" w:type="dxa"/>
            <w:vAlign w:val="center"/>
          </w:tcPr>
          <w:p w14:paraId="42317D3F" w14:textId="77777777" w:rsidR="00962810" w:rsidRDefault="00962810" w:rsidP="00962810">
            <w:pPr>
              <w:jc w:val="center"/>
              <w:textAlignment w:val="center"/>
              <w:rPr>
                <w:rFonts w:ascii="Arial" w:hAnsi="Arial" w:cs="Arial"/>
                <w:szCs w:val="21"/>
              </w:rPr>
            </w:pPr>
            <w:r>
              <w:rPr>
                <w:rFonts w:ascii="Arial" w:hAnsi="Arial" w:cs="Arial"/>
                <w:szCs w:val="21"/>
              </w:rPr>
              <w:t>12</w:t>
            </w:r>
          </w:p>
        </w:tc>
        <w:bookmarkStart w:id="4" w:name="_Hlk57889545"/>
        <w:tc>
          <w:tcPr>
            <w:tcW w:w="2833" w:type="dxa"/>
            <w:vAlign w:val="center"/>
          </w:tcPr>
          <w:p w14:paraId="7F9EA449" w14:textId="77777777" w:rsidR="00962810" w:rsidRPr="0018747F" w:rsidRDefault="00962810" w:rsidP="00962810">
            <w:pPr>
              <w:jc w:val="center"/>
              <w:textAlignment w:val="center"/>
              <w:rPr>
                <w:rFonts w:ascii="Arial" w:hAnsi="Arial" w:cs="Arial"/>
                <w:szCs w:val="21"/>
              </w:rPr>
            </w:pPr>
            <w:r w:rsidRPr="0018747F">
              <w:rPr>
                <w:rFonts w:asciiTheme="minorHAnsi" w:hAnsiTheme="minorHAnsi" w:cstheme="minorBidi"/>
                <w:sz w:val="22"/>
                <w:szCs w:val="22"/>
                <w:lang w:eastAsia="en-US"/>
              </w:rPr>
              <w:object w:dxaOrig="436" w:dyaOrig="436" w14:anchorId="255BE876">
                <v:shape id="_x0000_i1053" type="#_x0000_t75" style="width:21.75pt;height:21.75pt" o:ole="">
                  <v:imagedata r:id="rId90" o:title=""/>
                </v:shape>
                <o:OLEObject Type="Embed" ProgID="CorelDraw.Graphic.16" ShapeID="_x0000_i1053" DrawAspect="Content" ObjectID="_1797424062" r:id="rId91"/>
              </w:object>
            </w:r>
            <w:bookmarkEnd w:id="4"/>
          </w:p>
        </w:tc>
        <w:tc>
          <w:tcPr>
            <w:tcW w:w="3969" w:type="dxa"/>
            <w:vAlign w:val="center"/>
          </w:tcPr>
          <w:p w14:paraId="041192E3" w14:textId="3E9854D9" w:rsidR="00962810" w:rsidRPr="002D7FEF" w:rsidRDefault="00962810" w:rsidP="00962810">
            <w:pPr>
              <w:jc w:val="left"/>
              <w:textAlignment w:val="center"/>
              <w:rPr>
                <w:rFonts w:ascii="Arial" w:hAnsi="Arial" w:cs="Arial"/>
                <w:highlight w:val="yellow"/>
              </w:rPr>
            </w:pPr>
            <w:r>
              <w:rPr>
                <w:rFonts w:ascii="Arial" w:hAnsi="Arial" w:cs="Arial"/>
              </w:rPr>
              <w:t xml:space="preserve">Wskaźnik TRYBU </w:t>
            </w:r>
            <w:r w:rsidR="00BD65CB">
              <w:rPr>
                <w:rFonts w:ascii="Arial" w:hAnsi="Arial" w:cs="Arial"/>
              </w:rPr>
              <w:t>SLEEP</w:t>
            </w:r>
          </w:p>
        </w:tc>
      </w:tr>
      <w:tr w:rsidR="00962810" w14:paraId="21491598" w14:textId="77777777" w:rsidTr="002D7FEF">
        <w:trPr>
          <w:trHeight w:val="557"/>
        </w:trPr>
        <w:tc>
          <w:tcPr>
            <w:tcW w:w="569" w:type="dxa"/>
            <w:vAlign w:val="center"/>
          </w:tcPr>
          <w:p w14:paraId="03958478" w14:textId="77777777" w:rsidR="00962810" w:rsidRDefault="00962810" w:rsidP="00962810">
            <w:pPr>
              <w:jc w:val="center"/>
              <w:textAlignment w:val="center"/>
              <w:rPr>
                <w:rFonts w:ascii="Arial" w:hAnsi="Arial" w:cs="Arial"/>
                <w:szCs w:val="21"/>
              </w:rPr>
            </w:pPr>
            <w:r>
              <w:rPr>
                <w:rFonts w:ascii="Arial" w:hAnsi="Arial" w:cs="Arial"/>
                <w:szCs w:val="21"/>
              </w:rPr>
              <w:t>13</w:t>
            </w:r>
          </w:p>
        </w:tc>
        <w:tc>
          <w:tcPr>
            <w:tcW w:w="2833" w:type="dxa"/>
            <w:vAlign w:val="center"/>
          </w:tcPr>
          <w:p w14:paraId="1A07918A" w14:textId="77777777" w:rsidR="00962810" w:rsidRPr="0018747F" w:rsidRDefault="00962810" w:rsidP="00962810">
            <w:pPr>
              <w:jc w:val="center"/>
              <w:textAlignment w:val="center"/>
              <w:rPr>
                <w:rFonts w:ascii="Arial" w:hAnsi="Arial" w:cs="Arial"/>
                <w:szCs w:val="21"/>
              </w:rPr>
            </w:pPr>
            <w:r w:rsidRPr="0018747F">
              <w:rPr>
                <w:rFonts w:asciiTheme="minorHAnsi" w:hAnsiTheme="minorHAnsi" w:cstheme="minorBidi"/>
                <w:sz w:val="22"/>
                <w:szCs w:val="22"/>
                <w:lang w:eastAsia="en-US"/>
              </w:rPr>
              <w:object w:dxaOrig="569" w:dyaOrig="399" w14:anchorId="51F1BC8D">
                <v:shape id="_x0000_i1054" type="#_x0000_t75" style="width:29.25pt;height:19.5pt" o:ole="">
                  <v:imagedata r:id="rId92" o:title=""/>
                </v:shape>
                <o:OLEObject Type="Embed" ProgID="CorelDraw.Graphic.16" ShapeID="_x0000_i1054" DrawAspect="Content" ObjectID="_1797424063" r:id="rId93"/>
              </w:object>
            </w:r>
          </w:p>
        </w:tc>
        <w:tc>
          <w:tcPr>
            <w:tcW w:w="3969" w:type="dxa"/>
            <w:vAlign w:val="center"/>
          </w:tcPr>
          <w:p w14:paraId="2F671979" w14:textId="380E2C8F" w:rsidR="00962810" w:rsidRPr="002D7FEF" w:rsidRDefault="00962810" w:rsidP="00962810">
            <w:pPr>
              <w:jc w:val="left"/>
              <w:textAlignment w:val="center"/>
              <w:rPr>
                <w:rFonts w:ascii="Arial" w:hAnsi="Arial" w:cs="Arial"/>
                <w:highlight w:val="yellow"/>
              </w:rPr>
            </w:pPr>
            <w:r>
              <w:rPr>
                <w:rFonts w:ascii="Arial" w:hAnsi="Arial" w:cs="Arial"/>
              </w:rPr>
              <w:t>Wskaźnik TURBO</w:t>
            </w:r>
          </w:p>
        </w:tc>
      </w:tr>
      <w:tr w:rsidR="00962810" w14:paraId="7A72F0DB" w14:textId="77777777" w:rsidTr="002D7FEF">
        <w:trPr>
          <w:trHeight w:val="678"/>
        </w:trPr>
        <w:tc>
          <w:tcPr>
            <w:tcW w:w="569" w:type="dxa"/>
            <w:vAlign w:val="center"/>
          </w:tcPr>
          <w:p w14:paraId="0BCE2B82" w14:textId="77777777" w:rsidR="00962810" w:rsidRDefault="00962810" w:rsidP="00962810">
            <w:pPr>
              <w:jc w:val="center"/>
              <w:textAlignment w:val="center"/>
              <w:rPr>
                <w:rFonts w:ascii="Arial" w:hAnsi="Arial" w:cs="Arial"/>
                <w:szCs w:val="21"/>
              </w:rPr>
            </w:pPr>
            <w:r>
              <w:rPr>
                <w:rFonts w:ascii="Arial" w:hAnsi="Arial" w:cs="Arial"/>
                <w:szCs w:val="21"/>
              </w:rPr>
              <w:t>14</w:t>
            </w:r>
          </w:p>
        </w:tc>
        <w:tc>
          <w:tcPr>
            <w:tcW w:w="2833" w:type="dxa"/>
            <w:vAlign w:val="center"/>
          </w:tcPr>
          <w:p w14:paraId="7F67D20B" w14:textId="77777777" w:rsidR="00962810" w:rsidRPr="0018747F" w:rsidRDefault="00962810" w:rsidP="00962810">
            <w:pPr>
              <w:jc w:val="center"/>
              <w:textAlignment w:val="center"/>
              <w:rPr>
                <w:rFonts w:ascii="Arial" w:hAnsi="Arial" w:cs="Arial"/>
                <w:szCs w:val="21"/>
              </w:rPr>
            </w:pPr>
            <w:r w:rsidRPr="0018747F">
              <w:rPr>
                <w:rFonts w:asciiTheme="minorHAnsi" w:hAnsiTheme="minorHAnsi" w:cstheme="minorBidi"/>
                <w:sz w:val="22"/>
                <w:szCs w:val="22"/>
                <w:lang w:eastAsia="en-US"/>
              </w:rPr>
              <w:object w:dxaOrig="605" w:dyaOrig="520" w14:anchorId="41DB4437">
                <v:shape id="_x0000_i1055" type="#_x0000_t75" style="width:30pt;height:26.25pt" o:ole="">
                  <v:imagedata r:id="rId94" o:title=""/>
                </v:shape>
                <o:OLEObject Type="Embed" ProgID="CorelDraw.Graphic.16" ShapeID="_x0000_i1055" DrawAspect="Content" ObjectID="_1797424064" r:id="rId95"/>
              </w:object>
            </w:r>
          </w:p>
        </w:tc>
        <w:tc>
          <w:tcPr>
            <w:tcW w:w="3969" w:type="dxa"/>
            <w:vAlign w:val="center"/>
          </w:tcPr>
          <w:p w14:paraId="4CF1FC90" w14:textId="0F6A48B1" w:rsidR="00962810" w:rsidRPr="002D7FEF" w:rsidRDefault="00962810" w:rsidP="00962810">
            <w:pPr>
              <w:jc w:val="left"/>
              <w:textAlignment w:val="center"/>
              <w:rPr>
                <w:rFonts w:ascii="Arial" w:hAnsi="Arial" w:cs="Arial"/>
                <w:highlight w:val="yellow"/>
              </w:rPr>
            </w:pPr>
            <w:r>
              <w:rPr>
                <w:rFonts w:ascii="Arial" w:hAnsi="Arial" w:cs="Arial"/>
              </w:rPr>
              <w:t>Wskaźnik WYCISZENIA GŁOSU</w:t>
            </w:r>
            <w:r w:rsidR="003C653B">
              <w:rPr>
                <w:rFonts w:ascii="Arial" w:hAnsi="Arial" w:cs="Arial"/>
              </w:rPr>
              <w:t xml:space="preserve">               ( niedostępny w tym modelu)</w:t>
            </w:r>
          </w:p>
        </w:tc>
      </w:tr>
      <w:tr w:rsidR="00962810" w14:paraId="01DCBB91" w14:textId="77777777" w:rsidTr="002D7FEF">
        <w:trPr>
          <w:trHeight w:val="561"/>
        </w:trPr>
        <w:tc>
          <w:tcPr>
            <w:tcW w:w="569" w:type="dxa"/>
            <w:vAlign w:val="center"/>
          </w:tcPr>
          <w:p w14:paraId="268F0BE1" w14:textId="77777777" w:rsidR="00962810" w:rsidRDefault="00962810" w:rsidP="00962810">
            <w:pPr>
              <w:jc w:val="center"/>
              <w:textAlignment w:val="center"/>
              <w:rPr>
                <w:rFonts w:ascii="Arial" w:hAnsi="Arial" w:cs="Arial"/>
                <w:szCs w:val="21"/>
              </w:rPr>
            </w:pPr>
            <w:r>
              <w:rPr>
                <w:rFonts w:ascii="Arial" w:hAnsi="Arial" w:cs="Arial"/>
                <w:szCs w:val="21"/>
              </w:rPr>
              <w:t>15</w:t>
            </w:r>
          </w:p>
        </w:tc>
        <w:tc>
          <w:tcPr>
            <w:tcW w:w="2833" w:type="dxa"/>
            <w:vAlign w:val="center"/>
          </w:tcPr>
          <w:p w14:paraId="58C77634" w14:textId="77777777" w:rsidR="00962810" w:rsidRPr="0018747F" w:rsidRDefault="00962810" w:rsidP="00962810">
            <w:pPr>
              <w:jc w:val="center"/>
              <w:textAlignment w:val="center"/>
              <w:rPr>
                <w:rFonts w:ascii="Arial" w:hAnsi="Arial" w:cs="Arial"/>
                <w:szCs w:val="21"/>
              </w:rPr>
            </w:pPr>
            <w:r w:rsidRPr="0018747F">
              <w:rPr>
                <w:rFonts w:asciiTheme="minorHAnsi" w:hAnsiTheme="minorHAnsi" w:cstheme="minorBidi"/>
                <w:sz w:val="22"/>
                <w:szCs w:val="22"/>
                <w:lang w:eastAsia="en-US"/>
              </w:rPr>
              <w:object w:dxaOrig="424" w:dyaOrig="508" w14:anchorId="13D4C767">
                <v:shape id="_x0000_i1056" type="#_x0000_t75" style="width:21.75pt;height:24pt" o:ole="">
                  <v:imagedata r:id="rId96" o:title=""/>
                </v:shape>
                <o:OLEObject Type="Embed" ProgID="CorelDraw.Graphic.16" ShapeID="_x0000_i1056" DrawAspect="Content" ObjectID="_1797424065" r:id="rId97"/>
              </w:object>
            </w:r>
          </w:p>
        </w:tc>
        <w:tc>
          <w:tcPr>
            <w:tcW w:w="3969" w:type="dxa"/>
            <w:vAlign w:val="center"/>
          </w:tcPr>
          <w:p w14:paraId="770E7CF5" w14:textId="4EB96274" w:rsidR="00962810" w:rsidRPr="002D7FEF" w:rsidRDefault="00962810" w:rsidP="00962810">
            <w:pPr>
              <w:jc w:val="left"/>
              <w:textAlignment w:val="center"/>
              <w:rPr>
                <w:rFonts w:ascii="Arial" w:hAnsi="Arial" w:cs="Arial"/>
                <w:highlight w:val="yellow"/>
              </w:rPr>
            </w:pPr>
            <w:r>
              <w:rPr>
                <w:rFonts w:ascii="Arial" w:hAnsi="Arial" w:cs="Arial"/>
              </w:rPr>
              <w:t xml:space="preserve">Wskaźnik </w:t>
            </w:r>
            <w:r w:rsidR="00BD65CB">
              <w:rPr>
                <w:rFonts w:ascii="Arial" w:hAnsi="Arial" w:cs="Arial"/>
              </w:rPr>
              <w:t xml:space="preserve">TRYBU </w:t>
            </w:r>
            <w:r>
              <w:rPr>
                <w:rFonts w:ascii="Arial" w:hAnsi="Arial" w:cs="Arial"/>
              </w:rPr>
              <w:t>ECO</w:t>
            </w:r>
            <w:r w:rsidR="003C653B">
              <w:rPr>
                <w:rFonts w:ascii="Arial" w:hAnsi="Arial" w:cs="Arial"/>
              </w:rPr>
              <w:t xml:space="preserve">                              ( niedostępny w tym modelu)</w:t>
            </w:r>
          </w:p>
        </w:tc>
      </w:tr>
      <w:tr w:rsidR="00962810" w14:paraId="53E29CD8" w14:textId="77777777" w:rsidTr="002D7FEF">
        <w:trPr>
          <w:trHeight w:val="555"/>
        </w:trPr>
        <w:tc>
          <w:tcPr>
            <w:tcW w:w="569" w:type="dxa"/>
            <w:vAlign w:val="center"/>
          </w:tcPr>
          <w:p w14:paraId="0C146732" w14:textId="77777777" w:rsidR="00962810" w:rsidRDefault="00962810" w:rsidP="00962810">
            <w:pPr>
              <w:jc w:val="center"/>
              <w:textAlignment w:val="center"/>
              <w:rPr>
                <w:rFonts w:ascii="Arial" w:hAnsi="Arial" w:cs="Arial"/>
                <w:szCs w:val="21"/>
              </w:rPr>
            </w:pPr>
            <w:r>
              <w:rPr>
                <w:rFonts w:ascii="Arial" w:hAnsi="Arial" w:cs="Arial"/>
                <w:szCs w:val="21"/>
              </w:rPr>
              <w:lastRenderedPageBreak/>
              <w:t>16</w:t>
            </w:r>
          </w:p>
        </w:tc>
        <w:tc>
          <w:tcPr>
            <w:tcW w:w="2833" w:type="dxa"/>
            <w:vAlign w:val="center"/>
          </w:tcPr>
          <w:p w14:paraId="05C7A184" w14:textId="77777777" w:rsidR="00962810" w:rsidRPr="0018747F" w:rsidRDefault="00962810" w:rsidP="00962810">
            <w:pPr>
              <w:jc w:val="center"/>
              <w:textAlignment w:val="center"/>
              <w:rPr>
                <w:rFonts w:ascii="Arial" w:hAnsi="Arial" w:cs="Arial"/>
                <w:szCs w:val="21"/>
              </w:rPr>
            </w:pPr>
            <w:r w:rsidRPr="0018747F">
              <w:rPr>
                <w:rFonts w:asciiTheme="minorHAnsi" w:hAnsiTheme="minorHAnsi" w:cstheme="minorBidi"/>
                <w:sz w:val="22"/>
                <w:szCs w:val="22"/>
                <w:lang w:eastAsia="en-US"/>
              </w:rPr>
              <w:object w:dxaOrig="327" w:dyaOrig="436" w14:anchorId="64F27097">
                <v:shape id="_x0000_i1057" type="#_x0000_t75" style="width:15.75pt;height:21.75pt" o:ole="">
                  <v:imagedata r:id="rId98" o:title=""/>
                </v:shape>
                <o:OLEObject Type="Embed" ProgID="CorelDraw.Graphic.16" ShapeID="_x0000_i1057" DrawAspect="Content" ObjectID="_1797424066" r:id="rId99"/>
              </w:object>
            </w:r>
          </w:p>
        </w:tc>
        <w:tc>
          <w:tcPr>
            <w:tcW w:w="3969" w:type="dxa"/>
            <w:vAlign w:val="center"/>
          </w:tcPr>
          <w:p w14:paraId="568BFFD6" w14:textId="446EEDD2" w:rsidR="003C653B" w:rsidRPr="003C653B" w:rsidRDefault="00962810" w:rsidP="00962810">
            <w:pPr>
              <w:jc w:val="left"/>
              <w:textAlignment w:val="center"/>
              <w:rPr>
                <w:rFonts w:ascii="Arial" w:hAnsi="Arial" w:cs="Arial"/>
              </w:rPr>
            </w:pPr>
            <w:r>
              <w:rPr>
                <w:rFonts w:ascii="Arial" w:hAnsi="Arial" w:cs="Arial"/>
              </w:rPr>
              <w:t xml:space="preserve">Wskaźnik </w:t>
            </w:r>
            <w:r w:rsidR="00BD65CB">
              <w:rPr>
                <w:rFonts w:ascii="Arial" w:hAnsi="Arial" w:cs="Arial"/>
              </w:rPr>
              <w:t>TRYBU HEALTH</w:t>
            </w:r>
            <w:r w:rsidR="003C653B">
              <w:rPr>
                <w:rFonts w:ascii="Arial" w:hAnsi="Arial" w:cs="Arial"/>
              </w:rPr>
              <w:t xml:space="preserve">                        ( niedostępny w tym modelu)</w:t>
            </w:r>
          </w:p>
        </w:tc>
      </w:tr>
      <w:tr w:rsidR="00962810" w14:paraId="370E5C3E" w14:textId="77777777" w:rsidTr="002D7FEF">
        <w:trPr>
          <w:trHeight w:val="555"/>
        </w:trPr>
        <w:tc>
          <w:tcPr>
            <w:tcW w:w="569" w:type="dxa"/>
            <w:vAlign w:val="center"/>
          </w:tcPr>
          <w:p w14:paraId="37A7F731" w14:textId="77777777" w:rsidR="00962810" w:rsidRDefault="00962810" w:rsidP="00962810">
            <w:pPr>
              <w:jc w:val="center"/>
              <w:textAlignment w:val="center"/>
              <w:rPr>
                <w:rFonts w:ascii="Arial" w:hAnsi="Arial" w:cs="Arial"/>
                <w:szCs w:val="21"/>
              </w:rPr>
            </w:pPr>
            <w:r>
              <w:rPr>
                <w:rFonts w:ascii="Arial" w:hAnsi="Arial" w:cs="Arial" w:hint="eastAsia"/>
                <w:szCs w:val="21"/>
              </w:rPr>
              <w:t>1</w:t>
            </w:r>
            <w:r>
              <w:rPr>
                <w:rFonts w:ascii="Arial" w:hAnsi="Arial" w:cs="Arial"/>
                <w:szCs w:val="21"/>
              </w:rPr>
              <w:t>7</w:t>
            </w:r>
          </w:p>
        </w:tc>
        <w:tc>
          <w:tcPr>
            <w:tcW w:w="2833" w:type="dxa"/>
            <w:vAlign w:val="center"/>
          </w:tcPr>
          <w:p w14:paraId="41C2DBC8" w14:textId="77777777" w:rsidR="00962810" w:rsidRPr="0018747F" w:rsidRDefault="00962810" w:rsidP="00962810">
            <w:pPr>
              <w:jc w:val="center"/>
              <w:textAlignment w:val="center"/>
              <w:rPr>
                <w:rFonts w:ascii="Arial" w:hAnsi="Arial" w:cs="Arial"/>
                <w:szCs w:val="21"/>
              </w:rPr>
            </w:pPr>
            <w:r w:rsidRPr="0018747F">
              <w:rPr>
                <w:rFonts w:asciiTheme="minorHAnsi" w:hAnsiTheme="minorHAnsi" w:cstheme="minorBidi"/>
                <w:sz w:val="22"/>
                <w:szCs w:val="22"/>
                <w:lang w:eastAsia="en-US"/>
              </w:rPr>
              <w:object w:dxaOrig="424" w:dyaOrig="436" w14:anchorId="43D63735">
                <v:shape id="_x0000_i1058" type="#_x0000_t75" style="width:21.75pt;height:21.75pt" o:ole="">
                  <v:imagedata r:id="rId100" o:title=""/>
                </v:shape>
                <o:OLEObject Type="Embed" ProgID="CorelDraw.Graphic.16" ShapeID="_x0000_i1058" DrawAspect="Content" ObjectID="_1797424067" r:id="rId101"/>
              </w:object>
            </w:r>
          </w:p>
        </w:tc>
        <w:tc>
          <w:tcPr>
            <w:tcW w:w="3969" w:type="dxa"/>
            <w:vAlign w:val="center"/>
          </w:tcPr>
          <w:p w14:paraId="6B765E59" w14:textId="03BB20B3" w:rsidR="00962810" w:rsidRPr="002D7FEF" w:rsidRDefault="00962810" w:rsidP="00962810">
            <w:pPr>
              <w:jc w:val="left"/>
              <w:textAlignment w:val="center"/>
              <w:rPr>
                <w:rFonts w:ascii="Arial" w:hAnsi="Arial" w:cs="Arial"/>
                <w:highlight w:val="yellow"/>
              </w:rPr>
            </w:pPr>
            <w:r>
              <w:rPr>
                <w:rFonts w:ascii="Arial" w:hAnsi="Arial" w:cs="Arial"/>
              </w:rPr>
              <w:t>Wskaźnik OŚWIETLENIA</w:t>
            </w:r>
            <w:r w:rsidR="003C653B">
              <w:rPr>
                <w:rFonts w:ascii="Arial" w:hAnsi="Arial" w:cs="Arial"/>
              </w:rPr>
              <w:t xml:space="preserve">                             ( niedostępny w tym modelu)</w:t>
            </w:r>
          </w:p>
        </w:tc>
      </w:tr>
      <w:bookmarkEnd w:id="3"/>
    </w:tbl>
    <w:p w14:paraId="2431448F" w14:textId="77777777" w:rsidR="00A6418D" w:rsidRPr="006958A6" w:rsidRDefault="00A6418D" w:rsidP="00D53DC5">
      <w:pPr>
        <w:autoSpaceDE w:val="0"/>
        <w:autoSpaceDN w:val="0"/>
        <w:adjustRightInd w:val="0"/>
        <w:jc w:val="both"/>
        <w:rPr>
          <w:rFonts w:eastAsia="MyriadPro-Bold" w:cs="MyriadPro-Bold"/>
          <w:b/>
          <w:bCs/>
          <w:sz w:val="24"/>
          <w:szCs w:val="24"/>
        </w:rPr>
      </w:pPr>
    </w:p>
    <w:p w14:paraId="5102A442" w14:textId="77777777" w:rsidR="00A4724A" w:rsidRPr="00A656FD" w:rsidRDefault="007F6158" w:rsidP="00A4724A">
      <w:pPr>
        <w:autoSpaceDE w:val="0"/>
        <w:autoSpaceDN w:val="0"/>
        <w:adjustRightInd w:val="0"/>
        <w:jc w:val="both"/>
        <w:rPr>
          <w:rFonts w:eastAsia="MyriadPro-Bold" w:cs="MyriadPro-Bold"/>
          <w:sz w:val="24"/>
          <w:szCs w:val="24"/>
        </w:rPr>
      </w:pPr>
      <w:r w:rsidRPr="00A656FD">
        <w:rPr>
          <w:rFonts w:eastAsia="MyriadPro-Bold" w:cs="MyriadPro-Bold"/>
          <w:sz w:val="24"/>
          <w:szCs w:val="24"/>
        </w:rPr>
        <w:t>W celu rozpoczęcia pracy należy stosować się do poniższych zaleceń:</w:t>
      </w:r>
    </w:p>
    <w:p w14:paraId="6D6460A6" w14:textId="77777777" w:rsidR="00A4724A" w:rsidRPr="00A656FD" w:rsidRDefault="00A4724A" w:rsidP="00A4724A">
      <w:pPr>
        <w:autoSpaceDE w:val="0"/>
        <w:autoSpaceDN w:val="0"/>
        <w:adjustRightInd w:val="0"/>
        <w:jc w:val="both"/>
        <w:rPr>
          <w:rFonts w:eastAsia="MyriadPro-Bold" w:cs="MyriadPro-Bold"/>
          <w:sz w:val="24"/>
          <w:szCs w:val="24"/>
        </w:rPr>
      </w:pPr>
      <w:r w:rsidRPr="00A656FD">
        <w:rPr>
          <w:rFonts w:eastAsia="MyriadPro-Bold" w:cs="MyriadPro-Bold"/>
          <w:sz w:val="24"/>
          <w:szCs w:val="24"/>
        </w:rPr>
        <w:t>√ Skieruj pilota w stronę odbiornika na urządzeniu.</w:t>
      </w:r>
    </w:p>
    <w:p w14:paraId="3EDCB6FE" w14:textId="77777777" w:rsidR="00A4724A" w:rsidRPr="00A656FD" w:rsidRDefault="00A4724A" w:rsidP="00A4724A">
      <w:pPr>
        <w:autoSpaceDE w:val="0"/>
        <w:autoSpaceDN w:val="0"/>
        <w:adjustRightInd w:val="0"/>
        <w:jc w:val="both"/>
        <w:rPr>
          <w:rFonts w:eastAsia="MyriadPro-Bold" w:cs="MyriadPro-Bold"/>
          <w:sz w:val="24"/>
          <w:szCs w:val="24"/>
        </w:rPr>
      </w:pPr>
      <w:r w:rsidRPr="00A656FD">
        <w:rPr>
          <w:rFonts w:eastAsia="MyriadPro-Bold" w:cs="MyriadPro-Bold"/>
          <w:sz w:val="24"/>
          <w:szCs w:val="24"/>
        </w:rPr>
        <w:t>√ Pilot zdalnego sterowania nie może znajdować się dalej niż 7 metrów od urządzenia (bez</w:t>
      </w:r>
    </w:p>
    <w:p w14:paraId="3464FD53" w14:textId="77777777" w:rsidR="00A4724A" w:rsidRPr="00A656FD" w:rsidRDefault="00A4724A" w:rsidP="00A4724A">
      <w:pPr>
        <w:autoSpaceDE w:val="0"/>
        <w:autoSpaceDN w:val="0"/>
        <w:adjustRightInd w:val="0"/>
        <w:jc w:val="both"/>
        <w:rPr>
          <w:rFonts w:eastAsia="MyriadPro-Bold" w:cs="MyriadPro-Bold"/>
          <w:sz w:val="24"/>
          <w:szCs w:val="24"/>
        </w:rPr>
      </w:pPr>
      <w:r w:rsidRPr="00A656FD">
        <w:rPr>
          <w:rFonts w:eastAsia="MyriadPro-Bold" w:cs="MyriadPro-Bold"/>
          <w:sz w:val="24"/>
          <w:szCs w:val="24"/>
        </w:rPr>
        <w:t>przeszkody między pilotem a odbiornikiem).</w:t>
      </w:r>
    </w:p>
    <w:p w14:paraId="215724D5" w14:textId="77777777" w:rsidR="00A6418D" w:rsidRPr="00A656FD" w:rsidRDefault="00A4724A" w:rsidP="00A4724A">
      <w:pPr>
        <w:autoSpaceDE w:val="0"/>
        <w:autoSpaceDN w:val="0"/>
        <w:adjustRightInd w:val="0"/>
        <w:jc w:val="both"/>
        <w:rPr>
          <w:rFonts w:eastAsia="MyriadPro-Bold" w:cs="MyriadPro-Bold"/>
          <w:sz w:val="24"/>
          <w:szCs w:val="24"/>
        </w:rPr>
      </w:pPr>
      <w:r w:rsidRPr="00A656FD">
        <w:rPr>
          <w:rFonts w:eastAsia="MyriadPro-Bold" w:cs="MyriadPro-Bold"/>
          <w:sz w:val="24"/>
          <w:szCs w:val="24"/>
        </w:rPr>
        <w:t>√ Pilota zdalnego sterowania należy używać z najwyższą ostrożnością. Nie należy go upuszczać ani wystawiać na bezpośrednie działanie promieni słonecznych lub źródeł ciepła. Jeśli pilot nie działa, spróbuj wyjąć baterię i włożyć ją z powrotem.</w:t>
      </w:r>
    </w:p>
    <w:p w14:paraId="272CC464" w14:textId="296A4C15" w:rsidR="00A4724A" w:rsidRPr="00A656FD" w:rsidRDefault="00000000" w:rsidP="00A4724A">
      <w:pPr>
        <w:autoSpaceDE w:val="0"/>
        <w:autoSpaceDN w:val="0"/>
        <w:adjustRightInd w:val="0"/>
        <w:jc w:val="center"/>
        <w:rPr>
          <w:rFonts w:eastAsia="MyriadPro-Bold" w:cs="MyriadPro-Bold"/>
          <w:sz w:val="24"/>
          <w:szCs w:val="24"/>
        </w:rPr>
      </w:pPr>
      <w:r>
        <w:rPr>
          <w:rFonts w:eastAsia="MyriadPro-Bold" w:cs="MyriadPro-Bold"/>
          <w:noProof/>
          <w:sz w:val="24"/>
          <w:szCs w:val="24"/>
        </w:rPr>
        <w:object w:dxaOrig="1440" w:dyaOrig="1440" w14:anchorId="342BCA2F">
          <v:shape id="_x0000_s1026" type="#_x0000_t75" style="position:absolute;left:0;text-align:left;margin-left:270.8pt;margin-top:97pt;width:174.45pt;height:147.7pt;z-index:-251639808;mso-width-relative:page;mso-height-relative:page">
            <v:imagedata r:id="rId102" o:title=""/>
          </v:shape>
          <o:OLEObject Type="Embed" ProgID="CorelDraw.Graphic.16" ShapeID="_x0000_s1026" DrawAspect="Content" ObjectID="_1797424077" r:id="rId103"/>
        </w:object>
      </w:r>
      <w:r w:rsidR="00A4724A" w:rsidRPr="00A656FD">
        <w:rPr>
          <w:rFonts w:cs="Arial"/>
          <w:noProof/>
          <w:sz w:val="24"/>
          <w:szCs w:val="24"/>
        </w:rPr>
        <w:drawing>
          <wp:inline distT="0" distB="0" distL="114300" distR="114300" wp14:anchorId="63ED1948" wp14:editId="78587597">
            <wp:extent cx="2434590" cy="1110615"/>
            <wp:effectExtent l="0" t="0" r="3810" b="13335"/>
            <wp:docPr id="189"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 name="图片 16"/>
                    <pic:cNvPicPr>
                      <a:picLocks noChangeAspect="1"/>
                    </pic:cNvPicPr>
                  </pic:nvPicPr>
                  <pic:blipFill>
                    <a:blip r:embed="rId104"/>
                    <a:stretch>
                      <a:fillRect/>
                    </a:stretch>
                  </pic:blipFill>
                  <pic:spPr>
                    <a:xfrm>
                      <a:off x="0" y="0"/>
                      <a:ext cx="2434590" cy="1110615"/>
                    </a:xfrm>
                    <a:prstGeom prst="rect">
                      <a:avLst/>
                    </a:prstGeom>
                    <a:noFill/>
                    <a:ln w="9525">
                      <a:noFill/>
                    </a:ln>
                  </pic:spPr>
                </pic:pic>
              </a:graphicData>
            </a:graphic>
          </wp:inline>
        </w:drawing>
      </w:r>
    </w:p>
    <w:p w14:paraId="7B76EEF7" w14:textId="150CDC40" w:rsidR="00A4724A" w:rsidRPr="00A656FD" w:rsidRDefault="00A4724A" w:rsidP="00A4724A">
      <w:pPr>
        <w:autoSpaceDE w:val="0"/>
        <w:autoSpaceDN w:val="0"/>
        <w:adjustRightInd w:val="0"/>
        <w:jc w:val="center"/>
        <w:rPr>
          <w:rFonts w:eastAsia="MyriadPro-Bold" w:cs="MyriadPro-Bold"/>
          <w:sz w:val="24"/>
          <w:szCs w:val="24"/>
        </w:rPr>
      </w:pPr>
    </w:p>
    <w:p w14:paraId="77B02CB4" w14:textId="3B2D7312" w:rsidR="00A4724A" w:rsidRPr="00A656FD" w:rsidRDefault="00A4724A" w:rsidP="00A4724A">
      <w:pPr>
        <w:autoSpaceDE w:val="0"/>
        <w:autoSpaceDN w:val="0"/>
        <w:adjustRightInd w:val="0"/>
        <w:rPr>
          <w:rFonts w:eastAsia="MyriadPro-Bold" w:cs="MyriadPro-Bold"/>
          <w:sz w:val="24"/>
          <w:szCs w:val="24"/>
        </w:rPr>
      </w:pPr>
      <w:r w:rsidRPr="00A656FD">
        <w:rPr>
          <w:rFonts w:eastAsia="MyriadPro-Bold" w:cs="MyriadPro-Bold"/>
          <w:sz w:val="24"/>
          <w:szCs w:val="24"/>
        </w:rPr>
        <w:t>WKŁADANIE LUB WYMIANA BATERII</w:t>
      </w:r>
    </w:p>
    <w:p w14:paraId="3CAFEFC0" w14:textId="2204E8F4" w:rsidR="00A4724A" w:rsidRPr="00A656FD" w:rsidRDefault="00A4724A" w:rsidP="00A4724A">
      <w:pPr>
        <w:autoSpaceDE w:val="0"/>
        <w:autoSpaceDN w:val="0"/>
        <w:adjustRightInd w:val="0"/>
        <w:rPr>
          <w:rFonts w:eastAsia="MyriadPro-Bold" w:cs="MyriadPro-Bold"/>
          <w:sz w:val="24"/>
          <w:szCs w:val="24"/>
        </w:rPr>
      </w:pPr>
      <w:r w:rsidRPr="00A656FD">
        <w:rPr>
          <w:rFonts w:eastAsia="MyriadPro-Bold" w:cs="MyriadPro-Bold"/>
          <w:sz w:val="24"/>
          <w:szCs w:val="24"/>
        </w:rPr>
        <w:t xml:space="preserve">● </w:t>
      </w:r>
      <w:r w:rsidR="002F26CB">
        <w:rPr>
          <w:rFonts w:eastAsia="MyriadPro-Bold" w:cs="MyriadPro-Bold"/>
          <w:sz w:val="24"/>
          <w:szCs w:val="24"/>
        </w:rPr>
        <w:t>Wysuń szufladkę</w:t>
      </w:r>
      <w:r w:rsidRPr="00A656FD">
        <w:rPr>
          <w:rFonts w:eastAsia="MyriadPro-Bold" w:cs="MyriadPro-Bold"/>
          <w:sz w:val="24"/>
          <w:szCs w:val="24"/>
        </w:rPr>
        <w:t xml:space="preserve"> z </w:t>
      </w:r>
      <w:r w:rsidR="006958A6">
        <w:rPr>
          <w:rFonts w:eastAsia="MyriadPro-Bold" w:cs="MyriadPro-Bold"/>
          <w:sz w:val="24"/>
          <w:szCs w:val="24"/>
        </w:rPr>
        <w:t>tyłu</w:t>
      </w:r>
      <w:r w:rsidRPr="00A656FD">
        <w:rPr>
          <w:rFonts w:eastAsia="MyriadPro-Bold" w:cs="MyriadPro-Bold"/>
          <w:sz w:val="24"/>
          <w:szCs w:val="24"/>
        </w:rPr>
        <w:t xml:space="preserve"> pilota;</w:t>
      </w:r>
    </w:p>
    <w:p w14:paraId="031A614E" w14:textId="77777777" w:rsidR="006958A6" w:rsidRDefault="00A4724A" w:rsidP="00A4724A">
      <w:pPr>
        <w:autoSpaceDE w:val="0"/>
        <w:autoSpaceDN w:val="0"/>
        <w:adjustRightInd w:val="0"/>
        <w:rPr>
          <w:rFonts w:eastAsia="MyriadPro-Bold" w:cs="MyriadPro-Bold"/>
          <w:sz w:val="24"/>
          <w:szCs w:val="24"/>
        </w:rPr>
      </w:pPr>
      <w:r w:rsidRPr="00A656FD">
        <w:rPr>
          <w:rFonts w:eastAsia="MyriadPro-Bold" w:cs="MyriadPro-Bold"/>
          <w:sz w:val="24"/>
          <w:szCs w:val="24"/>
        </w:rPr>
        <w:t xml:space="preserve">● </w:t>
      </w:r>
      <w:r w:rsidR="002F26CB">
        <w:rPr>
          <w:rFonts w:eastAsia="MyriadPro-Bold" w:cs="MyriadPro-Bold"/>
          <w:sz w:val="24"/>
          <w:szCs w:val="24"/>
        </w:rPr>
        <w:t xml:space="preserve">Umieść w wskazanym na rysunku miejscu baterię </w:t>
      </w:r>
    </w:p>
    <w:p w14:paraId="7F44359D" w14:textId="3E70AD5E" w:rsidR="00A4724A" w:rsidRDefault="00D50911" w:rsidP="00A4724A">
      <w:pPr>
        <w:autoSpaceDE w:val="0"/>
        <w:autoSpaceDN w:val="0"/>
        <w:adjustRightInd w:val="0"/>
        <w:rPr>
          <w:rFonts w:eastAsia="MyriadPro-Bold" w:cs="MyriadPro-Bold"/>
          <w:sz w:val="24"/>
          <w:szCs w:val="24"/>
        </w:rPr>
      </w:pPr>
      <w:r>
        <w:rPr>
          <w:rFonts w:eastAsia="MyriadPro-Bold" w:cs="MyriadPro-Bold"/>
          <w:sz w:val="24"/>
          <w:szCs w:val="24"/>
        </w:rPr>
        <w:t xml:space="preserve"> 2x AAA ( 1.5 V)</w:t>
      </w:r>
      <w:r w:rsidR="002F26CB">
        <w:rPr>
          <w:rFonts w:eastAsia="MyriadPro-Bold" w:cs="MyriadPro-Bold"/>
          <w:sz w:val="24"/>
          <w:szCs w:val="24"/>
        </w:rPr>
        <w:t>i zamknij szufladkę</w:t>
      </w:r>
      <w:r w:rsidR="00A4724A" w:rsidRPr="00A656FD">
        <w:rPr>
          <w:rFonts w:eastAsia="MyriadPro-Bold" w:cs="MyriadPro-Bold"/>
          <w:sz w:val="24"/>
          <w:szCs w:val="24"/>
        </w:rPr>
        <w:t>.</w:t>
      </w:r>
    </w:p>
    <w:p w14:paraId="76C9C1A4" w14:textId="0402E6B4" w:rsidR="002F26CB" w:rsidRPr="00A656FD" w:rsidRDefault="002F26CB" w:rsidP="00A4724A">
      <w:pPr>
        <w:autoSpaceDE w:val="0"/>
        <w:autoSpaceDN w:val="0"/>
        <w:adjustRightInd w:val="0"/>
        <w:rPr>
          <w:rFonts w:eastAsia="MyriadPro-Bold" w:cs="MyriadPro-Bold"/>
          <w:sz w:val="24"/>
          <w:szCs w:val="24"/>
        </w:rPr>
      </w:pPr>
    </w:p>
    <w:p w14:paraId="3516A94A" w14:textId="22FCB2F4" w:rsidR="002F26CB" w:rsidRDefault="002F26CB" w:rsidP="00A4724A">
      <w:pPr>
        <w:autoSpaceDE w:val="0"/>
        <w:autoSpaceDN w:val="0"/>
        <w:adjustRightInd w:val="0"/>
        <w:rPr>
          <w:rFonts w:eastAsia="MyriadPro-Bold" w:cs="MyriadPro-Bold"/>
          <w:sz w:val="24"/>
          <w:szCs w:val="24"/>
        </w:rPr>
      </w:pPr>
    </w:p>
    <w:p w14:paraId="536A0EA2" w14:textId="77777777" w:rsidR="005C6A26" w:rsidRDefault="005C6A26" w:rsidP="00A4724A">
      <w:pPr>
        <w:autoSpaceDE w:val="0"/>
        <w:autoSpaceDN w:val="0"/>
        <w:adjustRightInd w:val="0"/>
        <w:rPr>
          <w:rFonts w:eastAsia="MyriadPro-Bold" w:cs="MyriadPro-Bold"/>
          <w:sz w:val="24"/>
          <w:szCs w:val="24"/>
        </w:rPr>
      </w:pPr>
    </w:p>
    <w:p w14:paraId="4D9BE9DC" w14:textId="41D1048C" w:rsidR="00A4724A" w:rsidRPr="00A656FD" w:rsidRDefault="00A4724A" w:rsidP="00A4724A">
      <w:pPr>
        <w:autoSpaceDE w:val="0"/>
        <w:autoSpaceDN w:val="0"/>
        <w:adjustRightInd w:val="0"/>
        <w:rPr>
          <w:rFonts w:eastAsia="MyriadPro-Bold" w:cs="MyriadPro-Bold"/>
          <w:sz w:val="24"/>
          <w:szCs w:val="24"/>
        </w:rPr>
      </w:pPr>
      <w:r w:rsidRPr="00A656FD">
        <w:rPr>
          <w:rFonts w:eastAsia="MyriadPro-Bold" w:cs="MyriadPro-Bold"/>
          <w:sz w:val="24"/>
          <w:szCs w:val="24"/>
        </w:rPr>
        <w:t>√ Jeśli pilot zostanie wymieniony lub zutylizowany,  baterie należy wyjąć i wyrzucić zgodnie z</w:t>
      </w:r>
    </w:p>
    <w:p w14:paraId="716772B6" w14:textId="3C994B24" w:rsidR="00A4724A" w:rsidRPr="00A656FD" w:rsidRDefault="00A4724A" w:rsidP="00A4724A">
      <w:pPr>
        <w:autoSpaceDE w:val="0"/>
        <w:autoSpaceDN w:val="0"/>
        <w:adjustRightInd w:val="0"/>
        <w:rPr>
          <w:rFonts w:eastAsia="MyriadPro-Bold" w:cs="MyriadPro-Bold"/>
          <w:sz w:val="24"/>
          <w:szCs w:val="24"/>
        </w:rPr>
      </w:pPr>
      <w:r w:rsidRPr="00A656FD">
        <w:rPr>
          <w:rFonts w:eastAsia="MyriadPro-Bold" w:cs="MyriadPro-Bold"/>
          <w:sz w:val="24"/>
          <w:szCs w:val="24"/>
        </w:rPr>
        <w:t>aktualn</w:t>
      </w:r>
      <w:r w:rsidR="00B55B2C" w:rsidRPr="00A656FD">
        <w:rPr>
          <w:rFonts w:eastAsia="MyriadPro-Bold" w:cs="MyriadPro-Bold"/>
          <w:sz w:val="24"/>
          <w:szCs w:val="24"/>
        </w:rPr>
        <w:t>ymi</w:t>
      </w:r>
      <w:r w:rsidRPr="00A656FD">
        <w:rPr>
          <w:rFonts w:eastAsia="MyriadPro-Bold" w:cs="MyriadPro-Bold"/>
          <w:sz w:val="24"/>
          <w:szCs w:val="24"/>
        </w:rPr>
        <w:t xml:space="preserve"> przepis</w:t>
      </w:r>
      <w:r w:rsidR="00B55B2C" w:rsidRPr="00A656FD">
        <w:rPr>
          <w:rFonts w:eastAsia="MyriadPro-Bold" w:cs="MyriadPro-Bold"/>
          <w:sz w:val="24"/>
          <w:szCs w:val="24"/>
        </w:rPr>
        <w:t>ami</w:t>
      </w:r>
      <w:r w:rsidRPr="00A656FD">
        <w:rPr>
          <w:rFonts w:eastAsia="MyriadPro-Bold" w:cs="MyriadPro-Bold"/>
          <w:sz w:val="24"/>
          <w:szCs w:val="24"/>
        </w:rPr>
        <w:t xml:space="preserve">, ponieważ są </w:t>
      </w:r>
      <w:r w:rsidR="00B55B2C" w:rsidRPr="00A656FD">
        <w:rPr>
          <w:rFonts w:eastAsia="MyriadPro-Bold" w:cs="MyriadPro-Bold"/>
          <w:sz w:val="24"/>
          <w:szCs w:val="24"/>
        </w:rPr>
        <w:t xml:space="preserve">one </w:t>
      </w:r>
      <w:r w:rsidRPr="00A656FD">
        <w:rPr>
          <w:rFonts w:eastAsia="MyriadPro-Bold" w:cs="MyriadPro-Bold"/>
          <w:sz w:val="24"/>
          <w:szCs w:val="24"/>
        </w:rPr>
        <w:t>szkodliwe dla środowiska.</w:t>
      </w:r>
    </w:p>
    <w:p w14:paraId="28A8AF7F" w14:textId="77777777" w:rsidR="00A4724A" w:rsidRPr="00A656FD" w:rsidRDefault="00A4724A" w:rsidP="00A4724A">
      <w:pPr>
        <w:autoSpaceDE w:val="0"/>
        <w:autoSpaceDN w:val="0"/>
        <w:adjustRightInd w:val="0"/>
        <w:rPr>
          <w:rFonts w:eastAsia="MyriadPro-Bold" w:cs="MyriadPro-Bold"/>
          <w:sz w:val="24"/>
          <w:szCs w:val="24"/>
        </w:rPr>
      </w:pPr>
      <w:r w:rsidRPr="00A656FD">
        <w:rPr>
          <w:rFonts w:eastAsia="MyriadPro-Bold" w:cs="MyriadPro-Bold"/>
          <w:sz w:val="24"/>
          <w:szCs w:val="24"/>
        </w:rPr>
        <w:t xml:space="preserve">√ Nie </w:t>
      </w:r>
      <w:r w:rsidR="007F6158" w:rsidRPr="00A656FD">
        <w:rPr>
          <w:rFonts w:eastAsia="MyriadPro-Bold" w:cs="MyriadPro-Bold"/>
          <w:sz w:val="24"/>
          <w:szCs w:val="24"/>
        </w:rPr>
        <w:t xml:space="preserve">należy </w:t>
      </w:r>
      <w:r w:rsidRPr="00A656FD">
        <w:rPr>
          <w:rFonts w:eastAsia="MyriadPro-Bold" w:cs="MyriadPro-Bold"/>
          <w:sz w:val="24"/>
          <w:szCs w:val="24"/>
        </w:rPr>
        <w:t>miesza</w:t>
      </w:r>
      <w:r w:rsidR="007F6158" w:rsidRPr="00A656FD">
        <w:rPr>
          <w:rFonts w:eastAsia="MyriadPro-Bold" w:cs="MyriadPro-Bold"/>
          <w:sz w:val="24"/>
          <w:szCs w:val="24"/>
        </w:rPr>
        <w:t>ć</w:t>
      </w:r>
      <w:r w:rsidRPr="00A656FD">
        <w:rPr>
          <w:rFonts w:eastAsia="MyriadPro-Bold" w:cs="MyriadPro-Bold"/>
          <w:sz w:val="24"/>
          <w:szCs w:val="24"/>
        </w:rPr>
        <w:t xml:space="preserve"> starych i nowych baterii. Nie </w:t>
      </w:r>
      <w:r w:rsidR="007F6158" w:rsidRPr="00A656FD">
        <w:rPr>
          <w:rFonts w:eastAsia="MyriadPro-Bold" w:cs="MyriadPro-Bold"/>
          <w:sz w:val="24"/>
          <w:szCs w:val="24"/>
        </w:rPr>
        <w:t xml:space="preserve">należy </w:t>
      </w:r>
      <w:r w:rsidRPr="00A656FD">
        <w:rPr>
          <w:rFonts w:eastAsia="MyriadPro-Bold" w:cs="MyriadPro-Bold"/>
          <w:sz w:val="24"/>
          <w:szCs w:val="24"/>
        </w:rPr>
        <w:t>miesza</w:t>
      </w:r>
      <w:r w:rsidR="007F6158" w:rsidRPr="00A656FD">
        <w:rPr>
          <w:rFonts w:eastAsia="MyriadPro-Bold" w:cs="MyriadPro-Bold"/>
          <w:sz w:val="24"/>
          <w:szCs w:val="24"/>
        </w:rPr>
        <w:t>ć</w:t>
      </w:r>
      <w:r w:rsidRPr="00A656FD">
        <w:rPr>
          <w:rFonts w:eastAsia="MyriadPro-Bold" w:cs="MyriadPro-Bold"/>
          <w:sz w:val="24"/>
          <w:szCs w:val="24"/>
        </w:rPr>
        <w:t xml:space="preserve"> baterii alkalicznych, standardowych (węglowo-cynkowych) ani akumulatorów (niklowo-kadmowych).</w:t>
      </w:r>
    </w:p>
    <w:p w14:paraId="6A616CE2" w14:textId="77777777" w:rsidR="00A4724A" w:rsidRPr="00A656FD" w:rsidRDefault="00A4724A" w:rsidP="00A4724A">
      <w:pPr>
        <w:autoSpaceDE w:val="0"/>
        <w:autoSpaceDN w:val="0"/>
        <w:adjustRightInd w:val="0"/>
        <w:rPr>
          <w:rFonts w:eastAsia="MyriadPro-Bold" w:cs="MyriadPro-Bold"/>
          <w:sz w:val="24"/>
          <w:szCs w:val="24"/>
        </w:rPr>
      </w:pPr>
      <w:r w:rsidRPr="00A656FD">
        <w:rPr>
          <w:rFonts w:eastAsia="MyriadPro-Bold" w:cs="MyriadPro-Bold"/>
          <w:sz w:val="24"/>
          <w:szCs w:val="24"/>
        </w:rPr>
        <w:t xml:space="preserve">√ Nie </w:t>
      </w:r>
      <w:r w:rsidR="007F6158" w:rsidRPr="00A656FD">
        <w:rPr>
          <w:rFonts w:eastAsia="MyriadPro-Bold" w:cs="MyriadPro-Bold"/>
          <w:sz w:val="24"/>
          <w:szCs w:val="24"/>
        </w:rPr>
        <w:t xml:space="preserve">wolno </w:t>
      </w:r>
      <w:r w:rsidRPr="00A656FD">
        <w:rPr>
          <w:rFonts w:eastAsia="MyriadPro-Bold" w:cs="MyriadPro-Bold"/>
          <w:sz w:val="24"/>
          <w:szCs w:val="24"/>
        </w:rPr>
        <w:t>wrzuca</w:t>
      </w:r>
      <w:r w:rsidR="007F6158" w:rsidRPr="00A656FD">
        <w:rPr>
          <w:rFonts w:eastAsia="MyriadPro-Bold" w:cs="MyriadPro-Bold"/>
          <w:sz w:val="24"/>
          <w:szCs w:val="24"/>
        </w:rPr>
        <w:t>ć</w:t>
      </w:r>
      <w:r w:rsidRPr="00A656FD">
        <w:rPr>
          <w:rFonts w:eastAsia="MyriadPro-Bold" w:cs="MyriadPro-Bold"/>
          <w:sz w:val="24"/>
          <w:szCs w:val="24"/>
        </w:rPr>
        <w:t xml:space="preserve"> baterii do ognia. Baterie mogą wybuchnąć</w:t>
      </w:r>
      <w:r w:rsidR="007F6158" w:rsidRPr="00A656FD">
        <w:rPr>
          <w:rFonts w:eastAsia="MyriadPro-Bold" w:cs="MyriadPro-Bold"/>
          <w:sz w:val="24"/>
          <w:szCs w:val="24"/>
        </w:rPr>
        <w:t>.</w:t>
      </w:r>
    </w:p>
    <w:p w14:paraId="2A7ED288" w14:textId="77777777" w:rsidR="00FB318E" w:rsidRDefault="00A4724A" w:rsidP="00FB318E">
      <w:pPr>
        <w:autoSpaceDE w:val="0"/>
        <w:autoSpaceDN w:val="0"/>
        <w:adjustRightInd w:val="0"/>
        <w:rPr>
          <w:rFonts w:eastAsia="MyriadPro-Bold" w:cs="MyriadPro-Bold"/>
          <w:sz w:val="24"/>
          <w:szCs w:val="24"/>
        </w:rPr>
      </w:pPr>
      <w:r w:rsidRPr="00A656FD">
        <w:rPr>
          <w:rFonts w:eastAsia="MyriadPro-Bold" w:cs="MyriadPro-Bold"/>
          <w:sz w:val="24"/>
          <w:szCs w:val="24"/>
        </w:rPr>
        <w:t xml:space="preserve">√ Jeśli pilot nie będzie używany przez </w:t>
      </w:r>
      <w:r w:rsidR="007F6158" w:rsidRPr="00A656FD">
        <w:rPr>
          <w:rFonts w:eastAsia="MyriadPro-Bold" w:cs="MyriadPro-Bold"/>
          <w:sz w:val="24"/>
          <w:szCs w:val="24"/>
        </w:rPr>
        <w:t>dłuższy</w:t>
      </w:r>
      <w:r w:rsidRPr="00A656FD">
        <w:rPr>
          <w:rFonts w:eastAsia="MyriadPro-Bold" w:cs="MyriadPro-Bold"/>
          <w:sz w:val="24"/>
          <w:szCs w:val="24"/>
        </w:rPr>
        <w:t xml:space="preserve"> czas, </w:t>
      </w:r>
      <w:r w:rsidR="007F6158" w:rsidRPr="00A656FD">
        <w:rPr>
          <w:rFonts w:eastAsia="MyriadPro-Bold" w:cs="MyriadPro-Bold"/>
          <w:sz w:val="24"/>
          <w:szCs w:val="24"/>
        </w:rPr>
        <w:t xml:space="preserve">należy </w:t>
      </w:r>
      <w:r w:rsidRPr="00A656FD">
        <w:rPr>
          <w:rFonts w:eastAsia="MyriadPro-Bold" w:cs="MyriadPro-Bold"/>
          <w:sz w:val="24"/>
          <w:szCs w:val="24"/>
        </w:rPr>
        <w:t>wyj</w:t>
      </w:r>
      <w:r w:rsidR="007F6158" w:rsidRPr="00A656FD">
        <w:rPr>
          <w:rFonts w:eastAsia="MyriadPro-Bold" w:cs="MyriadPro-Bold"/>
          <w:sz w:val="24"/>
          <w:szCs w:val="24"/>
        </w:rPr>
        <w:t>ąc z niego</w:t>
      </w:r>
      <w:r w:rsidRPr="00A656FD">
        <w:rPr>
          <w:rFonts w:eastAsia="MyriadPro-Bold" w:cs="MyriadPro-Bold"/>
          <w:sz w:val="24"/>
          <w:szCs w:val="24"/>
        </w:rPr>
        <w:t xml:space="preserve"> baterie</w:t>
      </w:r>
    </w:p>
    <w:p w14:paraId="2748BF1F" w14:textId="2D72DC6B" w:rsidR="00D50911" w:rsidRPr="00FB318E" w:rsidRDefault="00D50911" w:rsidP="00FB318E">
      <w:pPr>
        <w:autoSpaceDE w:val="0"/>
        <w:autoSpaceDN w:val="0"/>
        <w:adjustRightInd w:val="0"/>
        <w:rPr>
          <w:rFonts w:eastAsia="MyriadPro-Bold" w:cs="MyriadPro-Bold"/>
          <w:sz w:val="24"/>
          <w:szCs w:val="24"/>
        </w:rPr>
      </w:pPr>
      <w:r>
        <w:rPr>
          <w:noProof/>
        </w:rPr>
        <w:lastRenderedPageBreak/>
        <w:drawing>
          <wp:anchor distT="0" distB="0" distL="114300" distR="114300" simplePos="0" relativeHeight="251671552" behindDoc="0" locked="0" layoutInCell="1" allowOverlap="1" wp14:anchorId="2698B5F9" wp14:editId="60F4F239">
            <wp:simplePos x="0" y="0"/>
            <wp:positionH relativeFrom="column">
              <wp:posOffset>4381995</wp:posOffset>
            </wp:positionH>
            <wp:positionV relativeFrom="paragraph">
              <wp:posOffset>-59377</wp:posOffset>
            </wp:positionV>
            <wp:extent cx="1433830" cy="1533525"/>
            <wp:effectExtent l="0" t="0" r="13970" b="5715"/>
            <wp:wrapNone/>
            <wp:docPr id="18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a:xfrm>
                      <a:off x="0" y="0"/>
                      <a:ext cx="1433830" cy="1533525"/>
                    </a:xfrm>
                    <a:prstGeom prst="rect">
                      <a:avLst/>
                    </a:prstGeom>
                    <a:noFill/>
                    <a:ln>
                      <a:noFill/>
                    </a:ln>
                  </pic:spPr>
                </pic:pic>
              </a:graphicData>
            </a:graphic>
          </wp:anchor>
        </w:drawing>
      </w:r>
      <w:r w:rsidRPr="00D50911">
        <w:rPr>
          <w:b/>
          <w:bCs/>
          <w:sz w:val="24"/>
          <w:szCs w:val="24"/>
          <w:lang w:eastAsia="zh-CN"/>
        </w:rPr>
        <w:t>Włącz / wyłącz klimatyzator</w:t>
      </w:r>
    </w:p>
    <w:p w14:paraId="2CD8D357" w14:textId="77777777" w:rsidR="00D50911" w:rsidRPr="00D50911" w:rsidRDefault="00D50911" w:rsidP="00D50911">
      <w:pPr>
        <w:rPr>
          <w:b/>
          <w:bCs/>
          <w:sz w:val="24"/>
          <w:szCs w:val="24"/>
          <w:lang w:eastAsia="zh-CN"/>
        </w:rPr>
      </w:pPr>
      <w:r w:rsidRPr="00D50911">
        <w:rPr>
          <w:b/>
          <w:bCs/>
          <w:sz w:val="24"/>
          <w:szCs w:val="24"/>
          <w:lang w:eastAsia="zh-CN"/>
        </w:rPr>
        <w:t xml:space="preserve">                                                                                              </w:t>
      </w:r>
    </w:p>
    <w:p w14:paraId="3D025F72" w14:textId="248FDCE1" w:rsidR="00D50911" w:rsidRPr="00D50911" w:rsidRDefault="00D50911" w:rsidP="00D50911">
      <w:pPr>
        <w:rPr>
          <w:sz w:val="24"/>
          <w:szCs w:val="24"/>
          <w:lang w:eastAsia="zh-CN"/>
        </w:rPr>
      </w:pPr>
      <w:r w:rsidRPr="00D50911">
        <w:rPr>
          <w:sz w:val="24"/>
          <w:szCs w:val="24"/>
          <w:lang w:eastAsia="zh-CN"/>
        </w:rPr>
        <w:t xml:space="preserve">Naciśnij przycisk </w:t>
      </w:r>
      <w:r w:rsidRPr="00D50911">
        <w:object w:dxaOrig="617" w:dyaOrig="617" w14:anchorId="3AEF6B07">
          <v:shape id="_x0000_i1060" type="#_x0000_t75" style="width:21.75pt;height:21.75pt" o:ole="">
            <v:imagedata r:id="rId106" o:title=""/>
          </v:shape>
          <o:OLEObject Type="Embed" ProgID="CorelDraw.Graphic.16" ShapeID="_x0000_i1060" DrawAspect="Content" ObjectID="_1797424068" r:id="rId107"/>
        </w:object>
      </w:r>
      <w:r w:rsidRPr="00D50911">
        <w:rPr>
          <w:sz w:val="24"/>
          <w:szCs w:val="24"/>
          <w:lang w:eastAsia="zh-CN"/>
        </w:rPr>
        <w:t>, aby włączyć lub wyłączyć klimatyzator.</w:t>
      </w:r>
    </w:p>
    <w:p w14:paraId="6BDAD707" w14:textId="58C88C2D" w:rsidR="00D50911" w:rsidRDefault="00D50911" w:rsidP="00CF749B">
      <w:pPr>
        <w:rPr>
          <w:b/>
          <w:bCs/>
          <w:sz w:val="24"/>
          <w:szCs w:val="24"/>
          <w:lang w:eastAsia="zh-CN"/>
        </w:rPr>
      </w:pPr>
    </w:p>
    <w:p w14:paraId="6EC14997" w14:textId="77777777" w:rsidR="00D50911" w:rsidRDefault="00D50911" w:rsidP="00D50911">
      <w:pPr>
        <w:rPr>
          <w:b/>
          <w:bCs/>
          <w:sz w:val="24"/>
          <w:szCs w:val="24"/>
          <w:lang w:eastAsia="zh-CN"/>
        </w:rPr>
      </w:pPr>
    </w:p>
    <w:p w14:paraId="13287182" w14:textId="465CBCBC" w:rsidR="00D50911" w:rsidRPr="00D50911" w:rsidRDefault="00D50911" w:rsidP="00D50911">
      <w:pPr>
        <w:rPr>
          <w:b/>
          <w:bCs/>
          <w:sz w:val="24"/>
          <w:szCs w:val="24"/>
          <w:lang w:eastAsia="zh-CN"/>
        </w:rPr>
      </w:pPr>
      <w:r>
        <w:rPr>
          <w:noProof/>
        </w:rPr>
        <w:drawing>
          <wp:anchor distT="0" distB="0" distL="114300" distR="114300" simplePos="0" relativeHeight="251672576" behindDoc="0" locked="0" layoutInCell="1" allowOverlap="1" wp14:anchorId="54DF33A5" wp14:editId="1657770D">
            <wp:simplePos x="0" y="0"/>
            <wp:positionH relativeFrom="margin">
              <wp:posOffset>4381994</wp:posOffset>
            </wp:positionH>
            <wp:positionV relativeFrom="paragraph">
              <wp:posOffset>171631</wp:posOffset>
            </wp:positionV>
            <wp:extent cx="1431925" cy="1535430"/>
            <wp:effectExtent l="0" t="0" r="635" b="3810"/>
            <wp:wrapNone/>
            <wp:docPr id="190"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a:xfrm>
                      <a:off x="0" y="0"/>
                      <a:ext cx="1431925" cy="1535430"/>
                    </a:xfrm>
                    <a:prstGeom prst="rect">
                      <a:avLst/>
                    </a:prstGeom>
                    <a:noFill/>
                    <a:ln>
                      <a:noFill/>
                    </a:ln>
                  </pic:spPr>
                </pic:pic>
              </a:graphicData>
            </a:graphic>
          </wp:anchor>
        </w:drawing>
      </w:r>
      <w:r w:rsidRPr="00D50911">
        <w:rPr>
          <w:b/>
          <w:bCs/>
          <w:sz w:val="24"/>
          <w:szCs w:val="24"/>
          <w:lang w:eastAsia="zh-CN"/>
        </w:rPr>
        <w:t>PRZEŁĄCZ JEDNOSTKĘ TEMPERATURY</w:t>
      </w:r>
    </w:p>
    <w:p w14:paraId="22C65928" w14:textId="77777777" w:rsidR="00D50911" w:rsidRDefault="00D50911" w:rsidP="00D50911">
      <w:pPr>
        <w:rPr>
          <w:sz w:val="24"/>
          <w:szCs w:val="24"/>
          <w:lang w:eastAsia="zh-CN"/>
        </w:rPr>
      </w:pPr>
      <w:r w:rsidRPr="00D50911">
        <w:rPr>
          <w:sz w:val="24"/>
          <w:szCs w:val="24"/>
          <w:lang w:eastAsia="zh-CN"/>
        </w:rPr>
        <w:t xml:space="preserve"> Naciśnij i przytrzymaj przycisk TURBO, potem możesz zmienić</w:t>
      </w:r>
    </w:p>
    <w:p w14:paraId="2BD9304F" w14:textId="3F63E516" w:rsidR="00D50911" w:rsidRPr="00D50911" w:rsidRDefault="00D50911" w:rsidP="00D50911">
      <w:pPr>
        <w:rPr>
          <w:sz w:val="24"/>
          <w:szCs w:val="24"/>
          <w:lang w:eastAsia="zh-CN"/>
        </w:rPr>
      </w:pPr>
      <w:r w:rsidRPr="00D50911">
        <w:rPr>
          <w:sz w:val="24"/>
          <w:szCs w:val="24"/>
          <w:lang w:eastAsia="zh-CN"/>
        </w:rPr>
        <w:t xml:space="preserve"> </w:t>
      </w:r>
      <w:r w:rsidR="008B1247">
        <w:rPr>
          <w:sz w:val="24"/>
          <w:szCs w:val="24"/>
          <w:lang w:eastAsia="zh-CN"/>
        </w:rPr>
        <w:t>j</w:t>
      </w:r>
      <w:r w:rsidRPr="00D50911">
        <w:rPr>
          <w:sz w:val="24"/>
          <w:szCs w:val="24"/>
          <w:lang w:eastAsia="zh-CN"/>
        </w:rPr>
        <w:t>ednostkę</w:t>
      </w:r>
      <w:r>
        <w:rPr>
          <w:sz w:val="24"/>
          <w:szCs w:val="24"/>
          <w:lang w:eastAsia="zh-CN"/>
        </w:rPr>
        <w:t xml:space="preserve"> </w:t>
      </w:r>
      <w:r w:rsidRPr="00D50911">
        <w:rPr>
          <w:sz w:val="24"/>
          <w:szCs w:val="24"/>
          <w:lang w:eastAsia="zh-CN"/>
        </w:rPr>
        <w:t>temperatury.</w:t>
      </w:r>
    </w:p>
    <w:p w14:paraId="5516C139" w14:textId="77777777" w:rsidR="00D50911" w:rsidRDefault="00D50911" w:rsidP="00CF749B">
      <w:pPr>
        <w:rPr>
          <w:b/>
          <w:bCs/>
          <w:sz w:val="24"/>
          <w:szCs w:val="24"/>
          <w:lang w:eastAsia="zh-CN"/>
        </w:rPr>
      </w:pPr>
    </w:p>
    <w:p w14:paraId="2FC22AE0" w14:textId="4CDF340A" w:rsidR="002E003F" w:rsidRDefault="007B4805" w:rsidP="007B4805">
      <w:pPr>
        <w:autoSpaceDE w:val="0"/>
        <w:autoSpaceDN w:val="0"/>
        <w:adjustRightInd w:val="0"/>
        <w:spacing w:line="260" w:lineRule="exact"/>
        <w:rPr>
          <w:rFonts w:eastAsia="MyriadPro-Bold" w:cs="MyriadPro-Bold"/>
          <w:b/>
          <w:bCs/>
          <w:sz w:val="24"/>
          <w:szCs w:val="24"/>
        </w:rPr>
      </w:pPr>
      <w:r w:rsidRPr="00A656FD">
        <w:rPr>
          <w:rFonts w:eastAsia="MyriadPro-Bold" w:cs="MyriadPro-Bold"/>
          <w:b/>
          <w:bCs/>
          <w:sz w:val="24"/>
          <w:szCs w:val="24"/>
        </w:rPr>
        <w:t xml:space="preserve"> </w:t>
      </w:r>
    </w:p>
    <w:p w14:paraId="29DC4903" w14:textId="02E9C8B7" w:rsidR="00D50911" w:rsidRDefault="00D50911" w:rsidP="007B4805">
      <w:pPr>
        <w:autoSpaceDE w:val="0"/>
        <w:autoSpaceDN w:val="0"/>
        <w:adjustRightInd w:val="0"/>
        <w:spacing w:line="260" w:lineRule="exact"/>
        <w:rPr>
          <w:rFonts w:eastAsia="MyriadPro-Bold" w:cs="MyriadPro-Bold"/>
          <w:b/>
          <w:bCs/>
          <w:sz w:val="24"/>
          <w:szCs w:val="24"/>
        </w:rPr>
      </w:pPr>
    </w:p>
    <w:p w14:paraId="720ECD90" w14:textId="1FC5C1C3" w:rsidR="00D50911" w:rsidRPr="00D50911" w:rsidRDefault="00D50911" w:rsidP="00D50911">
      <w:pPr>
        <w:autoSpaceDE w:val="0"/>
        <w:autoSpaceDN w:val="0"/>
        <w:adjustRightInd w:val="0"/>
        <w:spacing w:line="260" w:lineRule="exact"/>
        <w:rPr>
          <w:rFonts w:eastAsia="MyriadPro-Bold" w:cs="MyriadPro-Bold"/>
          <w:b/>
          <w:bCs/>
          <w:sz w:val="24"/>
          <w:szCs w:val="24"/>
        </w:rPr>
      </w:pPr>
      <w:r w:rsidRPr="00D50911">
        <w:rPr>
          <w:rFonts w:eastAsia="MyriadPro-Bold" w:cs="MyriadPro-Bold"/>
          <w:b/>
          <w:bCs/>
          <w:sz w:val="24"/>
          <w:szCs w:val="24"/>
        </w:rPr>
        <w:t>TRYB CHŁODZENIA</w:t>
      </w:r>
      <w:r w:rsidR="005C6A26">
        <w:rPr>
          <w:rFonts w:eastAsia="MyriadPro-Bold" w:cs="MyriadPro-Bold"/>
          <w:b/>
          <w:bCs/>
          <w:sz w:val="24"/>
          <w:szCs w:val="24"/>
        </w:rPr>
        <w:t xml:space="preserve"> „COOL”</w:t>
      </w:r>
    </w:p>
    <w:p w14:paraId="3CF10FC3" w14:textId="049A5112" w:rsidR="00D50911" w:rsidRPr="00D50911" w:rsidRDefault="00D50911" w:rsidP="00D50911">
      <w:pPr>
        <w:autoSpaceDE w:val="0"/>
        <w:autoSpaceDN w:val="0"/>
        <w:adjustRightInd w:val="0"/>
        <w:spacing w:line="260" w:lineRule="exact"/>
        <w:rPr>
          <w:rFonts w:eastAsia="MyriadPro-Bold" w:cs="MyriadPro-Bold"/>
          <w:b/>
          <w:bCs/>
          <w:sz w:val="24"/>
          <w:szCs w:val="24"/>
        </w:rPr>
      </w:pPr>
      <w:r>
        <w:rPr>
          <w:noProof/>
        </w:rPr>
        <w:drawing>
          <wp:anchor distT="0" distB="0" distL="114300" distR="114300" simplePos="0" relativeHeight="251675648" behindDoc="0" locked="0" layoutInCell="1" allowOverlap="1" wp14:anchorId="40A28F4A" wp14:editId="74FFC909">
            <wp:simplePos x="0" y="0"/>
            <wp:positionH relativeFrom="column">
              <wp:posOffset>4381994</wp:posOffset>
            </wp:positionH>
            <wp:positionV relativeFrom="paragraph">
              <wp:posOffset>213121</wp:posOffset>
            </wp:positionV>
            <wp:extent cx="1433830" cy="1539875"/>
            <wp:effectExtent l="0" t="0" r="13970" b="14605"/>
            <wp:wrapNone/>
            <wp:docPr id="193"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a:xfrm>
                      <a:off x="0" y="0"/>
                      <a:ext cx="1433830" cy="1539875"/>
                    </a:xfrm>
                    <a:prstGeom prst="rect">
                      <a:avLst/>
                    </a:prstGeom>
                    <a:noFill/>
                    <a:ln>
                      <a:noFill/>
                    </a:ln>
                  </pic:spPr>
                </pic:pic>
              </a:graphicData>
            </a:graphic>
          </wp:anchor>
        </w:drawing>
      </w:r>
      <w:r>
        <w:rPr>
          <w:noProof/>
          <w:sz w:val="20"/>
          <w:szCs w:val="21"/>
        </w:rPr>
        <w:drawing>
          <wp:anchor distT="0" distB="0" distL="114300" distR="114300" simplePos="0" relativeHeight="251673600" behindDoc="0" locked="0" layoutInCell="1" allowOverlap="1" wp14:anchorId="5061EC0E" wp14:editId="1E2EA273">
            <wp:simplePos x="0" y="0"/>
            <wp:positionH relativeFrom="column">
              <wp:posOffset>1237615</wp:posOffset>
            </wp:positionH>
            <wp:positionV relativeFrom="paragraph">
              <wp:posOffset>218192</wp:posOffset>
            </wp:positionV>
            <wp:extent cx="508635" cy="265430"/>
            <wp:effectExtent l="0" t="0" r="5715" b="1270"/>
            <wp:wrapNone/>
            <wp:docPr id="191"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a:xfrm>
                      <a:off x="0" y="0"/>
                      <a:ext cx="508635" cy="265430"/>
                    </a:xfrm>
                    <a:prstGeom prst="rect">
                      <a:avLst/>
                    </a:prstGeom>
                    <a:noFill/>
                    <a:ln>
                      <a:noFill/>
                    </a:ln>
                  </pic:spPr>
                </pic:pic>
              </a:graphicData>
            </a:graphic>
          </wp:anchor>
        </w:drawing>
      </w:r>
    </w:p>
    <w:p w14:paraId="205FF87B" w14:textId="33A0BEDD" w:rsidR="00D50911" w:rsidRDefault="00D50911" w:rsidP="00D50911">
      <w:pPr>
        <w:autoSpaceDE w:val="0"/>
        <w:autoSpaceDN w:val="0"/>
        <w:adjustRightInd w:val="0"/>
        <w:spacing w:line="260" w:lineRule="exact"/>
        <w:rPr>
          <w:rFonts w:eastAsia="MyriadPro-Bold" w:cs="MyriadPro-Bold"/>
          <w:sz w:val="24"/>
          <w:szCs w:val="24"/>
        </w:rPr>
      </w:pPr>
      <w:r w:rsidRPr="00D50911">
        <w:rPr>
          <w:rFonts w:eastAsia="MyriadPro-Bold" w:cs="MyriadPro-Bold"/>
          <w:b/>
          <w:bCs/>
          <w:sz w:val="24"/>
          <w:szCs w:val="24"/>
        </w:rPr>
        <w:t xml:space="preserve"> </w:t>
      </w:r>
      <w:r w:rsidRPr="00D50911">
        <w:rPr>
          <w:rFonts w:eastAsia="MyriadPro-Bold" w:cs="MyriadPro-Bold"/>
          <w:sz w:val="24"/>
          <w:szCs w:val="24"/>
        </w:rPr>
        <w:t xml:space="preserve">Funkcja chłodzenia </w:t>
      </w:r>
      <w:r>
        <w:rPr>
          <w:rFonts w:eastAsia="MyriadPro-Bold" w:cs="MyriadPro-Bold"/>
          <w:sz w:val="24"/>
          <w:szCs w:val="24"/>
        </w:rPr>
        <w:t xml:space="preserve">                </w:t>
      </w:r>
      <w:r w:rsidRPr="00D50911">
        <w:rPr>
          <w:rFonts w:eastAsia="MyriadPro-Bold" w:cs="MyriadPro-Bold"/>
          <w:sz w:val="24"/>
          <w:szCs w:val="24"/>
        </w:rPr>
        <w:t xml:space="preserve">umożliwia klimatyzatorowi chłodzenie </w:t>
      </w:r>
    </w:p>
    <w:p w14:paraId="3BD1E61B" w14:textId="7FCAB9C0" w:rsidR="00D50911" w:rsidRPr="00D50911" w:rsidRDefault="005C6A26" w:rsidP="00D50911">
      <w:pPr>
        <w:autoSpaceDE w:val="0"/>
        <w:autoSpaceDN w:val="0"/>
        <w:adjustRightInd w:val="0"/>
        <w:spacing w:line="260" w:lineRule="exact"/>
        <w:rPr>
          <w:rFonts w:eastAsia="MyriadPro-Bold" w:cs="MyriadPro-Bold"/>
          <w:sz w:val="24"/>
          <w:szCs w:val="24"/>
        </w:rPr>
      </w:pPr>
      <w:r>
        <w:rPr>
          <w:rFonts w:eastAsia="MyriadPro-Bold" w:cs="MyriadPro-Bold"/>
          <w:sz w:val="24"/>
          <w:szCs w:val="24"/>
        </w:rPr>
        <w:t>p</w:t>
      </w:r>
      <w:r w:rsidR="00D50911" w:rsidRPr="00D50911">
        <w:rPr>
          <w:rFonts w:eastAsia="MyriadPro-Bold" w:cs="MyriadPro-Bold"/>
          <w:sz w:val="24"/>
          <w:szCs w:val="24"/>
        </w:rPr>
        <w:t>omieszczenia</w:t>
      </w:r>
      <w:r w:rsidR="00D50911">
        <w:rPr>
          <w:rFonts w:eastAsia="MyriadPro-Bold" w:cs="MyriadPro-Bold"/>
          <w:sz w:val="24"/>
          <w:szCs w:val="24"/>
        </w:rPr>
        <w:t xml:space="preserve"> </w:t>
      </w:r>
      <w:r w:rsidR="00D50911" w:rsidRPr="00D50911">
        <w:rPr>
          <w:rFonts w:eastAsia="MyriadPro-Bold" w:cs="MyriadPro-Bold"/>
          <w:sz w:val="24"/>
          <w:szCs w:val="24"/>
        </w:rPr>
        <w:t>i jednocześnie zmniejsza wilgotność powietrza.</w:t>
      </w:r>
    </w:p>
    <w:p w14:paraId="7E9DE806" w14:textId="396DDE10" w:rsidR="00D50911" w:rsidRDefault="00D50911" w:rsidP="00D50911">
      <w:pPr>
        <w:autoSpaceDE w:val="0"/>
        <w:autoSpaceDN w:val="0"/>
        <w:adjustRightInd w:val="0"/>
        <w:spacing w:line="260" w:lineRule="exact"/>
        <w:rPr>
          <w:rFonts w:eastAsia="MyriadPro-Bold" w:cs="MyriadPro-Bold"/>
          <w:sz w:val="24"/>
          <w:szCs w:val="24"/>
        </w:rPr>
      </w:pPr>
      <w:r>
        <w:rPr>
          <w:rFonts w:eastAsia="MyriadPro-Bold" w:cs="MyriadPro-Bold"/>
          <w:noProof/>
          <w:sz w:val="24"/>
          <w:szCs w:val="24"/>
        </w:rPr>
        <w:drawing>
          <wp:anchor distT="0" distB="0" distL="114300" distR="114300" simplePos="0" relativeHeight="251674624" behindDoc="0" locked="0" layoutInCell="1" allowOverlap="1" wp14:anchorId="413B0F67" wp14:editId="06F42335">
            <wp:simplePos x="0" y="0"/>
            <wp:positionH relativeFrom="column">
              <wp:posOffset>1118870</wp:posOffset>
            </wp:positionH>
            <wp:positionV relativeFrom="paragraph">
              <wp:posOffset>225557</wp:posOffset>
            </wp:positionV>
            <wp:extent cx="228600" cy="247650"/>
            <wp:effectExtent l="0" t="0" r="0" b="0"/>
            <wp:wrapNone/>
            <wp:docPr id="192" name="Obraz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228600" cy="247650"/>
                    </a:xfrm>
                    <a:prstGeom prst="rect">
                      <a:avLst/>
                    </a:prstGeom>
                    <a:noFill/>
                  </pic:spPr>
                </pic:pic>
              </a:graphicData>
            </a:graphic>
          </wp:anchor>
        </w:drawing>
      </w:r>
      <w:r w:rsidRPr="00D50911">
        <w:rPr>
          <w:rFonts w:eastAsia="MyriadPro-Bold" w:cs="MyriadPro-Bold" w:hint="eastAsia"/>
          <w:sz w:val="24"/>
          <w:szCs w:val="24"/>
        </w:rPr>
        <w:t>●</w:t>
      </w:r>
      <w:r w:rsidRPr="00D50911">
        <w:rPr>
          <w:rFonts w:eastAsia="MyriadPro-Bold" w:cs="MyriadPro-Bold"/>
          <w:sz w:val="24"/>
          <w:szCs w:val="24"/>
        </w:rPr>
        <w:t xml:space="preserve"> Aby aktywować funkcję chłodzenia (COOL), naciśnij przycisk </w:t>
      </w:r>
    </w:p>
    <w:p w14:paraId="7A3600BC" w14:textId="07233F03" w:rsidR="00D50911" w:rsidRPr="00D50911" w:rsidRDefault="00D50911" w:rsidP="00D50911">
      <w:pPr>
        <w:autoSpaceDE w:val="0"/>
        <w:autoSpaceDN w:val="0"/>
        <w:adjustRightInd w:val="0"/>
        <w:spacing w:line="260" w:lineRule="exact"/>
        <w:rPr>
          <w:rFonts w:eastAsia="MyriadPro-Bold" w:cs="MyriadPro-Bold"/>
          <w:sz w:val="24"/>
          <w:szCs w:val="24"/>
        </w:rPr>
      </w:pPr>
      <w:r w:rsidRPr="00D50911">
        <w:rPr>
          <w:rFonts w:eastAsia="MyriadPro-Bold" w:cs="MyriadPro-Bold"/>
          <w:sz w:val="24"/>
          <w:szCs w:val="24"/>
        </w:rPr>
        <w:t xml:space="preserve">MODE aż symbol </w:t>
      </w:r>
      <w:r>
        <w:rPr>
          <w:rFonts w:eastAsia="MyriadPro-Bold" w:cs="MyriadPro-Bold"/>
          <w:sz w:val="24"/>
          <w:szCs w:val="24"/>
        </w:rPr>
        <w:t xml:space="preserve">        </w:t>
      </w:r>
      <w:r w:rsidRPr="00D50911">
        <w:rPr>
          <w:rFonts w:eastAsia="MyriadPro-Bold" w:cs="MyriadPro-Bold"/>
          <w:sz w:val="24"/>
          <w:szCs w:val="24"/>
        </w:rPr>
        <w:t>pojawi się na wyświetlaczu.</w:t>
      </w:r>
    </w:p>
    <w:p w14:paraId="48DAC304" w14:textId="3C508166" w:rsidR="00D50911" w:rsidRDefault="00D50911" w:rsidP="00D50911">
      <w:pPr>
        <w:autoSpaceDE w:val="0"/>
        <w:autoSpaceDN w:val="0"/>
        <w:adjustRightInd w:val="0"/>
        <w:spacing w:line="260" w:lineRule="exact"/>
        <w:rPr>
          <w:rFonts w:eastAsia="MyriadPro-Bold" w:cs="MyriadPro-Bold"/>
          <w:sz w:val="24"/>
          <w:szCs w:val="24"/>
        </w:rPr>
      </w:pPr>
      <w:r w:rsidRPr="005C6A26">
        <w:rPr>
          <w:rFonts w:eastAsia="MyriadPro-Bold" w:cs="MyriadPro-Bold" w:hint="eastAsia"/>
          <w:sz w:val="24"/>
          <w:szCs w:val="24"/>
        </w:rPr>
        <w:t>●</w:t>
      </w:r>
      <w:r w:rsidRPr="005C6A26">
        <w:rPr>
          <w:rFonts w:eastAsia="MyriadPro-Bold" w:cs="MyriadPro-Bold"/>
          <w:sz w:val="24"/>
          <w:szCs w:val="24"/>
        </w:rPr>
        <w:t xml:space="preserve"> Za pomocą przycisku </w:t>
      </w:r>
      <w:r w:rsidRPr="005C6A26">
        <w:object w:dxaOrig="327" w:dyaOrig="194" w14:anchorId="6D8D124A">
          <v:shape id="_x0000_i1061" type="#_x0000_t75" style="width:15.75pt;height:8.25pt" o:ole="">
            <v:imagedata r:id="rId45" o:title=""/>
          </v:shape>
          <o:OLEObject Type="Embed" ProgID="CorelDraw.Graphic.16" ShapeID="_x0000_i1061" DrawAspect="Content" ObjectID="_1797424069" r:id="rId112"/>
        </w:object>
      </w:r>
      <w:r w:rsidRPr="005C6A26">
        <w:rPr>
          <w:rFonts w:eastAsia="MyriadPro-Bold" w:cs="MyriadPro-Bold"/>
          <w:sz w:val="24"/>
          <w:szCs w:val="24"/>
        </w:rPr>
        <w:t xml:space="preserve">  lub </w:t>
      </w:r>
      <w:r w:rsidRPr="005C6A26">
        <w:object w:dxaOrig="375" w:dyaOrig="206" w14:anchorId="54337614">
          <v:shape id="_x0000_i1062" type="#_x0000_t75" style="width:18.75pt;height:9pt" o:ole="">
            <v:imagedata r:id="rId47" o:title=""/>
          </v:shape>
          <o:OLEObject Type="Embed" ProgID="CorelDraw.Graphic.16" ShapeID="_x0000_i1062" DrawAspect="Content" ObjectID="_1797424070" r:id="rId113"/>
        </w:object>
      </w:r>
      <w:r w:rsidRPr="005C6A26">
        <w:rPr>
          <w:rFonts w:eastAsia="MyriadPro-Bold" w:cs="MyriadPro-Bold"/>
          <w:sz w:val="24"/>
          <w:szCs w:val="24"/>
        </w:rPr>
        <w:t>ustaw temperaturę</w:t>
      </w:r>
      <w:r w:rsidRPr="00D50911">
        <w:rPr>
          <w:rFonts w:eastAsia="MyriadPro-Bold" w:cs="MyriadPro-Bold"/>
          <w:sz w:val="24"/>
          <w:szCs w:val="24"/>
        </w:rPr>
        <w:t xml:space="preserve"> </w:t>
      </w:r>
      <w:r w:rsidR="004B2882">
        <w:rPr>
          <w:rFonts w:eastAsia="MyriadPro-Bold" w:cs="MyriadPro-Bold"/>
          <w:sz w:val="24"/>
          <w:szCs w:val="24"/>
        </w:rPr>
        <w:t>[</w:t>
      </w:r>
      <w:r w:rsidRPr="00D50911">
        <w:rPr>
          <w:rFonts w:eastAsia="MyriadPro-Bold" w:cs="MyriadPro-Bold"/>
          <w:sz w:val="24"/>
          <w:szCs w:val="24"/>
        </w:rPr>
        <w:t xml:space="preserve">18 </w:t>
      </w:r>
      <w:r w:rsidRPr="00D50911">
        <w:rPr>
          <w:rFonts w:eastAsia="MyriadPro-Bold" w:cs="MyriadPro-Bold" w:hint="eastAsia"/>
          <w:sz w:val="24"/>
          <w:szCs w:val="24"/>
        </w:rPr>
        <w:t>℃</w:t>
      </w:r>
      <w:r w:rsidRPr="00D50911">
        <w:rPr>
          <w:rFonts w:eastAsia="MyriadPro-Bold" w:cs="MyriadPro-Bold"/>
          <w:sz w:val="24"/>
          <w:szCs w:val="24"/>
        </w:rPr>
        <w:t xml:space="preserve"> -32 </w:t>
      </w:r>
      <w:r w:rsidRPr="00D50911">
        <w:rPr>
          <w:rFonts w:eastAsia="MyriadPro-Bold" w:cs="MyriadPro-Bold" w:hint="eastAsia"/>
          <w:sz w:val="24"/>
          <w:szCs w:val="24"/>
        </w:rPr>
        <w:t>℃</w:t>
      </w:r>
    </w:p>
    <w:p w14:paraId="2A3FD350" w14:textId="10C4E005" w:rsidR="00D50911" w:rsidRPr="00D50911" w:rsidRDefault="00D50911" w:rsidP="00D50911">
      <w:pPr>
        <w:autoSpaceDE w:val="0"/>
        <w:autoSpaceDN w:val="0"/>
        <w:adjustRightInd w:val="0"/>
        <w:spacing w:line="260" w:lineRule="exact"/>
        <w:rPr>
          <w:rFonts w:eastAsia="MyriadPro-Bold" w:cs="MyriadPro-Bold"/>
          <w:sz w:val="24"/>
          <w:szCs w:val="24"/>
        </w:rPr>
      </w:pPr>
      <w:r w:rsidRPr="00D50911">
        <w:rPr>
          <w:rFonts w:eastAsia="MyriadPro-Bold" w:cs="MyriadPro-Bold"/>
          <w:sz w:val="24"/>
          <w:szCs w:val="24"/>
        </w:rPr>
        <w:t xml:space="preserve"> (64 </w:t>
      </w:r>
      <w:r w:rsidRPr="00D50911">
        <w:rPr>
          <w:rFonts w:eastAsia="MyriadPro-Bold" w:cs="MyriadPro-Bold" w:hint="eastAsia"/>
          <w:sz w:val="24"/>
          <w:szCs w:val="24"/>
        </w:rPr>
        <w:t>℉</w:t>
      </w:r>
      <w:r w:rsidRPr="00D50911">
        <w:rPr>
          <w:rFonts w:eastAsia="MyriadPro-Bold" w:cs="MyriadPro-Bold"/>
          <w:sz w:val="24"/>
          <w:szCs w:val="24"/>
        </w:rPr>
        <w:t xml:space="preserve"> -90 </w:t>
      </w:r>
      <w:r w:rsidRPr="00D50911">
        <w:rPr>
          <w:rFonts w:eastAsia="MyriadPro-Bold" w:cs="MyriadPro-Bold" w:hint="eastAsia"/>
          <w:sz w:val="24"/>
          <w:szCs w:val="24"/>
        </w:rPr>
        <w:t>℉</w:t>
      </w:r>
      <w:r w:rsidRPr="00D50911">
        <w:rPr>
          <w:rFonts w:eastAsia="MyriadPro-Bold" w:cs="MyriadPro-Bold"/>
          <w:sz w:val="24"/>
          <w:szCs w:val="24"/>
        </w:rPr>
        <w:t>)</w:t>
      </w:r>
      <w:r w:rsidR="004B2882">
        <w:rPr>
          <w:rFonts w:eastAsia="MyriadPro-Bold" w:cs="MyriadPro-Bold"/>
          <w:sz w:val="24"/>
          <w:szCs w:val="24"/>
        </w:rPr>
        <w:t>]</w:t>
      </w:r>
      <w:r>
        <w:rPr>
          <w:rFonts w:eastAsia="MyriadPro-Bold" w:cs="MyriadPro-Bold"/>
          <w:sz w:val="24"/>
          <w:szCs w:val="24"/>
        </w:rPr>
        <w:t xml:space="preserve"> </w:t>
      </w:r>
      <w:r w:rsidRPr="00D50911">
        <w:rPr>
          <w:rFonts w:eastAsia="MyriadPro-Bold" w:cs="MyriadPro-Bold"/>
          <w:sz w:val="24"/>
          <w:szCs w:val="24"/>
        </w:rPr>
        <w:t>niższ</w:t>
      </w:r>
      <w:r w:rsidR="004B2882">
        <w:rPr>
          <w:rFonts w:eastAsia="MyriadPro-Bold" w:cs="MyriadPro-Bold"/>
          <w:sz w:val="24"/>
          <w:szCs w:val="24"/>
        </w:rPr>
        <w:t>ą</w:t>
      </w:r>
      <w:r w:rsidRPr="00D50911">
        <w:rPr>
          <w:rFonts w:eastAsia="MyriadPro-Bold" w:cs="MyriadPro-Bold"/>
          <w:sz w:val="24"/>
          <w:szCs w:val="24"/>
        </w:rPr>
        <w:t xml:space="preserve"> niż w pomieszczeniu.</w:t>
      </w:r>
    </w:p>
    <w:p w14:paraId="0F2D4838" w14:textId="304E15FD" w:rsidR="00FF737C" w:rsidRDefault="00FF737C" w:rsidP="00FF737C">
      <w:pPr>
        <w:spacing w:line="360" w:lineRule="exact"/>
        <w:ind w:left="250" w:hangingChars="104" w:hanging="250"/>
        <w:textAlignment w:val="center"/>
        <w:rPr>
          <w:rFonts w:ascii="Arial" w:hAnsi="Arial" w:cs="Arial"/>
          <w:sz w:val="24"/>
          <w:shd w:val="clear" w:color="auto" w:fill="BFBFBF" w:themeFill="background1" w:themeFillShade="BF"/>
        </w:rPr>
      </w:pPr>
    </w:p>
    <w:p w14:paraId="34C60989" w14:textId="642B4BB5" w:rsidR="008B1247" w:rsidRDefault="008B1247" w:rsidP="00FB6C6B">
      <w:pPr>
        <w:rPr>
          <w:rFonts w:eastAsia="MyriadPro-Bold" w:cs="MyriadPro-Bold"/>
          <w:b/>
          <w:bCs/>
          <w:sz w:val="24"/>
          <w:szCs w:val="24"/>
        </w:rPr>
      </w:pPr>
    </w:p>
    <w:p w14:paraId="44FD7DFD" w14:textId="259A794A" w:rsidR="00C9107C" w:rsidRPr="00D50911" w:rsidRDefault="00C9107C" w:rsidP="00C9107C">
      <w:pPr>
        <w:autoSpaceDE w:val="0"/>
        <w:autoSpaceDN w:val="0"/>
        <w:adjustRightInd w:val="0"/>
        <w:spacing w:line="260" w:lineRule="exact"/>
        <w:rPr>
          <w:rFonts w:eastAsia="MyriadPro-Bold" w:cs="MyriadPro-Bold"/>
          <w:b/>
          <w:bCs/>
          <w:sz w:val="24"/>
          <w:szCs w:val="24"/>
        </w:rPr>
      </w:pPr>
      <w:r>
        <w:rPr>
          <w:noProof/>
        </w:rPr>
        <w:drawing>
          <wp:anchor distT="0" distB="0" distL="114300" distR="114300" simplePos="0" relativeHeight="251729920" behindDoc="0" locked="0" layoutInCell="1" allowOverlap="1" wp14:anchorId="3B734A68" wp14:editId="47819CB5">
            <wp:simplePos x="0" y="0"/>
            <wp:positionH relativeFrom="column">
              <wp:posOffset>4382695</wp:posOffset>
            </wp:positionH>
            <wp:positionV relativeFrom="paragraph">
              <wp:posOffset>240830</wp:posOffset>
            </wp:positionV>
            <wp:extent cx="1433830" cy="1539875"/>
            <wp:effectExtent l="0" t="0" r="13970" b="14605"/>
            <wp:wrapNone/>
            <wp:docPr id="455"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a:xfrm>
                      <a:off x="0" y="0"/>
                      <a:ext cx="1433830" cy="1539875"/>
                    </a:xfrm>
                    <a:prstGeom prst="rect">
                      <a:avLst/>
                    </a:prstGeom>
                    <a:noFill/>
                    <a:ln>
                      <a:noFill/>
                    </a:ln>
                  </pic:spPr>
                </pic:pic>
              </a:graphicData>
            </a:graphic>
          </wp:anchor>
        </w:drawing>
      </w:r>
      <w:r w:rsidRPr="00C9107C">
        <w:rPr>
          <w:rFonts w:eastAsia="MyriadPro-Bold" w:cs="MyriadPro-Bold"/>
          <w:b/>
          <w:bCs/>
          <w:sz w:val="24"/>
          <w:szCs w:val="24"/>
        </w:rPr>
        <w:t xml:space="preserve"> </w:t>
      </w:r>
      <w:r w:rsidRPr="00D50911">
        <w:rPr>
          <w:rFonts w:eastAsia="MyriadPro-Bold" w:cs="MyriadPro-Bold"/>
          <w:b/>
          <w:bCs/>
          <w:sz w:val="24"/>
          <w:szCs w:val="24"/>
        </w:rPr>
        <w:t xml:space="preserve">TRYB </w:t>
      </w:r>
      <w:r>
        <w:rPr>
          <w:rFonts w:eastAsia="MyriadPro-Bold" w:cs="MyriadPro-Bold"/>
          <w:b/>
          <w:bCs/>
          <w:sz w:val="24"/>
          <w:szCs w:val="24"/>
        </w:rPr>
        <w:t>GR</w:t>
      </w:r>
      <w:r w:rsidR="001C584D">
        <w:rPr>
          <w:rFonts w:eastAsia="MyriadPro-Bold" w:cs="MyriadPro-Bold"/>
          <w:b/>
          <w:bCs/>
          <w:sz w:val="24"/>
          <w:szCs w:val="24"/>
        </w:rPr>
        <w:t>Z</w:t>
      </w:r>
      <w:r>
        <w:rPr>
          <w:rFonts w:eastAsia="MyriadPro-Bold" w:cs="MyriadPro-Bold"/>
          <w:b/>
          <w:bCs/>
          <w:sz w:val="24"/>
          <w:szCs w:val="24"/>
        </w:rPr>
        <w:t>ANIA „HEAT”</w:t>
      </w:r>
      <w:r w:rsidR="001C584D" w:rsidRPr="001C584D">
        <w:rPr>
          <w:rFonts w:eastAsia="MyriadPro-Bold" w:cs="MyriadPro-Bold"/>
          <w:b/>
          <w:bCs/>
          <w:sz w:val="24"/>
          <w:szCs w:val="24"/>
        </w:rPr>
        <w:t xml:space="preserve"> </w:t>
      </w:r>
      <w:r w:rsidR="001C584D" w:rsidRPr="005C6A26">
        <w:rPr>
          <w:rFonts w:eastAsia="MyriadPro-Bold" w:cs="MyriadPro-Bold"/>
          <w:b/>
          <w:bCs/>
          <w:sz w:val="24"/>
          <w:szCs w:val="24"/>
        </w:rPr>
        <w:t>– opcja, wybrane modele</w:t>
      </w:r>
    </w:p>
    <w:p w14:paraId="4BD73A29" w14:textId="25479DE8" w:rsidR="00C9107C" w:rsidRPr="00D50911" w:rsidRDefault="00C9107C" w:rsidP="00C9107C">
      <w:pPr>
        <w:autoSpaceDE w:val="0"/>
        <w:autoSpaceDN w:val="0"/>
        <w:adjustRightInd w:val="0"/>
        <w:spacing w:line="260" w:lineRule="exact"/>
        <w:rPr>
          <w:rFonts w:eastAsia="MyriadPro-Bold" w:cs="MyriadPro-Bold"/>
          <w:b/>
          <w:bCs/>
          <w:sz w:val="24"/>
          <w:szCs w:val="24"/>
        </w:rPr>
      </w:pPr>
      <w:r>
        <w:rPr>
          <w:noProof/>
        </w:rPr>
        <w:drawing>
          <wp:anchor distT="0" distB="0" distL="114300" distR="114300" simplePos="0" relativeHeight="251738112" behindDoc="0" locked="0" layoutInCell="1" allowOverlap="1" wp14:anchorId="41F6741A" wp14:editId="3227066F">
            <wp:simplePos x="0" y="0"/>
            <wp:positionH relativeFrom="column">
              <wp:posOffset>1116280</wp:posOffset>
            </wp:positionH>
            <wp:positionV relativeFrom="paragraph">
              <wp:posOffset>178130</wp:posOffset>
            </wp:positionV>
            <wp:extent cx="332509" cy="309388"/>
            <wp:effectExtent l="0" t="0" r="0" b="0"/>
            <wp:wrapNone/>
            <wp:docPr id="472" name="Obraz 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4" cstate="print">
                      <a:extLst>
                        <a:ext uri="{28A0092B-C50C-407E-A947-70E740481C1C}">
                          <a14:useLocalDpi xmlns:a14="http://schemas.microsoft.com/office/drawing/2010/main" val="0"/>
                        </a:ext>
                      </a:extLst>
                    </a:blip>
                    <a:srcRect l="52672" t="61608" r="42253" b="29991"/>
                    <a:stretch/>
                  </pic:blipFill>
                  <pic:spPr bwMode="auto">
                    <a:xfrm>
                      <a:off x="0" y="0"/>
                      <a:ext cx="332509" cy="30938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ADF1C46" w14:textId="16C94B3A" w:rsidR="00C9107C" w:rsidRDefault="00C9107C" w:rsidP="00C9107C">
      <w:pPr>
        <w:autoSpaceDE w:val="0"/>
        <w:autoSpaceDN w:val="0"/>
        <w:adjustRightInd w:val="0"/>
        <w:spacing w:line="260" w:lineRule="exact"/>
        <w:rPr>
          <w:rFonts w:eastAsia="MyriadPro-Bold" w:cs="MyriadPro-Bold"/>
          <w:sz w:val="24"/>
          <w:szCs w:val="24"/>
        </w:rPr>
      </w:pPr>
      <w:r w:rsidRPr="00D50911">
        <w:rPr>
          <w:rFonts w:eastAsia="MyriadPro-Bold" w:cs="MyriadPro-Bold"/>
          <w:b/>
          <w:bCs/>
          <w:sz w:val="24"/>
          <w:szCs w:val="24"/>
        </w:rPr>
        <w:t xml:space="preserve"> </w:t>
      </w:r>
      <w:r w:rsidRPr="00D50911">
        <w:rPr>
          <w:rFonts w:eastAsia="MyriadPro-Bold" w:cs="MyriadPro-Bold"/>
          <w:sz w:val="24"/>
          <w:szCs w:val="24"/>
        </w:rPr>
        <w:t xml:space="preserve">Funkcja </w:t>
      </w:r>
      <w:r>
        <w:rPr>
          <w:rFonts w:eastAsia="MyriadPro-Bold" w:cs="MyriadPro-Bold"/>
          <w:sz w:val="24"/>
          <w:szCs w:val="24"/>
        </w:rPr>
        <w:t xml:space="preserve">grzania </w:t>
      </w:r>
      <w:r w:rsidRPr="00D50911">
        <w:rPr>
          <w:rFonts w:eastAsia="MyriadPro-Bold" w:cs="MyriadPro-Bold"/>
          <w:sz w:val="24"/>
          <w:szCs w:val="24"/>
        </w:rPr>
        <w:t xml:space="preserve"> </w:t>
      </w:r>
      <w:r>
        <w:rPr>
          <w:rFonts w:eastAsia="MyriadPro-Bold" w:cs="MyriadPro-Bold"/>
          <w:sz w:val="24"/>
          <w:szCs w:val="24"/>
        </w:rPr>
        <w:t xml:space="preserve">                </w:t>
      </w:r>
      <w:r w:rsidRPr="00D50911">
        <w:rPr>
          <w:rFonts w:eastAsia="MyriadPro-Bold" w:cs="MyriadPro-Bold"/>
          <w:sz w:val="24"/>
          <w:szCs w:val="24"/>
        </w:rPr>
        <w:t xml:space="preserve">umożliwia klimatyzatorowi </w:t>
      </w:r>
      <w:r>
        <w:rPr>
          <w:rFonts w:eastAsia="MyriadPro-Bold" w:cs="MyriadPro-Bold"/>
          <w:sz w:val="24"/>
          <w:szCs w:val="24"/>
        </w:rPr>
        <w:t xml:space="preserve">grzanie </w:t>
      </w:r>
      <w:r w:rsidRPr="00D50911">
        <w:rPr>
          <w:rFonts w:eastAsia="MyriadPro-Bold" w:cs="MyriadPro-Bold"/>
          <w:sz w:val="24"/>
          <w:szCs w:val="24"/>
        </w:rPr>
        <w:t xml:space="preserve"> </w:t>
      </w:r>
    </w:p>
    <w:p w14:paraId="7C4C7A0D" w14:textId="6959B2C3" w:rsidR="00C9107C" w:rsidRPr="00D50911" w:rsidRDefault="00C9107C" w:rsidP="00C9107C">
      <w:pPr>
        <w:autoSpaceDE w:val="0"/>
        <w:autoSpaceDN w:val="0"/>
        <w:adjustRightInd w:val="0"/>
        <w:spacing w:line="260" w:lineRule="exact"/>
        <w:rPr>
          <w:rFonts w:eastAsia="MyriadPro-Bold" w:cs="MyriadPro-Bold"/>
          <w:sz w:val="24"/>
          <w:szCs w:val="24"/>
        </w:rPr>
      </w:pPr>
      <w:r>
        <w:rPr>
          <w:rFonts w:eastAsia="MyriadPro-Bold" w:cs="MyriadPro-Bold"/>
          <w:sz w:val="24"/>
          <w:szCs w:val="24"/>
        </w:rPr>
        <w:t>p</w:t>
      </w:r>
      <w:r w:rsidRPr="00D50911">
        <w:rPr>
          <w:rFonts w:eastAsia="MyriadPro-Bold" w:cs="MyriadPro-Bold"/>
          <w:sz w:val="24"/>
          <w:szCs w:val="24"/>
        </w:rPr>
        <w:t>omieszczenia</w:t>
      </w:r>
      <w:r>
        <w:rPr>
          <w:rFonts w:eastAsia="MyriadPro-Bold" w:cs="MyriadPro-Bold"/>
          <w:sz w:val="24"/>
          <w:szCs w:val="24"/>
        </w:rPr>
        <w:t xml:space="preserve"> </w:t>
      </w:r>
      <w:r w:rsidRPr="00D50911">
        <w:rPr>
          <w:rFonts w:eastAsia="MyriadPro-Bold" w:cs="MyriadPro-Bold"/>
          <w:sz w:val="24"/>
          <w:szCs w:val="24"/>
        </w:rPr>
        <w:t>i jednocześnie zmniejsza wilgotność powietrza.</w:t>
      </w:r>
    </w:p>
    <w:p w14:paraId="1CF32FA6" w14:textId="6C043A64" w:rsidR="00C9107C" w:rsidRDefault="00C9107C" w:rsidP="00C9107C">
      <w:pPr>
        <w:autoSpaceDE w:val="0"/>
        <w:autoSpaceDN w:val="0"/>
        <w:adjustRightInd w:val="0"/>
        <w:spacing w:line="260" w:lineRule="exact"/>
        <w:rPr>
          <w:rFonts w:eastAsia="MyriadPro-Bold" w:cs="MyriadPro-Bold"/>
          <w:sz w:val="24"/>
          <w:szCs w:val="24"/>
        </w:rPr>
      </w:pPr>
      <w:r>
        <w:rPr>
          <w:noProof/>
        </w:rPr>
        <w:drawing>
          <wp:anchor distT="0" distB="0" distL="114300" distR="114300" simplePos="0" relativeHeight="251736064" behindDoc="0" locked="0" layoutInCell="1" allowOverlap="1" wp14:anchorId="0427249D" wp14:editId="011F8B13">
            <wp:simplePos x="0" y="0"/>
            <wp:positionH relativeFrom="column">
              <wp:posOffset>1189635</wp:posOffset>
            </wp:positionH>
            <wp:positionV relativeFrom="paragraph">
              <wp:posOffset>171047</wp:posOffset>
            </wp:positionV>
            <wp:extent cx="332509" cy="309388"/>
            <wp:effectExtent l="0" t="0" r="0" b="0"/>
            <wp:wrapNone/>
            <wp:docPr id="471" name="Obraz 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4" cstate="print">
                      <a:extLst>
                        <a:ext uri="{28A0092B-C50C-407E-A947-70E740481C1C}">
                          <a14:useLocalDpi xmlns:a14="http://schemas.microsoft.com/office/drawing/2010/main" val="0"/>
                        </a:ext>
                      </a:extLst>
                    </a:blip>
                    <a:srcRect l="52672" t="61608" r="42253" b="29991"/>
                    <a:stretch/>
                  </pic:blipFill>
                  <pic:spPr bwMode="auto">
                    <a:xfrm>
                      <a:off x="0" y="0"/>
                      <a:ext cx="332509" cy="30938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D50911">
        <w:rPr>
          <w:rFonts w:eastAsia="MyriadPro-Bold" w:cs="MyriadPro-Bold" w:hint="eastAsia"/>
          <w:sz w:val="24"/>
          <w:szCs w:val="24"/>
        </w:rPr>
        <w:t>●</w:t>
      </w:r>
      <w:r w:rsidRPr="00D50911">
        <w:rPr>
          <w:rFonts w:eastAsia="MyriadPro-Bold" w:cs="MyriadPro-Bold"/>
          <w:sz w:val="24"/>
          <w:szCs w:val="24"/>
        </w:rPr>
        <w:t xml:space="preserve"> Aby aktywować funkcję </w:t>
      </w:r>
      <w:r>
        <w:rPr>
          <w:rFonts w:eastAsia="MyriadPro-Bold" w:cs="MyriadPro-Bold"/>
          <w:sz w:val="24"/>
          <w:szCs w:val="24"/>
        </w:rPr>
        <w:t>grzania (HEAT</w:t>
      </w:r>
      <w:r w:rsidRPr="00D50911">
        <w:rPr>
          <w:rFonts w:eastAsia="MyriadPro-Bold" w:cs="MyriadPro-Bold"/>
          <w:sz w:val="24"/>
          <w:szCs w:val="24"/>
        </w:rPr>
        <w:t xml:space="preserve">), naciśnij przycisk </w:t>
      </w:r>
    </w:p>
    <w:p w14:paraId="3877AE93" w14:textId="0B6B03C9" w:rsidR="00C9107C" w:rsidRPr="00D50911" w:rsidRDefault="00C9107C" w:rsidP="00C9107C">
      <w:pPr>
        <w:autoSpaceDE w:val="0"/>
        <w:autoSpaceDN w:val="0"/>
        <w:adjustRightInd w:val="0"/>
        <w:spacing w:line="260" w:lineRule="exact"/>
        <w:rPr>
          <w:rFonts w:eastAsia="MyriadPro-Bold" w:cs="MyriadPro-Bold"/>
          <w:sz w:val="24"/>
          <w:szCs w:val="24"/>
        </w:rPr>
      </w:pPr>
      <w:r w:rsidRPr="00D50911">
        <w:rPr>
          <w:rFonts w:eastAsia="MyriadPro-Bold" w:cs="MyriadPro-Bold"/>
          <w:sz w:val="24"/>
          <w:szCs w:val="24"/>
        </w:rPr>
        <w:t>MODE aż symbol</w:t>
      </w:r>
      <w:r>
        <w:rPr>
          <w:rFonts w:eastAsia="MyriadPro-Bold" w:cs="MyriadPro-Bold"/>
          <w:sz w:val="24"/>
          <w:szCs w:val="24"/>
        </w:rPr>
        <w:t xml:space="preserve">        </w:t>
      </w:r>
      <w:r w:rsidRPr="00D50911">
        <w:rPr>
          <w:rFonts w:eastAsia="MyriadPro-Bold" w:cs="MyriadPro-Bold"/>
          <w:sz w:val="24"/>
          <w:szCs w:val="24"/>
        </w:rPr>
        <w:t xml:space="preserve"> </w:t>
      </w:r>
      <w:r>
        <w:rPr>
          <w:rFonts w:eastAsia="MyriadPro-Bold" w:cs="MyriadPro-Bold"/>
          <w:sz w:val="24"/>
          <w:szCs w:val="24"/>
        </w:rPr>
        <w:t xml:space="preserve">        </w:t>
      </w:r>
      <w:r w:rsidRPr="00D50911">
        <w:rPr>
          <w:rFonts w:eastAsia="MyriadPro-Bold" w:cs="MyriadPro-Bold"/>
          <w:sz w:val="24"/>
          <w:szCs w:val="24"/>
        </w:rPr>
        <w:t>pojawi się na wyświetlaczu.</w:t>
      </w:r>
    </w:p>
    <w:p w14:paraId="62710AE0" w14:textId="5B9D9278" w:rsidR="00C9107C" w:rsidRDefault="00C9107C" w:rsidP="00C9107C">
      <w:pPr>
        <w:autoSpaceDE w:val="0"/>
        <w:autoSpaceDN w:val="0"/>
        <w:adjustRightInd w:val="0"/>
        <w:spacing w:line="260" w:lineRule="exact"/>
        <w:rPr>
          <w:rFonts w:eastAsia="MyriadPro-Bold" w:cs="MyriadPro-Bold"/>
          <w:sz w:val="24"/>
          <w:szCs w:val="24"/>
        </w:rPr>
      </w:pPr>
      <w:r w:rsidRPr="005C6A26">
        <w:rPr>
          <w:rFonts w:eastAsia="MyriadPro-Bold" w:cs="MyriadPro-Bold" w:hint="eastAsia"/>
          <w:sz w:val="24"/>
          <w:szCs w:val="24"/>
        </w:rPr>
        <w:t>●</w:t>
      </w:r>
      <w:r w:rsidRPr="005C6A26">
        <w:rPr>
          <w:rFonts w:eastAsia="MyriadPro-Bold" w:cs="MyriadPro-Bold"/>
          <w:sz w:val="24"/>
          <w:szCs w:val="24"/>
        </w:rPr>
        <w:t xml:space="preserve"> Za pomocą przycisku </w:t>
      </w:r>
      <w:r w:rsidRPr="005C6A26">
        <w:object w:dxaOrig="327" w:dyaOrig="194" w14:anchorId="7F4B5208">
          <v:shape id="_x0000_i1063" type="#_x0000_t75" style="width:15.75pt;height:8.25pt" o:ole="">
            <v:imagedata r:id="rId45" o:title=""/>
          </v:shape>
          <o:OLEObject Type="Embed" ProgID="CorelDraw.Graphic.16" ShapeID="_x0000_i1063" DrawAspect="Content" ObjectID="_1797424071" r:id="rId115"/>
        </w:object>
      </w:r>
      <w:r w:rsidRPr="005C6A26">
        <w:rPr>
          <w:rFonts w:eastAsia="MyriadPro-Bold" w:cs="MyriadPro-Bold"/>
          <w:sz w:val="24"/>
          <w:szCs w:val="24"/>
        </w:rPr>
        <w:t xml:space="preserve">  lub </w:t>
      </w:r>
      <w:r w:rsidRPr="005C6A26">
        <w:object w:dxaOrig="375" w:dyaOrig="206" w14:anchorId="0796F339">
          <v:shape id="_x0000_i1064" type="#_x0000_t75" style="width:18.75pt;height:9pt" o:ole="">
            <v:imagedata r:id="rId47" o:title=""/>
          </v:shape>
          <o:OLEObject Type="Embed" ProgID="CorelDraw.Graphic.16" ShapeID="_x0000_i1064" DrawAspect="Content" ObjectID="_1797424072" r:id="rId116"/>
        </w:object>
      </w:r>
      <w:r w:rsidRPr="005C6A26">
        <w:rPr>
          <w:rFonts w:eastAsia="MyriadPro-Bold" w:cs="MyriadPro-Bold"/>
          <w:sz w:val="24"/>
          <w:szCs w:val="24"/>
        </w:rPr>
        <w:t>ustaw temperaturę</w:t>
      </w:r>
      <w:r w:rsidRPr="00D50911">
        <w:rPr>
          <w:rFonts w:eastAsia="MyriadPro-Bold" w:cs="MyriadPro-Bold"/>
          <w:sz w:val="24"/>
          <w:szCs w:val="24"/>
        </w:rPr>
        <w:t xml:space="preserve"> </w:t>
      </w:r>
      <w:r w:rsidR="004B2882">
        <w:rPr>
          <w:rFonts w:eastAsia="MyriadPro-Bold" w:cs="MyriadPro-Bold"/>
          <w:sz w:val="24"/>
          <w:szCs w:val="24"/>
        </w:rPr>
        <w:t>[</w:t>
      </w:r>
      <w:r w:rsidRPr="00D50911">
        <w:rPr>
          <w:rFonts w:eastAsia="MyriadPro-Bold" w:cs="MyriadPro-Bold"/>
          <w:sz w:val="24"/>
          <w:szCs w:val="24"/>
        </w:rPr>
        <w:t>1</w:t>
      </w:r>
      <w:r>
        <w:rPr>
          <w:rFonts w:eastAsia="MyriadPro-Bold" w:cs="MyriadPro-Bold"/>
          <w:sz w:val="24"/>
          <w:szCs w:val="24"/>
        </w:rPr>
        <w:t>3</w:t>
      </w:r>
      <w:r w:rsidRPr="00D50911">
        <w:rPr>
          <w:rFonts w:eastAsia="MyriadPro-Bold" w:cs="MyriadPro-Bold"/>
          <w:sz w:val="24"/>
          <w:szCs w:val="24"/>
        </w:rPr>
        <w:t xml:space="preserve"> </w:t>
      </w:r>
      <w:r w:rsidRPr="00D50911">
        <w:rPr>
          <w:rFonts w:eastAsia="MyriadPro-Bold" w:cs="MyriadPro-Bold" w:hint="eastAsia"/>
          <w:sz w:val="24"/>
          <w:szCs w:val="24"/>
        </w:rPr>
        <w:t>℃</w:t>
      </w:r>
      <w:r w:rsidRPr="00D50911">
        <w:rPr>
          <w:rFonts w:eastAsia="MyriadPro-Bold" w:cs="MyriadPro-Bold"/>
          <w:sz w:val="24"/>
          <w:szCs w:val="24"/>
        </w:rPr>
        <w:t xml:space="preserve"> -</w:t>
      </w:r>
      <w:r>
        <w:rPr>
          <w:rFonts w:eastAsia="MyriadPro-Bold" w:cs="MyriadPro-Bold"/>
          <w:sz w:val="24"/>
          <w:szCs w:val="24"/>
        </w:rPr>
        <w:t xml:space="preserve"> 27</w:t>
      </w:r>
      <w:r w:rsidRPr="00D50911">
        <w:rPr>
          <w:rFonts w:eastAsia="MyriadPro-Bold" w:cs="MyriadPro-Bold"/>
          <w:sz w:val="24"/>
          <w:szCs w:val="24"/>
        </w:rPr>
        <w:t xml:space="preserve"> </w:t>
      </w:r>
      <w:r w:rsidRPr="00D50911">
        <w:rPr>
          <w:rFonts w:eastAsia="MyriadPro-Bold" w:cs="MyriadPro-Bold" w:hint="eastAsia"/>
          <w:sz w:val="24"/>
          <w:szCs w:val="24"/>
        </w:rPr>
        <w:t>℃</w:t>
      </w:r>
    </w:p>
    <w:p w14:paraId="25BB2C89" w14:textId="4708EBF2" w:rsidR="00C9107C" w:rsidRPr="00D50911" w:rsidRDefault="00C9107C" w:rsidP="00C9107C">
      <w:pPr>
        <w:autoSpaceDE w:val="0"/>
        <w:autoSpaceDN w:val="0"/>
        <w:adjustRightInd w:val="0"/>
        <w:spacing w:line="260" w:lineRule="exact"/>
        <w:rPr>
          <w:rFonts w:eastAsia="MyriadPro-Bold" w:cs="MyriadPro-Bold"/>
          <w:sz w:val="24"/>
          <w:szCs w:val="24"/>
        </w:rPr>
      </w:pPr>
      <w:r w:rsidRPr="00D50911">
        <w:rPr>
          <w:rFonts w:eastAsia="MyriadPro-Bold" w:cs="MyriadPro-Bold"/>
          <w:sz w:val="24"/>
          <w:szCs w:val="24"/>
        </w:rPr>
        <w:t xml:space="preserve"> (</w:t>
      </w:r>
      <w:r>
        <w:rPr>
          <w:rFonts w:eastAsia="MyriadPro-Bold" w:cs="MyriadPro-Bold"/>
          <w:sz w:val="24"/>
          <w:szCs w:val="24"/>
        </w:rPr>
        <w:t>55</w:t>
      </w:r>
      <w:r w:rsidRPr="00D50911">
        <w:rPr>
          <w:rFonts w:eastAsia="MyriadPro-Bold" w:cs="MyriadPro-Bold"/>
          <w:sz w:val="24"/>
          <w:szCs w:val="24"/>
        </w:rPr>
        <w:t xml:space="preserve"> </w:t>
      </w:r>
      <w:r w:rsidRPr="00D50911">
        <w:rPr>
          <w:rFonts w:eastAsia="MyriadPro-Bold" w:cs="MyriadPro-Bold" w:hint="eastAsia"/>
          <w:sz w:val="24"/>
          <w:szCs w:val="24"/>
        </w:rPr>
        <w:t>℉</w:t>
      </w:r>
      <w:r w:rsidRPr="00D50911">
        <w:rPr>
          <w:rFonts w:eastAsia="MyriadPro-Bold" w:cs="MyriadPro-Bold"/>
          <w:sz w:val="24"/>
          <w:szCs w:val="24"/>
        </w:rPr>
        <w:t xml:space="preserve"> -</w:t>
      </w:r>
      <w:r>
        <w:rPr>
          <w:rFonts w:eastAsia="MyriadPro-Bold" w:cs="MyriadPro-Bold"/>
          <w:sz w:val="24"/>
          <w:szCs w:val="24"/>
        </w:rPr>
        <w:t xml:space="preserve"> 81</w:t>
      </w:r>
      <w:r w:rsidRPr="00D50911">
        <w:rPr>
          <w:rFonts w:eastAsia="MyriadPro-Bold" w:cs="MyriadPro-Bold"/>
          <w:sz w:val="24"/>
          <w:szCs w:val="24"/>
        </w:rPr>
        <w:t xml:space="preserve"> </w:t>
      </w:r>
      <w:r w:rsidRPr="00D50911">
        <w:rPr>
          <w:rFonts w:eastAsia="MyriadPro-Bold" w:cs="MyriadPro-Bold" w:hint="eastAsia"/>
          <w:sz w:val="24"/>
          <w:szCs w:val="24"/>
        </w:rPr>
        <w:t>℉</w:t>
      </w:r>
      <w:r w:rsidRPr="00D50911">
        <w:rPr>
          <w:rFonts w:eastAsia="MyriadPro-Bold" w:cs="MyriadPro-Bold"/>
          <w:sz w:val="24"/>
          <w:szCs w:val="24"/>
        </w:rPr>
        <w:t>)</w:t>
      </w:r>
      <w:r w:rsidR="004B2882">
        <w:rPr>
          <w:rFonts w:eastAsia="MyriadPro-Bold" w:cs="MyriadPro-Bold"/>
          <w:sz w:val="24"/>
          <w:szCs w:val="24"/>
        </w:rPr>
        <w:t>]</w:t>
      </w:r>
      <w:r>
        <w:rPr>
          <w:rFonts w:eastAsia="MyriadPro-Bold" w:cs="MyriadPro-Bold"/>
          <w:sz w:val="24"/>
          <w:szCs w:val="24"/>
        </w:rPr>
        <w:t xml:space="preserve"> </w:t>
      </w:r>
      <w:r w:rsidR="004B2882">
        <w:rPr>
          <w:rFonts w:eastAsia="MyriadPro-Bold" w:cs="MyriadPro-Bold"/>
          <w:sz w:val="24"/>
          <w:szCs w:val="24"/>
        </w:rPr>
        <w:t>wyższą</w:t>
      </w:r>
      <w:r w:rsidRPr="00D50911">
        <w:rPr>
          <w:rFonts w:eastAsia="MyriadPro-Bold" w:cs="MyriadPro-Bold"/>
          <w:sz w:val="24"/>
          <w:szCs w:val="24"/>
        </w:rPr>
        <w:t xml:space="preserve"> niż w pomieszczeniu.</w:t>
      </w:r>
    </w:p>
    <w:p w14:paraId="18968D22" w14:textId="4DFE314A" w:rsidR="00FB6C6B" w:rsidRPr="005C6A26" w:rsidRDefault="00C9107C" w:rsidP="00FB6C6B">
      <w:pPr>
        <w:rPr>
          <w:rFonts w:eastAsia="MyriadPro-Bold" w:cs="MyriadPro-Bold"/>
          <w:b/>
          <w:bCs/>
          <w:sz w:val="24"/>
          <w:szCs w:val="24"/>
        </w:rPr>
      </w:pPr>
      <w:r>
        <w:rPr>
          <w:noProof/>
        </w:rPr>
        <w:lastRenderedPageBreak/>
        <w:drawing>
          <wp:anchor distT="0" distB="0" distL="114300" distR="114300" simplePos="0" relativeHeight="251678720" behindDoc="0" locked="0" layoutInCell="1" allowOverlap="1" wp14:anchorId="51563FA8" wp14:editId="3459D9B2">
            <wp:simplePos x="0" y="0"/>
            <wp:positionH relativeFrom="column">
              <wp:posOffset>4720936</wp:posOffset>
            </wp:positionH>
            <wp:positionV relativeFrom="paragraph">
              <wp:posOffset>47163</wp:posOffset>
            </wp:positionV>
            <wp:extent cx="1336270" cy="1435100"/>
            <wp:effectExtent l="0" t="0" r="0" b="0"/>
            <wp:wrapNone/>
            <wp:docPr id="390" name="图片 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0" name="图片 390"/>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a:xfrm>
                      <a:off x="0" y="0"/>
                      <a:ext cx="1336270" cy="14351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B6C6B" w:rsidRPr="005C6A26">
        <w:rPr>
          <w:rFonts w:eastAsia="MyriadPro-Bold" w:cs="MyriadPro-Bold"/>
          <w:b/>
          <w:bCs/>
          <w:sz w:val="24"/>
          <w:szCs w:val="24"/>
        </w:rPr>
        <w:t>TRYB</w:t>
      </w:r>
      <w:r w:rsidR="005C6A26">
        <w:rPr>
          <w:rFonts w:eastAsia="MyriadPro-Bold" w:cs="MyriadPro-Bold"/>
          <w:b/>
          <w:bCs/>
          <w:sz w:val="24"/>
          <w:szCs w:val="24"/>
        </w:rPr>
        <w:t xml:space="preserve"> OSUSZANIA</w:t>
      </w:r>
      <w:r w:rsidR="00FB6C6B" w:rsidRPr="005C6A26">
        <w:rPr>
          <w:rFonts w:eastAsia="MyriadPro-Bold" w:cs="MyriadPro-Bold"/>
          <w:b/>
          <w:bCs/>
          <w:sz w:val="24"/>
          <w:szCs w:val="24"/>
        </w:rPr>
        <w:t xml:space="preserve"> „DRY” – opcja, wybrane modele</w:t>
      </w:r>
    </w:p>
    <w:p w14:paraId="7680A76C" w14:textId="030DB6F4" w:rsidR="00FF737C" w:rsidRDefault="00FF737C" w:rsidP="00FF737C">
      <w:pPr>
        <w:spacing w:line="360" w:lineRule="exact"/>
        <w:ind w:left="229" w:hangingChars="104" w:hanging="229"/>
        <w:textAlignment w:val="center"/>
        <w:rPr>
          <w:rFonts w:ascii="Arial" w:hAnsi="Arial" w:cs="Arial"/>
          <w:szCs w:val="21"/>
        </w:rPr>
      </w:pPr>
    </w:p>
    <w:p w14:paraId="4375D717" w14:textId="260B123F" w:rsidR="00FB6C6B" w:rsidRDefault="00FF737C" w:rsidP="00FB6C6B">
      <w:pPr>
        <w:rPr>
          <w:sz w:val="24"/>
          <w:szCs w:val="24"/>
          <w:lang w:eastAsia="zh-CN"/>
        </w:rPr>
      </w:pPr>
      <w:r>
        <w:rPr>
          <w:rFonts w:ascii="Arial" w:hAnsi="Arial" w:cs="Arial"/>
          <w:noProof/>
          <w:szCs w:val="21"/>
        </w:rPr>
        <w:drawing>
          <wp:inline distT="0" distB="0" distL="0" distR="0" wp14:anchorId="29FCC094" wp14:editId="437D2D35">
            <wp:extent cx="487680" cy="241300"/>
            <wp:effectExtent l="0" t="0" r="0" b="2540"/>
            <wp:docPr id="389" name="图片 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 name="图片 389"/>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a:xfrm>
                      <a:off x="0" y="0"/>
                      <a:ext cx="505977" cy="250543"/>
                    </a:xfrm>
                    <a:prstGeom prst="rect">
                      <a:avLst/>
                    </a:prstGeom>
                    <a:noFill/>
                    <a:ln>
                      <a:noFill/>
                    </a:ln>
                  </pic:spPr>
                </pic:pic>
              </a:graphicData>
            </a:graphic>
          </wp:inline>
        </w:drawing>
      </w:r>
      <w:r w:rsidRPr="00FB6C6B">
        <w:t xml:space="preserve"> </w:t>
      </w:r>
      <w:r w:rsidR="00FB6C6B" w:rsidRPr="00A656FD">
        <w:rPr>
          <w:sz w:val="24"/>
          <w:szCs w:val="24"/>
          <w:lang w:eastAsia="zh-CN"/>
        </w:rPr>
        <w:t xml:space="preserve">Tryb ten jest idealny do obniżenia wilgotności w </w:t>
      </w:r>
    </w:p>
    <w:p w14:paraId="3419C22E" w14:textId="1AC958D0" w:rsidR="00FB6C6B" w:rsidRPr="00A656FD" w:rsidRDefault="00FB6C6B" w:rsidP="00FB6C6B">
      <w:pPr>
        <w:rPr>
          <w:sz w:val="24"/>
          <w:szCs w:val="24"/>
          <w:lang w:eastAsia="zh-CN"/>
        </w:rPr>
      </w:pPr>
      <w:r w:rsidRPr="00A656FD">
        <w:rPr>
          <w:sz w:val="24"/>
          <w:szCs w:val="24"/>
          <w:lang w:eastAsia="zh-CN"/>
        </w:rPr>
        <w:t>pomieszczeniu (wiosna i jesień, wilgotne pomieszczenia, itp.).</w:t>
      </w:r>
    </w:p>
    <w:p w14:paraId="02ED9935" w14:textId="3112B5DE" w:rsidR="00FB6C6B" w:rsidRDefault="00FF737C" w:rsidP="00FB6C6B">
      <w:pPr>
        <w:spacing w:line="360" w:lineRule="exact"/>
        <w:ind w:left="229" w:hangingChars="104" w:hanging="229"/>
        <w:textAlignment w:val="center"/>
        <w:rPr>
          <w:rFonts w:ascii="Arial" w:hAnsi="Arial" w:cs="Arial"/>
          <w:szCs w:val="21"/>
        </w:rPr>
      </w:pPr>
      <w:r w:rsidRPr="00FB6C6B">
        <w:rPr>
          <w:rFonts w:ascii="Arial" w:hAnsi="Arial" w:cs="Arial" w:hint="eastAsia"/>
          <w:szCs w:val="21"/>
        </w:rPr>
        <w:t xml:space="preserve"> </w:t>
      </w:r>
      <w:r w:rsidRPr="00FB6C6B">
        <w:rPr>
          <w:rFonts w:ascii="Arial" w:hAnsi="Arial" w:cs="Arial" w:hint="eastAsia"/>
          <w:szCs w:val="21"/>
        </w:rPr>
        <w:t>●</w:t>
      </w:r>
      <w:r w:rsidR="00FB6C6B" w:rsidRPr="00FB6C6B">
        <w:rPr>
          <w:rFonts w:ascii="Arial" w:hAnsi="Arial" w:cs="Arial"/>
          <w:szCs w:val="21"/>
        </w:rPr>
        <w:t xml:space="preserve">Aby ustawić tryb </w:t>
      </w:r>
      <w:r w:rsidR="00FB6C6B">
        <w:rPr>
          <w:rFonts w:ascii="Arial" w:hAnsi="Arial" w:cs="Arial"/>
          <w:szCs w:val="21"/>
        </w:rPr>
        <w:t>DRY</w:t>
      </w:r>
      <w:r w:rsidR="00FB6C6B" w:rsidRPr="00FB6C6B">
        <w:rPr>
          <w:rFonts w:ascii="Arial" w:hAnsi="Arial" w:cs="Arial"/>
          <w:szCs w:val="21"/>
        </w:rPr>
        <w:t>, naci</w:t>
      </w:r>
      <w:r w:rsidR="005C6A26">
        <w:rPr>
          <w:rFonts w:ascii="Arial" w:hAnsi="Arial" w:cs="Arial"/>
          <w:szCs w:val="21"/>
        </w:rPr>
        <w:t>śnij przycisk</w:t>
      </w:r>
      <w:r w:rsidR="00FB6C6B" w:rsidRPr="00FB6C6B">
        <w:rPr>
          <w:rFonts w:ascii="Arial" w:hAnsi="Arial" w:cs="Arial"/>
          <w:szCs w:val="21"/>
        </w:rPr>
        <w:t xml:space="preserve"> MODE aż </w:t>
      </w:r>
      <w:r>
        <w:object w:dxaOrig="448" w:dyaOrig="448" w14:anchorId="76E1454D">
          <v:shape id="_x0000_i1065" type="#_x0000_t75" style="width:22.5pt;height:22.5pt" o:ole="">
            <v:imagedata r:id="rId118" o:title=""/>
          </v:shape>
          <o:OLEObject Type="Embed" ProgID="CorelDraw.Graphic.16" ShapeID="_x0000_i1065" DrawAspect="Content" ObjectID="_1797424073" r:id="rId119"/>
        </w:object>
      </w:r>
      <w:r w:rsidR="00FB6C6B" w:rsidRPr="00FB6C6B">
        <w:t xml:space="preserve"> </w:t>
      </w:r>
      <w:r w:rsidR="00FB6C6B" w:rsidRPr="00FB6C6B">
        <w:rPr>
          <w:rFonts w:ascii="Arial" w:hAnsi="Arial" w:cs="Arial"/>
          <w:szCs w:val="21"/>
        </w:rPr>
        <w:t xml:space="preserve">pojawia się </w:t>
      </w:r>
    </w:p>
    <w:p w14:paraId="616C231C" w14:textId="3674BAC1" w:rsidR="00FB6C6B" w:rsidRDefault="00FB6C6B" w:rsidP="00FB6C6B">
      <w:pPr>
        <w:spacing w:line="360" w:lineRule="exact"/>
        <w:ind w:left="229" w:hangingChars="104" w:hanging="229"/>
        <w:textAlignment w:val="center"/>
        <w:rPr>
          <w:rFonts w:ascii="Arial" w:hAnsi="Arial" w:cs="Arial"/>
          <w:szCs w:val="21"/>
        </w:rPr>
      </w:pPr>
      <w:r w:rsidRPr="00FB6C6B">
        <w:rPr>
          <w:rFonts w:ascii="Arial" w:hAnsi="Arial" w:cs="Arial"/>
          <w:szCs w:val="21"/>
        </w:rPr>
        <w:t>na wyświetlaczu.</w:t>
      </w:r>
      <w:r>
        <w:rPr>
          <w:rFonts w:ascii="Arial" w:hAnsi="Arial" w:cs="Arial"/>
          <w:szCs w:val="21"/>
        </w:rPr>
        <w:t xml:space="preserve"> </w:t>
      </w:r>
      <w:r w:rsidRPr="00FB6C6B">
        <w:rPr>
          <w:rFonts w:ascii="Arial" w:hAnsi="Arial" w:cs="Arial"/>
          <w:szCs w:val="21"/>
        </w:rPr>
        <w:t xml:space="preserve">Aktywowana jest automatyczna funkcja wstępnego </w:t>
      </w:r>
    </w:p>
    <w:p w14:paraId="69159823" w14:textId="77777777" w:rsidR="00FB6C6B" w:rsidRDefault="00FB6C6B" w:rsidP="00FB6C6B">
      <w:pPr>
        <w:spacing w:line="360" w:lineRule="exact"/>
        <w:ind w:left="229" w:hangingChars="104" w:hanging="229"/>
        <w:textAlignment w:val="center"/>
        <w:rPr>
          <w:rFonts w:ascii="Arial" w:hAnsi="Arial" w:cs="Arial"/>
          <w:szCs w:val="21"/>
        </w:rPr>
      </w:pPr>
      <w:r w:rsidRPr="00FB6C6B">
        <w:rPr>
          <w:rFonts w:ascii="Arial" w:hAnsi="Arial" w:cs="Arial"/>
          <w:szCs w:val="21"/>
        </w:rPr>
        <w:t>ustawienia.</w:t>
      </w:r>
      <w:r w:rsidR="00FF737C" w:rsidRPr="00FB6C6B">
        <w:rPr>
          <w:rFonts w:ascii="Arial" w:hAnsi="Arial" w:cs="Arial"/>
          <w:szCs w:val="21"/>
        </w:rPr>
        <w:t xml:space="preserve"> </w:t>
      </w:r>
    </w:p>
    <w:p w14:paraId="3751DD1A" w14:textId="77777777" w:rsidR="00FB6C6B" w:rsidRPr="00FB6C6B" w:rsidRDefault="00FF737C" w:rsidP="00FB6C6B">
      <w:pPr>
        <w:spacing w:line="360" w:lineRule="exact"/>
        <w:ind w:left="229" w:hangingChars="104" w:hanging="229"/>
        <w:textAlignment w:val="center"/>
        <w:rPr>
          <w:rFonts w:ascii="Arial" w:hAnsi="Arial" w:cs="Arial"/>
          <w:szCs w:val="21"/>
        </w:rPr>
      </w:pPr>
      <w:r w:rsidRPr="00FB6C6B">
        <w:rPr>
          <w:rFonts w:ascii="Arial" w:hAnsi="Arial" w:cs="Arial" w:hint="eastAsia"/>
          <w:szCs w:val="21"/>
        </w:rPr>
        <w:t>●</w:t>
      </w:r>
      <w:r w:rsidR="00FB6C6B" w:rsidRPr="00FB6C6B">
        <w:rPr>
          <w:rFonts w:ascii="Arial" w:hAnsi="Arial" w:cs="Arial"/>
          <w:szCs w:val="21"/>
        </w:rPr>
        <w:t>W tym trybie prędkość wentylatora jest wybierana automatycznie przez urządzenie i</w:t>
      </w:r>
    </w:p>
    <w:p w14:paraId="22C7C114" w14:textId="4F5D79ED" w:rsidR="00FF737C" w:rsidRPr="00FB6C6B" w:rsidRDefault="00FB6C6B" w:rsidP="00FB6C6B">
      <w:pPr>
        <w:spacing w:line="360" w:lineRule="exact"/>
        <w:ind w:left="229" w:hangingChars="104" w:hanging="229"/>
        <w:textAlignment w:val="center"/>
        <w:rPr>
          <w:rFonts w:ascii="Arial" w:hAnsi="Arial" w:cs="Arial"/>
          <w:szCs w:val="21"/>
        </w:rPr>
      </w:pPr>
      <w:r w:rsidRPr="00FB6C6B">
        <w:rPr>
          <w:rFonts w:ascii="Arial" w:hAnsi="Arial" w:cs="Arial"/>
          <w:szCs w:val="21"/>
        </w:rPr>
        <w:t xml:space="preserve"> nie można ustawić </w:t>
      </w:r>
      <w:r w:rsidR="005C6A26">
        <w:rPr>
          <w:rFonts w:ascii="Arial" w:hAnsi="Arial" w:cs="Arial"/>
          <w:szCs w:val="21"/>
        </w:rPr>
        <w:t xml:space="preserve">jej </w:t>
      </w:r>
      <w:r w:rsidRPr="00FB6C6B">
        <w:rPr>
          <w:rFonts w:ascii="Arial" w:hAnsi="Arial" w:cs="Arial"/>
          <w:szCs w:val="21"/>
        </w:rPr>
        <w:t>ręcznie.</w:t>
      </w:r>
    </w:p>
    <w:p w14:paraId="69461868" w14:textId="542F341F" w:rsidR="005C6A26" w:rsidRDefault="00FB6C6B" w:rsidP="005C6A26">
      <w:pPr>
        <w:spacing w:line="360" w:lineRule="exact"/>
        <w:ind w:left="229" w:hangingChars="104" w:hanging="229"/>
        <w:textAlignment w:val="center"/>
        <w:rPr>
          <w:rFonts w:ascii="Arial" w:hAnsi="Arial" w:cs="Arial"/>
          <w:szCs w:val="21"/>
        </w:rPr>
      </w:pPr>
      <w:r w:rsidRPr="00FB6C6B">
        <w:rPr>
          <w:rFonts w:ascii="Arial" w:hAnsi="Arial" w:cs="Arial"/>
          <w:szCs w:val="21"/>
        </w:rPr>
        <w:t xml:space="preserve">W trybie </w:t>
      </w:r>
      <w:r w:rsidR="005C6A26">
        <w:rPr>
          <w:rFonts w:ascii="Arial" w:hAnsi="Arial" w:cs="Arial"/>
          <w:szCs w:val="21"/>
        </w:rPr>
        <w:t>osuszania</w:t>
      </w:r>
      <w:r w:rsidRPr="00FB6C6B">
        <w:rPr>
          <w:rFonts w:ascii="Arial" w:hAnsi="Arial" w:cs="Arial"/>
          <w:szCs w:val="21"/>
        </w:rPr>
        <w:t xml:space="preserve"> urządzenie należy przygotować w ten sam sposób</w:t>
      </w:r>
      <w:r w:rsidR="005C6A26">
        <w:rPr>
          <w:rFonts w:ascii="Arial" w:hAnsi="Arial" w:cs="Arial"/>
          <w:szCs w:val="21"/>
        </w:rPr>
        <w:t xml:space="preserve"> </w:t>
      </w:r>
      <w:r w:rsidRPr="00FB6C6B">
        <w:rPr>
          <w:rFonts w:ascii="Arial" w:hAnsi="Arial" w:cs="Arial"/>
          <w:szCs w:val="21"/>
        </w:rPr>
        <w:t>jak dla trybu</w:t>
      </w:r>
      <w:r w:rsidR="005C6A26">
        <w:rPr>
          <w:rFonts w:ascii="Arial" w:hAnsi="Arial" w:cs="Arial"/>
          <w:szCs w:val="21"/>
        </w:rPr>
        <w:t xml:space="preserve"> </w:t>
      </w:r>
    </w:p>
    <w:p w14:paraId="597176F4" w14:textId="55CB09DC" w:rsidR="00FB6C6B" w:rsidRPr="00FB6C6B" w:rsidRDefault="00FB6C6B" w:rsidP="005C6A26">
      <w:pPr>
        <w:spacing w:line="360" w:lineRule="exact"/>
        <w:ind w:left="229" w:hangingChars="104" w:hanging="229"/>
        <w:textAlignment w:val="center"/>
        <w:rPr>
          <w:rFonts w:ascii="Arial" w:hAnsi="Arial" w:cs="Arial"/>
          <w:szCs w:val="21"/>
        </w:rPr>
      </w:pPr>
      <w:r w:rsidRPr="00FB6C6B">
        <w:rPr>
          <w:rFonts w:ascii="Arial" w:hAnsi="Arial" w:cs="Arial"/>
          <w:szCs w:val="21"/>
        </w:rPr>
        <w:t>chłodzenia, z dołączonym wężem odprowadzającym powietrze, aby umożliwić</w:t>
      </w:r>
    </w:p>
    <w:p w14:paraId="251338B1" w14:textId="46E29E6E" w:rsidR="00FF737C" w:rsidRDefault="00FB6C6B" w:rsidP="00FB6C6B">
      <w:pPr>
        <w:spacing w:line="360" w:lineRule="exact"/>
        <w:ind w:left="229" w:hangingChars="104" w:hanging="229"/>
        <w:textAlignment w:val="center"/>
        <w:rPr>
          <w:rFonts w:ascii="Arial" w:hAnsi="Arial" w:cs="Arial"/>
          <w:szCs w:val="21"/>
        </w:rPr>
      </w:pPr>
      <w:r w:rsidRPr="00FB6C6B">
        <w:rPr>
          <w:rFonts w:ascii="Arial" w:hAnsi="Arial" w:cs="Arial"/>
          <w:szCs w:val="21"/>
        </w:rPr>
        <w:t>wilgo</w:t>
      </w:r>
      <w:r w:rsidR="005C6A26">
        <w:rPr>
          <w:rFonts w:ascii="Arial" w:hAnsi="Arial" w:cs="Arial"/>
          <w:szCs w:val="21"/>
        </w:rPr>
        <w:t>ci</w:t>
      </w:r>
      <w:r w:rsidRPr="00FB6C6B">
        <w:rPr>
          <w:rFonts w:ascii="Arial" w:hAnsi="Arial" w:cs="Arial"/>
          <w:szCs w:val="21"/>
        </w:rPr>
        <w:t xml:space="preserve"> odprowadz</w:t>
      </w:r>
      <w:r w:rsidR="005C6A26">
        <w:rPr>
          <w:rFonts w:ascii="Arial" w:hAnsi="Arial" w:cs="Arial"/>
          <w:szCs w:val="21"/>
        </w:rPr>
        <w:t>anie</w:t>
      </w:r>
      <w:r w:rsidRPr="00FB6C6B">
        <w:rPr>
          <w:rFonts w:ascii="Arial" w:hAnsi="Arial" w:cs="Arial"/>
          <w:szCs w:val="21"/>
        </w:rPr>
        <w:t xml:space="preserve"> na zewnątrz.</w:t>
      </w:r>
    </w:p>
    <w:p w14:paraId="56DC596A" w14:textId="77777777" w:rsidR="00FB6C6B" w:rsidRPr="00FB6C6B" w:rsidRDefault="00FB6C6B" w:rsidP="00FB6C6B">
      <w:pPr>
        <w:spacing w:line="360" w:lineRule="exact"/>
        <w:ind w:left="229" w:hangingChars="104" w:hanging="229"/>
        <w:textAlignment w:val="center"/>
        <w:rPr>
          <w:rFonts w:ascii="Arial" w:hAnsi="Arial" w:cs="Arial"/>
          <w:szCs w:val="21"/>
        </w:rPr>
      </w:pPr>
    </w:p>
    <w:p w14:paraId="6D729FDC" w14:textId="02877E85" w:rsidR="00FF737C" w:rsidRPr="00FB6C6B" w:rsidRDefault="008B1247" w:rsidP="00FF737C">
      <w:pPr>
        <w:spacing w:line="360" w:lineRule="exact"/>
        <w:ind w:left="250" w:hangingChars="104" w:hanging="250"/>
        <w:textAlignment w:val="center"/>
        <w:rPr>
          <w:rFonts w:ascii="Arial" w:hAnsi="Arial" w:cs="Arial"/>
          <w:sz w:val="24"/>
          <w:shd w:val="clear" w:color="auto" w:fill="BFBFBF" w:themeFill="background1" w:themeFillShade="BF"/>
        </w:rPr>
      </w:pPr>
      <w:r>
        <w:rPr>
          <w:rFonts w:ascii="Arial" w:hAnsi="Arial" w:cs="Arial"/>
          <w:sz w:val="24"/>
          <w:shd w:val="clear" w:color="auto" w:fill="BFBFBF" w:themeFill="background1" w:themeFillShade="BF"/>
        </w:rPr>
        <w:t>FAN MODE</w:t>
      </w:r>
      <w:r w:rsidR="00FB6C6B" w:rsidRPr="0038304B">
        <w:rPr>
          <w:rFonts w:ascii="Arial" w:hAnsi="Arial" w:cs="Arial"/>
          <w:sz w:val="24"/>
          <w:shd w:val="clear" w:color="auto" w:fill="BFBFBF" w:themeFill="background1" w:themeFillShade="BF"/>
        </w:rPr>
        <w:t xml:space="preserve"> (nie przycisk WENTYLATOR)</w:t>
      </w:r>
      <w:r w:rsidR="00FB6C6B" w:rsidRPr="0038304B">
        <w:rPr>
          <w:rFonts w:eastAsia="MyriadPro-Bold" w:cs="MyriadPro-Bold"/>
          <w:b/>
          <w:bCs/>
          <w:sz w:val="24"/>
          <w:szCs w:val="24"/>
          <w:u w:val="single"/>
        </w:rPr>
        <w:t>– opcja, wybrane modele</w:t>
      </w:r>
      <w:r w:rsidR="00FF737C" w:rsidRPr="00FB6C6B">
        <w:t xml:space="preserve"> </w:t>
      </w:r>
    </w:p>
    <w:p w14:paraId="616BB8A6" w14:textId="77777777" w:rsidR="00FF737C" w:rsidRPr="00FB6C6B" w:rsidRDefault="00FF737C" w:rsidP="00FF737C">
      <w:pPr>
        <w:spacing w:line="360" w:lineRule="exact"/>
        <w:ind w:left="229" w:hangingChars="104" w:hanging="229"/>
        <w:textAlignment w:val="center"/>
        <w:rPr>
          <w:rFonts w:ascii="Arial" w:hAnsi="Arial" w:cs="Arial"/>
          <w:szCs w:val="21"/>
        </w:rPr>
      </w:pPr>
      <w:r>
        <w:rPr>
          <w:noProof/>
        </w:rPr>
        <w:drawing>
          <wp:anchor distT="0" distB="0" distL="114300" distR="114300" simplePos="0" relativeHeight="251679744" behindDoc="0" locked="0" layoutInCell="1" allowOverlap="1" wp14:anchorId="782EF89A" wp14:editId="0CBAB5A5">
            <wp:simplePos x="0" y="0"/>
            <wp:positionH relativeFrom="column">
              <wp:posOffset>4582308</wp:posOffset>
            </wp:positionH>
            <wp:positionV relativeFrom="paragraph">
              <wp:posOffset>20084</wp:posOffset>
            </wp:positionV>
            <wp:extent cx="1433830" cy="1539875"/>
            <wp:effectExtent l="0" t="0" r="13970" b="14605"/>
            <wp:wrapNone/>
            <wp:docPr id="392" name="图片 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 name="图片 392"/>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a:xfrm>
                      <a:off x="0" y="0"/>
                      <a:ext cx="1433830" cy="1539875"/>
                    </a:xfrm>
                    <a:prstGeom prst="rect">
                      <a:avLst/>
                    </a:prstGeom>
                    <a:noFill/>
                    <a:ln>
                      <a:noFill/>
                    </a:ln>
                  </pic:spPr>
                </pic:pic>
              </a:graphicData>
            </a:graphic>
          </wp:anchor>
        </w:drawing>
      </w:r>
    </w:p>
    <w:p w14:paraId="7C97B0B6" w14:textId="3B15D01E" w:rsidR="00FF737C" w:rsidRPr="00FB6C6B" w:rsidRDefault="00FF737C" w:rsidP="00FF737C">
      <w:pPr>
        <w:spacing w:line="360" w:lineRule="exact"/>
        <w:ind w:left="229" w:hangingChars="104" w:hanging="229"/>
        <w:textAlignment w:val="center"/>
        <w:rPr>
          <w:rFonts w:ascii="Arial" w:hAnsi="Arial" w:cs="Arial"/>
          <w:szCs w:val="21"/>
        </w:rPr>
      </w:pPr>
      <w:r>
        <w:rPr>
          <w:rFonts w:ascii="Arial" w:hAnsi="Arial" w:cs="Arial"/>
          <w:noProof/>
          <w:szCs w:val="21"/>
        </w:rPr>
        <w:drawing>
          <wp:inline distT="0" distB="0" distL="0" distR="0" wp14:anchorId="63A5C4FB" wp14:editId="6982C52C">
            <wp:extent cx="487680" cy="243840"/>
            <wp:effectExtent l="0" t="0" r="0" b="0"/>
            <wp:docPr id="391" name="图片 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 name="图片 391"/>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a:xfrm>
                      <a:off x="0" y="0"/>
                      <a:ext cx="513804" cy="256902"/>
                    </a:xfrm>
                    <a:prstGeom prst="rect">
                      <a:avLst/>
                    </a:prstGeom>
                    <a:noFill/>
                    <a:ln>
                      <a:noFill/>
                    </a:ln>
                  </pic:spPr>
                </pic:pic>
              </a:graphicData>
            </a:graphic>
          </wp:inline>
        </w:drawing>
      </w:r>
      <w:r w:rsidRPr="00FB6C6B">
        <w:t xml:space="preserve"> </w:t>
      </w:r>
      <w:r w:rsidR="00FB6C6B" w:rsidRPr="00FB6C6B">
        <w:rPr>
          <w:rFonts w:ascii="Arial" w:hAnsi="Arial" w:cs="Arial"/>
          <w:szCs w:val="21"/>
        </w:rPr>
        <w:t xml:space="preserve">Tryb wentylatora, </w:t>
      </w:r>
      <w:r w:rsidR="005C6A26">
        <w:rPr>
          <w:rFonts w:ascii="Arial" w:hAnsi="Arial" w:cs="Arial"/>
          <w:szCs w:val="21"/>
        </w:rPr>
        <w:t xml:space="preserve">funkcja dająca możliwość </w:t>
      </w:r>
      <w:r w:rsidR="00FB6C6B" w:rsidRPr="00FB6C6B">
        <w:rPr>
          <w:rFonts w:ascii="Arial" w:hAnsi="Arial" w:cs="Arial"/>
          <w:szCs w:val="21"/>
        </w:rPr>
        <w:t>wentylacj</w:t>
      </w:r>
      <w:r w:rsidR="005C6A26">
        <w:rPr>
          <w:rFonts w:ascii="Arial" w:hAnsi="Arial" w:cs="Arial"/>
          <w:szCs w:val="21"/>
        </w:rPr>
        <w:t>i</w:t>
      </w:r>
      <w:r w:rsidR="00FB6C6B" w:rsidRPr="00FB6C6B">
        <w:rPr>
          <w:rFonts w:ascii="Arial" w:hAnsi="Arial" w:cs="Arial"/>
          <w:szCs w:val="21"/>
        </w:rPr>
        <w:t xml:space="preserve"> powietrza.</w:t>
      </w:r>
    </w:p>
    <w:p w14:paraId="62633259" w14:textId="77777777" w:rsidR="00FF737C" w:rsidRPr="00FB6C6B" w:rsidRDefault="00FF737C" w:rsidP="005C6A26">
      <w:pPr>
        <w:spacing w:line="360" w:lineRule="exact"/>
        <w:textAlignment w:val="center"/>
        <w:rPr>
          <w:rFonts w:ascii="Arial" w:hAnsi="Arial" w:cs="Arial"/>
          <w:szCs w:val="21"/>
        </w:rPr>
      </w:pPr>
    </w:p>
    <w:p w14:paraId="180AF168" w14:textId="77777777" w:rsidR="005C6A26" w:rsidRDefault="00FF737C" w:rsidP="00FF737C">
      <w:pPr>
        <w:spacing w:line="360" w:lineRule="exact"/>
        <w:ind w:left="208" w:hangingChars="104" w:hanging="208"/>
        <w:textAlignment w:val="center"/>
        <w:rPr>
          <w:rFonts w:ascii="Arial" w:hAnsi="Arial" w:cs="Arial"/>
        </w:rPr>
      </w:pPr>
      <w:r w:rsidRPr="00FB6C6B">
        <w:rPr>
          <w:rFonts w:eastAsiaTheme="minorHAnsi" w:cs="Arial" w:hint="eastAsia"/>
          <w:sz w:val="20"/>
          <w:szCs w:val="20"/>
        </w:rPr>
        <w:t>●</w:t>
      </w:r>
      <w:r w:rsidR="00FB6C6B" w:rsidRPr="005C6A26">
        <w:rPr>
          <w:rFonts w:ascii="Arial" w:eastAsiaTheme="minorHAnsi" w:hAnsi="Arial" w:cs="Arial"/>
        </w:rPr>
        <w:t>Aby ustawić tryb</w:t>
      </w:r>
      <w:r w:rsidR="005C6A26">
        <w:rPr>
          <w:rFonts w:ascii="Arial" w:eastAsiaTheme="minorHAnsi" w:hAnsi="Arial" w:cs="Arial"/>
        </w:rPr>
        <w:t xml:space="preserve"> </w:t>
      </w:r>
      <w:r w:rsidR="00FB6C6B" w:rsidRPr="005C6A26">
        <w:rPr>
          <w:rFonts w:ascii="Arial" w:eastAsiaTheme="minorHAnsi" w:hAnsi="Arial" w:cs="Arial"/>
        </w:rPr>
        <w:t xml:space="preserve">FAN, naciskaj MODE aż </w:t>
      </w:r>
      <w:r w:rsidRPr="005C6A26">
        <w:rPr>
          <w:rFonts w:ascii="Arial" w:hAnsi="Arial" w:cs="Arial"/>
        </w:rPr>
        <w:object w:dxaOrig="424" w:dyaOrig="424" w14:anchorId="3B2C8958">
          <v:shape id="_x0000_i1066" type="#_x0000_t75" style="width:21.75pt;height:21.75pt" o:ole="">
            <v:imagedata r:id="rId121" o:title=""/>
          </v:shape>
          <o:OLEObject Type="Embed" ProgID="CorelDraw.Graphic.16" ShapeID="_x0000_i1066" DrawAspect="Content" ObjectID="_1797424074" r:id="rId122"/>
        </w:object>
      </w:r>
      <w:r w:rsidR="00FB6C6B" w:rsidRPr="005C6A26">
        <w:rPr>
          <w:rFonts w:ascii="Arial" w:hAnsi="Arial" w:cs="Arial"/>
        </w:rPr>
        <w:t xml:space="preserve"> pojawia się na </w:t>
      </w:r>
    </w:p>
    <w:p w14:paraId="128F6078" w14:textId="3A4D13EB" w:rsidR="00FF737C" w:rsidRPr="00FB6C6B" w:rsidRDefault="005C6A26" w:rsidP="00FF737C">
      <w:pPr>
        <w:spacing w:line="360" w:lineRule="exact"/>
        <w:ind w:left="229" w:hangingChars="104" w:hanging="229"/>
        <w:textAlignment w:val="center"/>
        <w:rPr>
          <w:rFonts w:eastAsiaTheme="minorHAnsi" w:cs="Arial"/>
          <w:sz w:val="20"/>
          <w:szCs w:val="20"/>
        </w:rPr>
      </w:pPr>
      <w:r>
        <w:rPr>
          <w:rFonts w:ascii="Arial" w:hAnsi="Arial" w:cs="Arial"/>
        </w:rPr>
        <w:t>w</w:t>
      </w:r>
      <w:r w:rsidR="00FB6C6B" w:rsidRPr="005C6A26">
        <w:rPr>
          <w:rFonts w:ascii="Arial" w:hAnsi="Arial" w:cs="Arial"/>
        </w:rPr>
        <w:t>yświetlacz</w:t>
      </w:r>
      <w:r>
        <w:rPr>
          <w:rFonts w:ascii="Arial" w:hAnsi="Arial" w:cs="Arial"/>
        </w:rPr>
        <w:t>u.</w:t>
      </w:r>
    </w:p>
    <w:p w14:paraId="6A2BA9F8" w14:textId="2BB5D2A1" w:rsidR="005C6A26" w:rsidRDefault="00457420" w:rsidP="005C6A26">
      <w:pPr>
        <w:spacing w:line="360" w:lineRule="exact"/>
        <w:ind w:left="229" w:hangingChars="104" w:hanging="229"/>
        <w:textAlignment w:val="center"/>
        <w:rPr>
          <w:rFonts w:ascii="Arial" w:hAnsi="Arial" w:cs="Arial"/>
          <w:szCs w:val="21"/>
        </w:rPr>
      </w:pPr>
      <w:r w:rsidRPr="00457420">
        <w:rPr>
          <w:rFonts w:ascii="Arial" w:hAnsi="Arial" w:cs="Arial"/>
          <w:szCs w:val="21"/>
        </w:rPr>
        <w:t>Podczas korzystania z urządzenia w tym trybie wąż</w:t>
      </w:r>
      <w:r w:rsidR="005C6A26">
        <w:rPr>
          <w:rFonts w:ascii="Arial" w:hAnsi="Arial" w:cs="Arial"/>
          <w:szCs w:val="21"/>
        </w:rPr>
        <w:t xml:space="preserve"> odprowadzający </w:t>
      </w:r>
      <w:r w:rsidRPr="00457420">
        <w:rPr>
          <w:rFonts w:ascii="Arial" w:hAnsi="Arial" w:cs="Arial"/>
          <w:szCs w:val="21"/>
        </w:rPr>
        <w:t xml:space="preserve"> powietrz</w:t>
      </w:r>
      <w:r w:rsidR="005C6A26">
        <w:rPr>
          <w:rFonts w:ascii="Arial" w:hAnsi="Arial" w:cs="Arial"/>
          <w:szCs w:val="21"/>
        </w:rPr>
        <w:t>e</w:t>
      </w:r>
      <w:r w:rsidRPr="00457420">
        <w:rPr>
          <w:rFonts w:ascii="Arial" w:hAnsi="Arial" w:cs="Arial"/>
          <w:szCs w:val="21"/>
        </w:rPr>
        <w:t xml:space="preserve"> </w:t>
      </w:r>
      <w:r w:rsidR="005C6A26">
        <w:rPr>
          <w:rFonts w:ascii="Arial" w:hAnsi="Arial" w:cs="Arial"/>
          <w:szCs w:val="21"/>
        </w:rPr>
        <w:t xml:space="preserve">nie musi być </w:t>
      </w:r>
    </w:p>
    <w:p w14:paraId="1CEB4B9E" w14:textId="0171147D" w:rsidR="00FF737C" w:rsidRPr="00457420" w:rsidRDefault="005C6A26" w:rsidP="005C6A26">
      <w:pPr>
        <w:spacing w:line="360" w:lineRule="exact"/>
        <w:ind w:left="229" w:hangingChars="104" w:hanging="229"/>
        <w:textAlignment w:val="center"/>
        <w:rPr>
          <w:rFonts w:ascii="Arial" w:hAnsi="Arial" w:cs="Arial"/>
          <w:szCs w:val="21"/>
        </w:rPr>
      </w:pPr>
      <w:r>
        <w:rPr>
          <w:rFonts w:ascii="Arial" w:hAnsi="Arial" w:cs="Arial"/>
          <w:szCs w:val="21"/>
        </w:rPr>
        <w:t>podłączony.</w:t>
      </w:r>
    </w:p>
    <w:p w14:paraId="586D8DD5" w14:textId="77777777" w:rsidR="00457420" w:rsidRPr="00457420" w:rsidRDefault="00457420" w:rsidP="00457420">
      <w:pPr>
        <w:spacing w:line="360" w:lineRule="exact"/>
        <w:ind w:left="208" w:hangingChars="104" w:hanging="208"/>
        <w:textAlignment w:val="center"/>
        <w:rPr>
          <w:rFonts w:eastAsiaTheme="minorHAnsi" w:cs="Arial"/>
          <w:sz w:val="20"/>
          <w:szCs w:val="20"/>
        </w:rPr>
      </w:pPr>
    </w:p>
    <w:p w14:paraId="700F29DD" w14:textId="1E0205CE" w:rsidR="0038304B" w:rsidRPr="00FB6C6B" w:rsidRDefault="0038304B" w:rsidP="0038304B">
      <w:pPr>
        <w:spacing w:line="360" w:lineRule="exact"/>
        <w:ind w:left="229" w:hangingChars="104" w:hanging="229"/>
        <w:textAlignment w:val="center"/>
        <w:rPr>
          <w:rFonts w:ascii="Arial" w:hAnsi="Arial" w:cs="Arial"/>
          <w:sz w:val="24"/>
          <w:shd w:val="clear" w:color="auto" w:fill="BFBFBF" w:themeFill="background1" w:themeFillShade="BF"/>
        </w:rPr>
      </w:pPr>
      <w:r w:rsidRPr="0038304B">
        <w:rPr>
          <w:noProof/>
        </w:rPr>
        <w:drawing>
          <wp:anchor distT="0" distB="0" distL="114300" distR="114300" simplePos="0" relativeHeight="251680768" behindDoc="0" locked="0" layoutInCell="1" allowOverlap="1" wp14:anchorId="58D309B7" wp14:editId="6232CF78">
            <wp:simplePos x="0" y="0"/>
            <wp:positionH relativeFrom="column">
              <wp:posOffset>4432005</wp:posOffset>
            </wp:positionH>
            <wp:positionV relativeFrom="paragraph">
              <wp:posOffset>78621</wp:posOffset>
            </wp:positionV>
            <wp:extent cx="1433830" cy="1539875"/>
            <wp:effectExtent l="0" t="0" r="13970" b="14605"/>
            <wp:wrapNone/>
            <wp:docPr id="393" name="图片 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 name="图片 393"/>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a:xfrm>
                      <a:off x="0" y="0"/>
                      <a:ext cx="1433830" cy="1539875"/>
                    </a:xfrm>
                    <a:prstGeom prst="rect">
                      <a:avLst/>
                    </a:prstGeom>
                    <a:noFill/>
                    <a:ln>
                      <a:noFill/>
                    </a:ln>
                  </pic:spPr>
                </pic:pic>
              </a:graphicData>
            </a:graphic>
          </wp:anchor>
        </w:drawing>
      </w:r>
      <w:r w:rsidR="00457420" w:rsidRPr="0038304B">
        <w:rPr>
          <w:rFonts w:ascii="Arial" w:hAnsi="Arial" w:cs="Arial"/>
          <w:sz w:val="24"/>
          <w:shd w:val="clear" w:color="auto" w:fill="BFBFBF" w:themeFill="background1" w:themeFillShade="BF"/>
        </w:rPr>
        <w:t>TRYB SMART</w:t>
      </w:r>
      <w:r w:rsidRPr="0038304B">
        <w:rPr>
          <w:rFonts w:ascii="Arial" w:hAnsi="Arial" w:cs="Arial"/>
          <w:sz w:val="24"/>
          <w:shd w:val="clear" w:color="auto" w:fill="BFBFBF" w:themeFill="background1" w:themeFillShade="BF"/>
        </w:rPr>
        <w:t>)</w:t>
      </w:r>
      <w:r w:rsidRPr="0038304B">
        <w:rPr>
          <w:rFonts w:eastAsia="MyriadPro-Bold" w:cs="MyriadPro-Bold"/>
          <w:b/>
          <w:bCs/>
          <w:sz w:val="24"/>
          <w:szCs w:val="24"/>
          <w:u w:val="single"/>
        </w:rPr>
        <w:t>– opcja, wybrane modele</w:t>
      </w:r>
      <w:r w:rsidRPr="00FB6C6B">
        <w:t xml:space="preserve"> </w:t>
      </w:r>
    </w:p>
    <w:p w14:paraId="40C1A384" w14:textId="0E089F08" w:rsidR="00FF737C" w:rsidRPr="00457420" w:rsidRDefault="00FF737C" w:rsidP="0038304B">
      <w:pPr>
        <w:spacing w:line="360" w:lineRule="exact"/>
        <w:textAlignment w:val="center"/>
        <w:rPr>
          <w:rFonts w:eastAsiaTheme="minorHAnsi" w:cs="Arial"/>
          <w:sz w:val="20"/>
          <w:szCs w:val="20"/>
        </w:rPr>
      </w:pPr>
    </w:p>
    <w:p w14:paraId="2EC6CD8C" w14:textId="62DB2ABE" w:rsidR="00457420" w:rsidRPr="0038304B" w:rsidRDefault="00FF737C" w:rsidP="00457420">
      <w:pPr>
        <w:spacing w:line="360" w:lineRule="exact"/>
        <w:ind w:left="208" w:hangingChars="104" w:hanging="208"/>
        <w:textAlignment w:val="center"/>
        <w:rPr>
          <w:rFonts w:ascii="Arial" w:hAnsi="Arial" w:cs="Arial"/>
          <w:szCs w:val="21"/>
        </w:rPr>
      </w:pPr>
      <w:r w:rsidRPr="00457420">
        <w:rPr>
          <w:rFonts w:eastAsiaTheme="minorHAnsi" w:cs="Arial" w:hint="eastAsia"/>
          <w:sz w:val="20"/>
          <w:szCs w:val="20"/>
        </w:rPr>
        <w:t>●</w:t>
      </w:r>
      <w:r w:rsidR="00457420" w:rsidRPr="00457420">
        <w:t xml:space="preserve"> </w:t>
      </w:r>
      <w:r w:rsidR="00457420" w:rsidRPr="0038304B">
        <w:rPr>
          <w:rFonts w:ascii="Arial" w:hAnsi="Arial" w:cs="Arial"/>
          <w:szCs w:val="21"/>
        </w:rPr>
        <w:t xml:space="preserve">Aby ustawić tryb SMART, naciskaj MODE aż </w:t>
      </w:r>
      <w:r w:rsidRPr="0038304B">
        <w:rPr>
          <w:rFonts w:ascii="Arial" w:hAnsi="Arial" w:cs="Arial"/>
        </w:rPr>
        <w:object w:dxaOrig="424" w:dyaOrig="424" w14:anchorId="369DBDE0">
          <v:shape id="_x0000_i1067" type="#_x0000_t75" style="width:21.75pt;height:21.75pt" o:ole="">
            <v:imagedata r:id="rId123" o:title=""/>
          </v:shape>
          <o:OLEObject Type="Embed" ProgID="CorelDraw.Graphic.16" ShapeID="_x0000_i1067" DrawAspect="Content" ObjectID="_1797424075" r:id="rId124"/>
        </w:object>
      </w:r>
      <w:r w:rsidR="00457420" w:rsidRPr="0038304B">
        <w:rPr>
          <w:rFonts w:ascii="Arial" w:hAnsi="Arial" w:cs="Arial"/>
        </w:rPr>
        <w:t xml:space="preserve"> </w:t>
      </w:r>
      <w:r w:rsidR="00457420" w:rsidRPr="0038304B">
        <w:rPr>
          <w:rFonts w:ascii="Arial" w:hAnsi="Arial" w:cs="Arial"/>
          <w:szCs w:val="21"/>
        </w:rPr>
        <w:t xml:space="preserve">pojawi się na </w:t>
      </w:r>
    </w:p>
    <w:p w14:paraId="175E53B9" w14:textId="77777777" w:rsidR="0038304B" w:rsidRDefault="00457420" w:rsidP="00457420">
      <w:pPr>
        <w:spacing w:line="360" w:lineRule="exact"/>
        <w:ind w:left="229" w:hangingChars="104" w:hanging="229"/>
        <w:textAlignment w:val="center"/>
        <w:rPr>
          <w:rFonts w:ascii="Arial" w:hAnsi="Arial" w:cs="Arial"/>
          <w:szCs w:val="21"/>
        </w:rPr>
      </w:pPr>
      <w:r w:rsidRPr="0038304B">
        <w:rPr>
          <w:rFonts w:ascii="Arial" w:hAnsi="Arial" w:cs="Arial"/>
          <w:szCs w:val="21"/>
        </w:rPr>
        <w:lastRenderedPageBreak/>
        <w:t>wyświetlaczu. W trybie SMART tryb pracy zostanie ustawiony</w:t>
      </w:r>
    </w:p>
    <w:p w14:paraId="67003F66" w14:textId="61CE01C7" w:rsidR="00FF737C" w:rsidRPr="0038304B" w:rsidRDefault="00457420" w:rsidP="0038304B">
      <w:pPr>
        <w:spacing w:line="360" w:lineRule="exact"/>
        <w:ind w:left="229" w:hangingChars="104" w:hanging="229"/>
        <w:textAlignment w:val="center"/>
        <w:rPr>
          <w:rFonts w:ascii="Arial" w:hAnsi="Arial" w:cs="Arial"/>
          <w:szCs w:val="21"/>
        </w:rPr>
      </w:pPr>
      <w:r w:rsidRPr="0038304B">
        <w:rPr>
          <w:rFonts w:ascii="Arial" w:hAnsi="Arial" w:cs="Arial"/>
          <w:szCs w:val="21"/>
        </w:rPr>
        <w:t xml:space="preserve"> automatycznie zgodnie z temperaturą pokojow</w:t>
      </w:r>
      <w:r w:rsidR="0038304B">
        <w:rPr>
          <w:rFonts w:ascii="Arial" w:hAnsi="Arial" w:cs="Arial"/>
          <w:szCs w:val="21"/>
        </w:rPr>
        <w:t>ą</w:t>
      </w:r>
      <w:r w:rsidRPr="0038304B">
        <w:rPr>
          <w:rFonts w:ascii="Arial" w:hAnsi="Arial" w:cs="Arial"/>
          <w:szCs w:val="21"/>
        </w:rPr>
        <w:t>.</w:t>
      </w:r>
    </w:p>
    <w:p w14:paraId="74DBB3FB" w14:textId="6B638C28" w:rsidR="0038304B" w:rsidRDefault="00457420" w:rsidP="00457420">
      <w:pPr>
        <w:spacing w:line="360" w:lineRule="exact"/>
        <w:ind w:left="229" w:hangingChars="104" w:hanging="229"/>
        <w:textAlignment w:val="center"/>
        <w:rPr>
          <w:rFonts w:ascii="Arial" w:eastAsia="DengXian" w:hAnsi="Arial" w:cs="Arial"/>
          <w:szCs w:val="21"/>
        </w:rPr>
      </w:pPr>
      <w:r w:rsidRPr="0038304B">
        <w:rPr>
          <w:rFonts w:ascii="Arial" w:eastAsia="DengXian" w:hAnsi="Arial" w:cs="Arial"/>
          <w:szCs w:val="21"/>
        </w:rPr>
        <w:t xml:space="preserve">Jeśli urządzenie </w:t>
      </w:r>
      <w:r w:rsidR="0038304B">
        <w:rPr>
          <w:rFonts w:ascii="Arial" w:eastAsia="DengXian" w:hAnsi="Arial" w:cs="Arial"/>
          <w:szCs w:val="21"/>
        </w:rPr>
        <w:t xml:space="preserve">wyposażone jest tylko w funkcję chłodzenia </w:t>
      </w:r>
      <w:r w:rsidRPr="0038304B">
        <w:rPr>
          <w:rFonts w:ascii="Arial" w:eastAsia="DengXian" w:hAnsi="Arial" w:cs="Arial"/>
          <w:szCs w:val="21"/>
        </w:rPr>
        <w:t xml:space="preserve">, </w:t>
      </w:r>
      <w:r w:rsidR="0038304B">
        <w:rPr>
          <w:rFonts w:ascii="Arial" w:eastAsia="DengXian" w:hAnsi="Arial" w:cs="Arial"/>
          <w:szCs w:val="21"/>
        </w:rPr>
        <w:t>wówczas</w:t>
      </w:r>
      <w:r w:rsidRPr="0038304B">
        <w:rPr>
          <w:rFonts w:ascii="Arial" w:eastAsia="DengXian" w:hAnsi="Arial" w:cs="Arial"/>
          <w:szCs w:val="21"/>
        </w:rPr>
        <w:t xml:space="preserve"> działa w trybie</w:t>
      </w:r>
    </w:p>
    <w:p w14:paraId="174DF10B" w14:textId="77777777" w:rsidR="0038304B" w:rsidRDefault="00457420" w:rsidP="0038304B">
      <w:pPr>
        <w:spacing w:line="360" w:lineRule="exact"/>
        <w:ind w:left="229" w:hangingChars="104" w:hanging="229"/>
        <w:textAlignment w:val="center"/>
        <w:rPr>
          <w:rFonts w:ascii="Arial" w:eastAsia="DengXian" w:hAnsi="Arial" w:cs="Arial"/>
          <w:szCs w:val="21"/>
        </w:rPr>
      </w:pPr>
      <w:r w:rsidRPr="0038304B">
        <w:rPr>
          <w:rFonts w:ascii="Arial" w:eastAsia="DengXian" w:hAnsi="Arial" w:cs="Arial"/>
          <w:szCs w:val="21"/>
        </w:rPr>
        <w:t xml:space="preserve"> </w:t>
      </w:r>
      <w:r w:rsidR="0038304B">
        <w:rPr>
          <w:rFonts w:ascii="Arial" w:eastAsia="DengXian" w:hAnsi="Arial" w:cs="Arial"/>
          <w:szCs w:val="21"/>
        </w:rPr>
        <w:t>w</w:t>
      </w:r>
      <w:r w:rsidRPr="0038304B">
        <w:rPr>
          <w:rFonts w:ascii="Arial" w:eastAsia="DengXian" w:hAnsi="Arial" w:cs="Arial"/>
          <w:szCs w:val="21"/>
        </w:rPr>
        <w:t>entylatora</w:t>
      </w:r>
      <w:r w:rsidR="0038304B">
        <w:rPr>
          <w:rFonts w:ascii="Arial" w:eastAsia="DengXian" w:hAnsi="Arial" w:cs="Arial"/>
          <w:szCs w:val="21"/>
        </w:rPr>
        <w:t xml:space="preserve"> </w:t>
      </w:r>
      <w:r w:rsidRPr="0038304B">
        <w:rPr>
          <w:rFonts w:ascii="Arial" w:eastAsia="DengXian" w:hAnsi="Arial" w:cs="Arial"/>
          <w:szCs w:val="21"/>
        </w:rPr>
        <w:t xml:space="preserve">gdy temperatura w pomieszczeniu jest niższa niż 23 </w:t>
      </w:r>
      <w:r w:rsidRPr="0038304B">
        <w:rPr>
          <w:rFonts w:ascii="Cambria Math" w:eastAsia="DengXian" w:hAnsi="Cambria Math" w:cs="Cambria Math"/>
          <w:szCs w:val="21"/>
        </w:rPr>
        <w:t>℃</w:t>
      </w:r>
      <w:r w:rsidRPr="0038304B">
        <w:rPr>
          <w:rFonts w:ascii="Arial" w:eastAsia="DengXian" w:hAnsi="Arial" w:cs="Arial"/>
          <w:szCs w:val="21"/>
        </w:rPr>
        <w:t xml:space="preserve"> (73 </w:t>
      </w:r>
      <w:r w:rsidRPr="0038304B">
        <w:rPr>
          <w:rFonts w:ascii="Cambria Math" w:eastAsia="DengXian" w:hAnsi="Cambria Math" w:cs="Cambria Math"/>
          <w:szCs w:val="21"/>
        </w:rPr>
        <w:t>℉</w:t>
      </w:r>
      <w:r w:rsidRPr="0038304B">
        <w:rPr>
          <w:rFonts w:ascii="Arial" w:eastAsia="DengXian" w:hAnsi="Arial" w:cs="Arial"/>
          <w:szCs w:val="21"/>
        </w:rPr>
        <w:t xml:space="preserve">) i </w:t>
      </w:r>
      <w:r w:rsidR="0038304B">
        <w:rPr>
          <w:rFonts w:ascii="Arial" w:eastAsia="DengXian" w:hAnsi="Arial" w:cs="Arial"/>
          <w:szCs w:val="21"/>
        </w:rPr>
        <w:t>w trybie</w:t>
      </w:r>
    </w:p>
    <w:p w14:paraId="49EF76A3" w14:textId="6B95E728" w:rsidR="00457420" w:rsidRPr="0038304B" w:rsidRDefault="00457420" w:rsidP="0038304B">
      <w:pPr>
        <w:spacing w:line="360" w:lineRule="exact"/>
        <w:ind w:left="229" w:hangingChars="104" w:hanging="229"/>
        <w:textAlignment w:val="center"/>
        <w:rPr>
          <w:rFonts w:ascii="Arial" w:eastAsia="DengXian" w:hAnsi="Arial" w:cs="Arial"/>
          <w:szCs w:val="21"/>
        </w:rPr>
      </w:pPr>
      <w:proofErr w:type="spellStart"/>
      <w:r w:rsidRPr="0038304B">
        <w:rPr>
          <w:rFonts w:ascii="Arial" w:eastAsia="DengXian" w:hAnsi="Arial" w:cs="Arial"/>
          <w:szCs w:val="21"/>
        </w:rPr>
        <w:t>Cool</w:t>
      </w:r>
      <w:proofErr w:type="spellEnd"/>
      <w:r w:rsidRPr="0038304B">
        <w:rPr>
          <w:rFonts w:ascii="Arial" w:eastAsia="DengXian" w:hAnsi="Arial" w:cs="Arial"/>
          <w:szCs w:val="21"/>
        </w:rPr>
        <w:t>, kiedy</w:t>
      </w:r>
      <w:r w:rsidR="0038304B">
        <w:rPr>
          <w:rFonts w:ascii="Arial" w:eastAsia="DengXian" w:hAnsi="Arial" w:cs="Arial"/>
          <w:szCs w:val="21"/>
        </w:rPr>
        <w:t xml:space="preserve"> </w:t>
      </w:r>
      <w:r w:rsidRPr="0038304B">
        <w:rPr>
          <w:rFonts w:ascii="Arial" w:eastAsia="DengXian" w:hAnsi="Arial" w:cs="Arial"/>
          <w:szCs w:val="21"/>
        </w:rPr>
        <w:t xml:space="preserve">temperatura w pomieszczeniu przekracza 23 </w:t>
      </w:r>
      <w:r w:rsidRPr="0038304B">
        <w:rPr>
          <w:rFonts w:ascii="Cambria Math" w:eastAsia="DengXian" w:hAnsi="Cambria Math" w:cs="Cambria Math"/>
          <w:szCs w:val="21"/>
        </w:rPr>
        <w:t>℃</w:t>
      </w:r>
      <w:r w:rsidRPr="0038304B">
        <w:rPr>
          <w:rFonts w:ascii="Arial" w:eastAsia="DengXian" w:hAnsi="Arial" w:cs="Arial"/>
          <w:szCs w:val="21"/>
        </w:rPr>
        <w:t xml:space="preserve"> (73 </w:t>
      </w:r>
      <w:r w:rsidRPr="0038304B">
        <w:rPr>
          <w:rFonts w:ascii="Cambria Math" w:eastAsia="DengXian" w:hAnsi="Cambria Math" w:cs="Cambria Math"/>
          <w:szCs w:val="21"/>
        </w:rPr>
        <w:t>℉</w:t>
      </w:r>
      <w:r w:rsidRPr="0038304B">
        <w:rPr>
          <w:rFonts w:ascii="Arial" w:eastAsia="DengXian" w:hAnsi="Arial" w:cs="Arial"/>
          <w:szCs w:val="21"/>
        </w:rPr>
        <w:t>).</w:t>
      </w:r>
    </w:p>
    <w:p w14:paraId="402BC12E" w14:textId="0D224C21" w:rsidR="0038304B" w:rsidRDefault="00457420" w:rsidP="00457420">
      <w:pPr>
        <w:spacing w:line="360" w:lineRule="exact"/>
        <w:ind w:left="229" w:hangingChars="104" w:hanging="229"/>
        <w:textAlignment w:val="center"/>
        <w:rPr>
          <w:rFonts w:ascii="Arial" w:eastAsia="DengXian" w:hAnsi="Arial" w:cs="Arial"/>
          <w:szCs w:val="21"/>
        </w:rPr>
      </w:pPr>
      <w:r w:rsidRPr="0038304B">
        <w:rPr>
          <w:rFonts w:ascii="Arial" w:eastAsia="DengXian" w:hAnsi="Arial" w:cs="Arial"/>
          <w:szCs w:val="21"/>
        </w:rPr>
        <w:t xml:space="preserve">Jeśli urządzenie działa w trybie chłodzenia i ogrzewania, </w:t>
      </w:r>
      <w:r w:rsidR="0038304B">
        <w:rPr>
          <w:rFonts w:ascii="Arial" w:eastAsia="DengXian" w:hAnsi="Arial" w:cs="Arial"/>
          <w:szCs w:val="21"/>
        </w:rPr>
        <w:t xml:space="preserve">wówczas </w:t>
      </w:r>
      <w:r w:rsidRPr="0038304B">
        <w:rPr>
          <w:rFonts w:ascii="Arial" w:eastAsia="DengXian" w:hAnsi="Arial" w:cs="Arial"/>
          <w:szCs w:val="21"/>
        </w:rPr>
        <w:t xml:space="preserve">urządzenie działa w trybie </w:t>
      </w:r>
    </w:p>
    <w:p w14:paraId="512CF62C" w14:textId="1C8310FF" w:rsidR="0038304B" w:rsidRDefault="0038304B" w:rsidP="0038304B">
      <w:pPr>
        <w:spacing w:line="360" w:lineRule="exact"/>
        <w:ind w:left="229" w:hangingChars="104" w:hanging="229"/>
        <w:textAlignment w:val="center"/>
        <w:rPr>
          <w:rFonts w:ascii="Arial" w:eastAsia="DengXian" w:hAnsi="Arial" w:cs="Arial"/>
          <w:szCs w:val="21"/>
        </w:rPr>
      </w:pPr>
      <w:r>
        <w:rPr>
          <w:rFonts w:ascii="Arial" w:eastAsia="DengXian" w:hAnsi="Arial" w:cs="Arial"/>
          <w:szCs w:val="21"/>
        </w:rPr>
        <w:t>o</w:t>
      </w:r>
      <w:r w:rsidR="00457420" w:rsidRPr="0038304B">
        <w:rPr>
          <w:rFonts w:ascii="Arial" w:eastAsia="DengXian" w:hAnsi="Arial" w:cs="Arial"/>
          <w:szCs w:val="21"/>
        </w:rPr>
        <w:t xml:space="preserve">grzewania, gdy temperatura w pomieszczeniu jest niższa niż 20 </w:t>
      </w:r>
      <w:r w:rsidR="00457420" w:rsidRPr="0038304B">
        <w:rPr>
          <w:rFonts w:ascii="Cambria Math" w:eastAsia="DengXian" w:hAnsi="Cambria Math" w:cs="Cambria Math"/>
          <w:szCs w:val="21"/>
        </w:rPr>
        <w:t>℃</w:t>
      </w:r>
      <w:r w:rsidR="00457420" w:rsidRPr="0038304B">
        <w:rPr>
          <w:rFonts w:ascii="Arial" w:eastAsia="DengXian" w:hAnsi="Arial" w:cs="Arial"/>
          <w:szCs w:val="21"/>
        </w:rPr>
        <w:t xml:space="preserve"> (68 </w:t>
      </w:r>
      <w:r w:rsidR="00457420" w:rsidRPr="0038304B">
        <w:rPr>
          <w:rFonts w:ascii="Cambria Math" w:eastAsia="DengXian" w:hAnsi="Cambria Math" w:cs="Cambria Math"/>
          <w:szCs w:val="21"/>
        </w:rPr>
        <w:t>℉</w:t>
      </w:r>
      <w:r w:rsidR="00457420" w:rsidRPr="0038304B">
        <w:rPr>
          <w:rFonts w:ascii="Arial" w:eastAsia="DengXian" w:hAnsi="Arial" w:cs="Arial"/>
          <w:szCs w:val="21"/>
        </w:rPr>
        <w:t>)</w:t>
      </w:r>
      <w:r>
        <w:rPr>
          <w:rFonts w:ascii="Arial" w:eastAsia="DengXian" w:hAnsi="Arial" w:cs="Arial"/>
          <w:szCs w:val="21"/>
        </w:rPr>
        <w:t xml:space="preserve"> </w:t>
      </w:r>
      <w:r w:rsidR="00457420" w:rsidRPr="0038304B">
        <w:rPr>
          <w:rFonts w:ascii="Arial" w:eastAsia="DengXian" w:hAnsi="Arial" w:cs="Arial"/>
          <w:szCs w:val="21"/>
        </w:rPr>
        <w:t xml:space="preserve">i </w:t>
      </w:r>
      <w:r>
        <w:rPr>
          <w:rFonts w:ascii="Arial" w:eastAsia="DengXian" w:hAnsi="Arial" w:cs="Arial"/>
          <w:szCs w:val="21"/>
        </w:rPr>
        <w:t xml:space="preserve">w </w:t>
      </w:r>
      <w:r w:rsidR="00457420" w:rsidRPr="0038304B">
        <w:rPr>
          <w:rFonts w:ascii="Arial" w:eastAsia="DengXian" w:hAnsi="Arial" w:cs="Arial"/>
          <w:szCs w:val="21"/>
        </w:rPr>
        <w:t>tryb</w:t>
      </w:r>
      <w:r>
        <w:rPr>
          <w:rFonts w:ascii="Arial" w:eastAsia="DengXian" w:hAnsi="Arial" w:cs="Arial"/>
          <w:szCs w:val="21"/>
        </w:rPr>
        <w:t>ie</w:t>
      </w:r>
    </w:p>
    <w:p w14:paraId="249D1743" w14:textId="77777777" w:rsidR="0038304B" w:rsidRDefault="0038304B" w:rsidP="00457420">
      <w:pPr>
        <w:spacing w:line="360" w:lineRule="exact"/>
        <w:ind w:left="229" w:hangingChars="104" w:hanging="229"/>
        <w:textAlignment w:val="center"/>
        <w:rPr>
          <w:rFonts w:ascii="Arial" w:eastAsia="DengXian" w:hAnsi="Arial" w:cs="Arial"/>
          <w:szCs w:val="21"/>
        </w:rPr>
      </w:pPr>
      <w:r>
        <w:rPr>
          <w:rFonts w:ascii="Arial" w:eastAsia="DengXian" w:hAnsi="Arial" w:cs="Arial"/>
          <w:szCs w:val="21"/>
        </w:rPr>
        <w:t>w</w:t>
      </w:r>
      <w:r w:rsidR="00457420" w:rsidRPr="0038304B">
        <w:rPr>
          <w:rFonts w:ascii="Arial" w:eastAsia="DengXian" w:hAnsi="Arial" w:cs="Arial"/>
          <w:szCs w:val="21"/>
        </w:rPr>
        <w:t>entylatora</w:t>
      </w:r>
      <w:r>
        <w:rPr>
          <w:rFonts w:ascii="Arial" w:eastAsia="DengXian" w:hAnsi="Arial" w:cs="Arial"/>
          <w:szCs w:val="21"/>
        </w:rPr>
        <w:t xml:space="preserve"> </w:t>
      </w:r>
      <w:r w:rsidR="00457420" w:rsidRPr="0038304B">
        <w:rPr>
          <w:rFonts w:ascii="Arial" w:eastAsia="DengXian" w:hAnsi="Arial" w:cs="Arial"/>
          <w:szCs w:val="21"/>
        </w:rPr>
        <w:t xml:space="preserve">gdy temperatura w pomieszczeniu wynosi od 20 </w:t>
      </w:r>
      <w:r w:rsidR="00457420" w:rsidRPr="0038304B">
        <w:rPr>
          <w:rFonts w:ascii="Cambria Math" w:eastAsia="DengXian" w:hAnsi="Cambria Math" w:cs="Cambria Math"/>
          <w:szCs w:val="21"/>
        </w:rPr>
        <w:t>℃</w:t>
      </w:r>
      <w:r w:rsidR="00457420" w:rsidRPr="0038304B">
        <w:rPr>
          <w:rFonts w:ascii="Arial" w:eastAsia="DengXian" w:hAnsi="Arial" w:cs="Arial"/>
          <w:szCs w:val="21"/>
        </w:rPr>
        <w:t xml:space="preserve"> (68 </w:t>
      </w:r>
      <w:r w:rsidR="00457420" w:rsidRPr="0038304B">
        <w:rPr>
          <w:rFonts w:ascii="Cambria Math" w:eastAsia="DengXian" w:hAnsi="Cambria Math" w:cs="Cambria Math"/>
          <w:szCs w:val="21"/>
        </w:rPr>
        <w:t>℉</w:t>
      </w:r>
      <w:r w:rsidR="00457420" w:rsidRPr="0038304B">
        <w:rPr>
          <w:rFonts w:ascii="Arial" w:eastAsia="DengXian" w:hAnsi="Arial" w:cs="Arial"/>
          <w:szCs w:val="21"/>
        </w:rPr>
        <w:t xml:space="preserve">) do 23 </w:t>
      </w:r>
      <w:r w:rsidR="00457420" w:rsidRPr="0038304B">
        <w:rPr>
          <w:rFonts w:ascii="Cambria Math" w:eastAsia="DengXian" w:hAnsi="Cambria Math" w:cs="Cambria Math"/>
          <w:szCs w:val="21"/>
        </w:rPr>
        <w:t>℃</w:t>
      </w:r>
      <w:r w:rsidR="00457420" w:rsidRPr="0038304B">
        <w:rPr>
          <w:rFonts w:ascii="Arial" w:eastAsia="DengXian" w:hAnsi="Arial" w:cs="Arial"/>
          <w:szCs w:val="21"/>
        </w:rPr>
        <w:t xml:space="preserve"> (73 </w:t>
      </w:r>
      <w:r w:rsidR="00457420" w:rsidRPr="0038304B">
        <w:rPr>
          <w:rFonts w:ascii="Cambria Math" w:eastAsia="DengXian" w:hAnsi="Cambria Math" w:cs="Cambria Math"/>
          <w:szCs w:val="21"/>
        </w:rPr>
        <w:t>℉</w:t>
      </w:r>
      <w:r w:rsidR="00457420" w:rsidRPr="0038304B">
        <w:rPr>
          <w:rFonts w:ascii="Arial" w:eastAsia="DengXian" w:hAnsi="Arial" w:cs="Arial"/>
          <w:szCs w:val="21"/>
        </w:rPr>
        <w:t>) i</w:t>
      </w:r>
      <w:r>
        <w:rPr>
          <w:rFonts w:ascii="Arial" w:eastAsia="DengXian" w:hAnsi="Arial" w:cs="Arial"/>
          <w:szCs w:val="21"/>
        </w:rPr>
        <w:t xml:space="preserve"> </w:t>
      </w:r>
    </w:p>
    <w:p w14:paraId="44B04597" w14:textId="7DCC6073" w:rsidR="00457420" w:rsidRPr="0038304B" w:rsidRDefault="0038304B" w:rsidP="00457420">
      <w:pPr>
        <w:spacing w:line="360" w:lineRule="exact"/>
        <w:ind w:left="229" w:hangingChars="104" w:hanging="229"/>
        <w:textAlignment w:val="center"/>
        <w:rPr>
          <w:rFonts w:ascii="Arial" w:eastAsia="DengXian" w:hAnsi="Arial" w:cs="Arial"/>
          <w:szCs w:val="21"/>
        </w:rPr>
      </w:pPr>
      <w:r>
        <w:rPr>
          <w:rFonts w:ascii="Arial" w:eastAsia="DengXian" w:hAnsi="Arial" w:cs="Arial"/>
          <w:szCs w:val="21"/>
        </w:rPr>
        <w:t>przechodzi w tryb</w:t>
      </w:r>
      <w:r w:rsidR="00457420" w:rsidRPr="0038304B">
        <w:rPr>
          <w:rFonts w:ascii="Arial" w:eastAsia="DengXian" w:hAnsi="Arial" w:cs="Arial"/>
          <w:szCs w:val="21"/>
        </w:rPr>
        <w:t xml:space="preserve"> chłodzenia, gdy temperatura w pomieszczeniu przekracza 23 </w:t>
      </w:r>
      <w:r w:rsidR="00457420" w:rsidRPr="0038304B">
        <w:rPr>
          <w:rFonts w:ascii="Cambria Math" w:eastAsia="DengXian" w:hAnsi="Cambria Math" w:cs="Cambria Math"/>
          <w:szCs w:val="21"/>
        </w:rPr>
        <w:t>℃</w:t>
      </w:r>
      <w:r w:rsidR="00457420" w:rsidRPr="0038304B">
        <w:rPr>
          <w:rFonts w:ascii="Arial" w:eastAsia="DengXian" w:hAnsi="Arial" w:cs="Arial"/>
          <w:szCs w:val="21"/>
        </w:rPr>
        <w:t xml:space="preserve"> (73 </w:t>
      </w:r>
      <w:r w:rsidR="00457420" w:rsidRPr="0038304B">
        <w:rPr>
          <w:rFonts w:ascii="Cambria Math" w:eastAsia="DengXian" w:hAnsi="Cambria Math" w:cs="Cambria Math"/>
          <w:szCs w:val="21"/>
        </w:rPr>
        <w:t>℉</w:t>
      </w:r>
      <w:r w:rsidR="00457420" w:rsidRPr="0038304B">
        <w:rPr>
          <w:rFonts w:ascii="Arial" w:eastAsia="DengXian" w:hAnsi="Arial" w:cs="Arial"/>
          <w:szCs w:val="21"/>
        </w:rPr>
        <w:t>).</w:t>
      </w:r>
    </w:p>
    <w:p w14:paraId="22F23BB1" w14:textId="492442BB" w:rsidR="00FF737C" w:rsidRPr="00457420" w:rsidRDefault="00FF737C" w:rsidP="00FF737C">
      <w:pPr>
        <w:spacing w:line="360" w:lineRule="exact"/>
        <w:ind w:left="229" w:hangingChars="104" w:hanging="229"/>
        <w:textAlignment w:val="center"/>
        <w:rPr>
          <w:rFonts w:ascii="DengXian" w:eastAsia="DengXian" w:hAnsi="DengXian" w:cs="Arial"/>
          <w:color w:val="FF0000"/>
          <w:szCs w:val="21"/>
        </w:rPr>
      </w:pPr>
    </w:p>
    <w:p w14:paraId="41E8B776" w14:textId="77777777" w:rsidR="00FF737C" w:rsidRPr="00457420" w:rsidRDefault="00FF737C" w:rsidP="00FF737C">
      <w:pPr>
        <w:spacing w:line="360" w:lineRule="exact"/>
        <w:ind w:left="229" w:hangingChars="104" w:hanging="229"/>
        <w:textAlignment w:val="center"/>
        <w:rPr>
          <w:rFonts w:ascii="Arial" w:hAnsi="Arial" w:cs="Arial"/>
          <w:color w:val="FF0000"/>
          <w:szCs w:val="21"/>
        </w:rPr>
      </w:pPr>
    </w:p>
    <w:p w14:paraId="46BE1E5B" w14:textId="77777777" w:rsidR="0038304B" w:rsidRDefault="0038304B" w:rsidP="00FF737C">
      <w:pPr>
        <w:spacing w:line="360" w:lineRule="exact"/>
        <w:ind w:left="229" w:hangingChars="104" w:hanging="229"/>
        <w:textAlignment w:val="center"/>
        <w:rPr>
          <w:rFonts w:ascii="Arial" w:hAnsi="Arial" w:cs="Arial"/>
          <w:szCs w:val="21"/>
        </w:rPr>
      </w:pPr>
      <w:r>
        <w:rPr>
          <w:rFonts w:ascii="Arial" w:hAnsi="Arial" w:cs="Arial"/>
          <w:szCs w:val="21"/>
        </w:rPr>
        <w:t xml:space="preserve">Podczas pracy klimatyzatora w trybie SMART na wyświetlaczu pojawia się wskazanie jak </w:t>
      </w:r>
    </w:p>
    <w:p w14:paraId="177E0EB1" w14:textId="0F20E9BC" w:rsidR="00FF737C" w:rsidRDefault="0038304B" w:rsidP="00FF737C">
      <w:pPr>
        <w:spacing w:line="360" w:lineRule="exact"/>
        <w:ind w:left="229" w:hangingChars="104" w:hanging="229"/>
        <w:textAlignment w:val="center"/>
        <w:rPr>
          <w:rFonts w:ascii="Arial" w:hAnsi="Arial" w:cs="Arial"/>
          <w:szCs w:val="21"/>
        </w:rPr>
      </w:pPr>
      <w:r>
        <w:rPr>
          <w:rFonts w:ascii="Arial" w:hAnsi="Arial" w:cs="Arial"/>
          <w:szCs w:val="21"/>
        </w:rPr>
        <w:t>niżej:</w:t>
      </w:r>
    </w:p>
    <w:p w14:paraId="7CB3970D" w14:textId="10B6D20D" w:rsidR="0038304B" w:rsidRDefault="0038304B" w:rsidP="00FF737C">
      <w:pPr>
        <w:spacing w:line="360" w:lineRule="exact"/>
        <w:ind w:left="229" w:hangingChars="104" w:hanging="229"/>
        <w:textAlignment w:val="center"/>
        <w:rPr>
          <w:rFonts w:ascii="Arial" w:hAnsi="Arial" w:cs="Arial"/>
          <w:szCs w:val="21"/>
        </w:rPr>
      </w:pPr>
      <w:r>
        <w:rPr>
          <w:noProof/>
          <w:color w:val="FF0000"/>
        </w:rPr>
        <w:drawing>
          <wp:anchor distT="0" distB="0" distL="114300" distR="114300" simplePos="0" relativeHeight="251720704" behindDoc="0" locked="0" layoutInCell="1" allowOverlap="1" wp14:anchorId="50A4E7CE" wp14:editId="615DB4AF">
            <wp:simplePos x="0" y="0"/>
            <wp:positionH relativeFrom="column">
              <wp:posOffset>0</wp:posOffset>
            </wp:positionH>
            <wp:positionV relativeFrom="paragraph">
              <wp:posOffset>0</wp:posOffset>
            </wp:positionV>
            <wp:extent cx="4414520" cy="676275"/>
            <wp:effectExtent l="0" t="0" r="5080" b="9525"/>
            <wp:wrapNone/>
            <wp:docPr id="1" name="图片 3"/>
            <wp:cNvGraphicFramePr/>
            <a:graphic xmlns:a="http://schemas.openxmlformats.org/drawingml/2006/main">
              <a:graphicData uri="http://schemas.openxmlformats.org/drawingml/2006/picture">
                <pic:pic xmlns:pic="http://schemas.openxmlformats.org/drawingml/2006/picture">
                  <pic:nvPicPr>
                    <pic:cNvPr id="19" name="图片 3"/>
                    <pic:cNvPicPr/>
                  </pic:nvPicPr>
                  <pic:blipFill>
                    <a:blip r:embed="rId125">
                      <a:extLst>
                        <a:ext uri="{28A0092B-C50C-407E-A947-70E740481C1C}">
                          <a14:useLocalDpi xmlns:a14="http://schemas.microsoft.com/office/drawing/2010/main" val="0"/>
                        </a:ext>
                      </a:extLst>
                    </a:blip>
                    <a:stretch>
                      <a:fillRect/>
                    </a:stretch>
                  </pic:blipFill>
                  <pic:spPr>
                    <a:xfrm>
                      <a:off x="0" y="0"/>
                      <a:ext cx="4414520" cy="676275"/>
                    </a:xfrm>
                    <a:prstGeom prst="rect">
                      <a:avLst/>
                    </a:prstGeom>
                    <a:noFill/>
                    <a:ln w="9525">
                      <a:noFill/>
                    </a:ln>
                  </pic:spPr>
                </pic:pic>
              </a:graphicData>
            </a:graphic>
          </wp:anchor>
        </w:drawing>
      </w:r>
    </w:p>
    <w:p w14:paraId="62425FC7" w14:textId="62E97829" w:rsidR="00457420" w:rsidRDefault="00457420" w:rsidP="0038304B">
      <w:pPr>
        <w:spacing w:line="360" w:lineRule="exact"/>
        <w:textAlignment w:val="center"/>
        <w:rPr>
          <w:rFonts w:ascii="Arial" w:hAnsi="Arial" w:cs="Arial"/>
          <w:szCs w:val="21"/>
        </w:rPr>
      </w:pPr>
    </w:p>
    <w:p w14:paraId="31B3ADE3" w14:textId="77777777" w:rsidR="0038304B" w:rsidRPr="00457420" w:rsidRDefault="0038304B" w:rsidP="0038304B">
      <w:pPr>
        <w:spacing w:line="360" w:lineRule="exact"/>
        <w:textAlignment w:val="center"/>
        <w:rPr>
          <w:rFonts w:ascii="Arial" w:hAnsi="Arial" w:cs="Arial"/>
          <w:szCs w:val="21"/>
        </w:rPr>
      </w:pPr>
    </w:p>
    <w:p w14:paraId="6A3F92E5" w14:textId="34B8A7AC" w:rsidR="00FF737C" w:rsidRPr="00457420" w:rsidRDefault="0038304B" w:rsidP="00FF737C">
      <w:pPr>
        <w:spacing w:line="360" w:lineRule="exact"/>
        <w:ind w:left="250" w:hangingChars="104" w:hanging="250"/>
        <w:textAlignment w:val="center"/>
        <w:rPr>
          <w:rFonts w:ascii="Arial" w:hAnsi="Arial" w:cs="Arial"/>
          <w:szCs w:val="21"/>
        </w:rPr>
      </w:pPr>
      <w:r w:rsidRPr="0038304B">
        <w:rPr>
          <w:rFonts w:ascii="Arial" w:hAnsi="Arial" w:cs="Arial"/>
          <w:sz w:val="24"/>
          <w:shd w:val="clear" w:color="auto" w:fill="BFBFBF" w:themeFill="background1" w:themeFillShade="BF"/>
        </w:rPr>
        <w:t>ZMIANA PRĘDKOŚCI PRACY WNETYLATORA</w:t>
      </w:r>
    </w:p>
    <w:p w14:paraId="6D3322E2" w14:textId="77777777" w:rsidR="00457420" w:rsidRDefault="00FF737C" w:rsidP="00457420">
      <w:pPr>
        <w:spacing w:line="360" w:lineRule="exact"/>
        <w:ind w:left="229" w:hangingChars="104" w:hanging="229"/>
        <w:textAlignment w:val="center"/>
        <w:rPr>
          <w:rFonts w:ascii="Arial" w:hAnsi="Arial" w:cs="Arial"/>
          <w:szCs w:val="21"/>
        </w:rPr>
      </w:pPr>
      <w:r>
        <w:rPr>
          <w:noProof/>
        </w:rPr>
        <w:drawing>
          <wp:anchor distT="0" distB="0" distL="114300" distR="114300" simplePos="0" relativeHeight="251682816" behindDoc="0" locked="0" layoutInCell="1" allowOverlap="1" wp14:anchorId="7869E7E7" wp14:editId="11F291BD">
            <wp:simplePos x="0" y="0"/>
            <wp:positionH relativeFrom="column">
              <wp:posOffset>4669790</wp:posOffset>
            </wp:positionH>
            <wp:positionV relativeFrom="paragraph">
              <wp:posOffset>99695</wp:posOffset>
            </wp:positionV>
            <wp:extent cx="1431925" cy="1535430"/>
            <wp:effectExtent l="0" t="0" r="635" b="3810"/>
            <wp:wrapNone/>
            <wp:docPr id="394" name="图片 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 name="图片 394"/>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a:xfrm>
                      <a:off x="0" y="0"/>
                      <a:ext cx="1431925" cy="1535430"/>
                    </a:xfrm>
                    <a:prstGeom prst="rect">
                      <a:avLst/>
                    </a:prstGeom>
                    <a:noFill/>
                    <a:ln>
                      <a:noFill/>
                    </a:ln>
                  </pic:spPr>
                </pic:pic>
              </a:graphicData>
            </a:graphic>
          </wp:anchor>
        </w:drawing>
      </w:r>
      <w:r w:rsidRPr="00457420">
        <w:rPr>
          <w:rFonts w:eastAsiaTheme="minorHAnsi" w:cs="Arial" w:hint="eastAsia"/>
          <w:sz w:val="20"/>
          <w:szCs w:val="20"/>
        </w:rPr>
        <w:t>●</w:t>
      </w:r>
      <w:r w:rsidR="00457420" w:rsidRPr="00457420">
        <w:t xml:space="preserve"> </w:t>
      </w:r>
      <w:r w:rsidR="00457420" w:rsidRPr="00457420">
        <w:rPr>
          <w:rFonts w:ascii="Arial" w:hAnsi="Arial" w:cs="Arial"/>
          <w:szCs w:val="21"/>
        </w:rPr>
        <w:t xml:space="preserve">Naciśnij przycisk FAN, aby ustawić prędkość obrotową wentylatora, </w:t>
      </w:r>
    </w:p>
    <w:p w14:paraId="087A5905" w14:textId="77777777" w:rsidR="0038304B" w:rsidRDefault="00457420" w:rsidP="00457420">
      <w:pPr>
        <w:spacing w:line="360" w:lineRule="exact"/>
        <w:ind w:left="229" w:hangingChars="104" w:hanging="229"/>
        <w:textAlignment w:val="center"/>
        <w:rPr>
          <w:rFonts w:ascii="Arial" w:hAnsi="Arial" w:cs="Arial"/>
          <w:szCs w:val="21"/>
        </w:rPr>
      </w:pPr>
      <w:r w:rsidRPr="00457420">
        <w:rPr>
          <w:rFonts w:ascii="Arial" w:hAnsi="Arial" w:cs="Arial"/>
          <w:szCs w:val="21"/>
        </w:rPr>
        <w:t xml:space="preserve">można ją ustawić </w:t>
      </w:r>
      <w:r w:rsidR="0038304B">
        <w:rPr>
          <w:rFonts w:ascii="Arial" w:hAnsi="Arial" w:cs="Arial"/>
          <w:szCs w:val="21"/>
        </w:rPr>
        <w:t>na czterech poziomach</w:t>
      </w:r>
      <w:r w:rsidRPr="00457420">
        <w:rPr>
          <w:rFonts w:ascii="Arial" w:hAnsi="Arial" w:cs="Arial" w:hint="eastAsia"/>
          <w:szCs w:val="21"/>
        </w:rPr>
        <w:t>：</w:t>
      </w:r>
      <w:r w:rsidRPr="00457420">
        <w:rPr>
          <w:rFonts w:ascii="Arial" w:hAnsi="Arial" w:cs="Arial"/>
          <w:szCs w:val="21"/>
        </w:rPr>
        <w:t>NISK</w:t>
      </w:r>
      <w:r w:rsidR="0038304B">
        <w:rPr>
          <w:rFonts w:ascii="Arial" w:hAnsi="Arial" w:cs="Arial"/>
          <w:szCs w:val="21"/>
        </w:rPr>
        <w:t>I</w:t>
      </w:r>
      <w:r w:rsidRPr="00457420">
        <w:rPr>
          <w:rFonts w:ascii="Arial" w:hAnsi="Arial" w:cs="Arial"/>
          <w:szCs w:val="21"/>
        </w:rPr>
        <w:t xml:space="preserve"> / ŚREDNI / WYSOK</w:t>
      </w:r>
      <w:r w:rsidR="0038304B">
        <w:rPr>
          <w:rFonts w:ascii="Arial" w:hAnsi="Arial" w:cs="Arial"/>
          <w:szCs w:val="21"/>
        </w:rPr>
        <w:t>I</w:t>
      </w:r>
      <w:r w:rsidRPr="00457420">
        <w:rPr>
          <w:rFonts w:ascii="Arial" w:hAnsi="Arial" w:cs="Arial"/>
          <w:szCs w:val="21"/>
        </w:rPr>
        <w:t xml:space="preserve"> / </w:t>
      </w:r>
    </w:p>
    <w:p w14:paraId="1D13C1F4" w14:textId="6CF4DACA" w:rsidR="00FF737C" w:rsidRPr="00457420" w:rsidRDefault="00457420" w:rsidP="00457420">
      <w:pPr>
        <w:spacing w:line="360" w:lineRule="exact"/>
        <w:ind w:left="229" w:hangingChars="104" w:hanging="229"/>
        <w:textAlignment w:val="center"/>
        <w:rPr>
          <w:rFonts w:ascii="Arial" w:hAnsi="Arial" w:cs="Arial"/>
          <w:szCs w:val="21"/>
        </w:rPr>
      </w:pPr>
      <w:r w:rsidRPr="00457420">
        <w:rPr>
          <w:rFonts w:ascii="Arial" w:hAnsi="Arial" w:cs="Arial"/>
          <w:szCs w:val="21"/>
        </w:rPr>
        <w:t>prędkość AUTO.</w:t>
      </w:r>
      <w:r w:rsidR="00FF737C" w:rsidRPr="00457420">
        <w:rPr>
          <w:rFonts w:hint="eastAsia"/>
        </w:rPr>
        <w:t xml:space="preserve"> </w:t>
      </w:r>
      <w:r w:rsidR="00FF737C" w:rsidRPr="00457420">
        <w:t xml:space="preserve">  </w:t>
      </w:r>
    </w:p>
    <w:p w14:paraId="1A047307" w14:textId="5A94CD0C" w:rsidR="00FF737C" w:rsidRPr="0038304B" w:rsidRDefault="00FF737C" w:rsidP="00FF737C">
      <w:pPr>
        <w:rPr>
          <w:rFonts w:ascii="Arial" w:hAnsi="Arial" w:cs="Arial"/>
        </w:rPr>
      </w:pPr>
      <w:r w:rsidRPr="0038304B">
        <w:rPr>
          <w:rFonts w:ascii="Arial" w:hAnsi="Arial" w:cs="Arial"/>
        </w:rPr>
        <w:t xml:space="preserve">  </w:t>
      </w:r>
      <w:r w:rsidR="0038304B" w:rsidRPr="0038304B">
        <w:rPr>
          <w:rFonts w:ascii="Arial" w:hAnsi="Arial" w:cs="Arial"/>
        </w:rPr>
        <w:t>Informacja na wyświetlaczu:</w:t>
      </w:r>
    </w:p>
    <w:tbl>
      <w:tblPr>
        <w:tblStyle w:val="Tabela-Siatka"/>
        <w:tblW w:w="0" w:type="auto"/>
        <w:tblInd w:w="137" w:type="dxa"/>
        <w:tblLayout w:type="fixed"/>
        <w:tblLook w:val="04A0" w:firstRow="1" w:lastRow="0" w:firstColumn="1" w:lastColumn="0" w:noHBand="0" w:noVBand="1"/>
      </w:tblPr>
      <w:tblGrid>
        <w:gridCol w:w="1134"/>
        <w:gridCol w:w="1701"/>
        <w:gridCol w:w="1559"/>
        <w:gridCol w:w="1847"/>
      </w:tblGrid>
      <w:tr w:rsidR="00FF737C" w14:paraId="629B3C49" w14:textId="77777777" w:rsidTr="00FF737C">
        <w:trPr>
          <w:trHeight w:val="354"/>
        </w:trPr>
        <w:tc>
          <w:tcPr>
            <w:tcW w:w="1134" w:type="dxa"/>
            <w:tcBorders>
              <w:top w:val="single" w:sz="4" w:space="0" w:color="auto"/>
              <w:left w:val="single" w:sz="4" w:space="0" w:color="auto"/>
              <w:bottom w:val="single" w:sz="4" w:space="0" w:color="auto"/>
              <w:right w:val="single" w:sz="4" w:space="0" w:color="auto"/>
            </w:tcBorders>
          </w:tcPr>
          <w:p w14:paraId="37BD8EAA" w14:textId="604653B1" w:rsidR="00FF737C" w:rsidRDefault="0038304B" w:rsidP="00FF737C">
            <w:pPr>
              <w:jc w:val="center"/>
            </w:pPr>
            <w:r>
              <w:rPr>
                <w:rFonts w:ascii="Arial" w:hAnsi="Arial" w:cs="Arial"/>
              </w:rPr>
              <w:t>Niski</w:t>
            </w:r>
          </w:p>
        </w:tc>
        <w:tc>
          <w:tcPr>
            <w:tcW w:w="1701" w:type="dxa"/>
            <w:tcBorders>
              <w:top w:val="single" w:sz="4" w:space="0" w:color="auto"/>
              <w:left w:val="single" w:sz="4" w:space="0" w:color="auto"/>
              <w:bottom w:val="single" w:sz="4" w:space="0" w:color="auto"/>
              <w:right w:val="single" w:sz="4" w:space="0" w:color="auto"/>
            </w:tcBorders>
          </w:tcPr>
          <w:p w14:paraId="7E16CF4B" w14:textId="6CE6B5AC" w:rsidR="00FF737C" w:rsidRDefault="0038304B" w:rsidP="00FF737C">
            <w:pPr>
              <w:jc w:val="center"/>
            </w:pPr>
            <w:r>
              <w:rPr>
                <w:rFonts w:ascii="Arial" w:hAnsi="Arial" w:cs="Arial"/>
              </w:rPr>
              <w:t>Średni</w:t>
            </w:r>
          </w:p>
        </w:tc>
        <w:tc>
          <w:tcPr>
            <w:tcW w:w="1559" w:type="dxa"/>
            <w:tcBorders>
              <w:top w:val="single" w:sz="4" w:space="0" w:color="auto"/>
              <w:left w:val="single" w:sz="4" w:space="0" w:color="auto"/>
              <w:bottom w:val="single" w:sz="4" w:space="0" w:color="auto"/>
              <w:right w:val="single" w:sz="4" w:space="0" w:color="auto"/>
            </w:tcBorders>
          </w:tcPr>
          <w:p w14:paraId="4C1B71A6" w14:textId="41359CDA" w:rsidR="00FF737C" w:rsidRDefault="0038304B" w:rsidP="00FF737C">
            <w:pPr>
              <w:jc w:val="center"/>
            </w:pPr>
            <w:r>
              <w:rPr>
                <w:rFonts w:ascii="Arial" w:hAnsi="Arial" w:cs="Arial"/>
              </w:rPr>
              <w:t>Wysoki</w:t>
            </w:r>
          </w:p>
        </w:tc>
        <w:tc>
          <w:tcPr>
            <w:tcW w:w="1847" w:type="dxa"/>
            <w:tcBorders>
              <w:top w:val="single" w:sz="4" w:space="0" w:color="auto"/>
              <w:left w:val="single" w:sz="4" w:space="0" w:color="auto"/>
              <w:bottom w:val="single" w:sz="4" w:space="0" w:color="auto"/>
              <w:right w:val="single" w:sz="4" w:space="0" w:color="auto"/>
            </w:tcBorders>
          </w:tcPr>
          <w:p w14:paraId="53E3BB74" w14:textId="77777777" w:rsidR="00FF737C" w:rsidRDefault="00FF737C" w:rsidP="00FF737C">
            <w:pPr>
              <w:jc w:val="center"/>
            </w:pPr>
            <w:r>
              <w:rPr>
                <w:rFonts w:ascii="Arial" w:hAnsi="Arial" w:cs="Arial"/>
              </w:rPr>
              <w:t>Auto</w:t>
            </w:r>
          </w:p>
        </w:tc>
      </w:tr>
      <w:tr w:rsidR="00FF737C" w14:paraId="48068E83" w14:textId="77777777" w:rsidTr="00FF737C">
        <w:trPr>
          <w:trHeight w:val="695"/>
        </w:trPr>
        <w:tc>
          <w:tcPr>
            <w:tcW w:w="1134" w:type="dxa"/>
            <w:tcBorders>
              <w:top w:val="single" w:sz="4" w:space="0" w:color="auto"/>
              <w:left w:val="single" w:sz="4" w:space="0" w:color="auto"/>
              <w:bottom w:val="single" w:sz="4" w:space="0" w:color="auto"/>
              <w:right w:val="single" w:sz="4" w:space="0" w:color="auto"/>
            </w:tcBorders>
          </w:tcPr>
          <w:p w14:paraId="7864B2FA" w14:textId="77777777" w:rsidR="00FF737C" w:rsidRDefault="00FF737C" w:rsidP="00FF737C">
            <w:pPr>
              <w:jc w:val="center"/>
            </w:pPr>
            <w:r>
              <w:rPr>
                <w:noProof/>
              </w:rPr>
              <w:drawing>
                <wp:inline distT="0" distB="0" distL="0" distR="0" wp14:anchorId="21CDCD37" wp14:editId="6F466A61">
                  <wp:extent cx="396875" cy="301625"/>
                  <wp:effectExtent l="0" t="0" r="14605" b="3175"/>
                  <wp:docPr id="6"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a:xfrm>
                            <a:off x="0" y="0"/>
                            <a:ext cx="396875" cy="301625"/>
                          </a:xfrm>
                          <a:prstGeom prst="rect">
                            <a:avLst/>
                          </a:prstGeom>
                          <a:noFill/>
                          <a:ln>
                            <a:noFill/>
                          </a:ln>
                        </pic:spPr>
                      </pic:pic>
                    </a:graphicData>
                  </a:graphic>
                </wp:inline>
              </w:drawing>
            </w:r>
          </w:p>
        </w:tc>
        <w:tc>
          <w:tcPr>
            <w:tcW w:w="1701" w:type="dxa"/>
            <w:tcBorders>
              <w:top w:val="single" w:sz="4" w:space="0" w:color="auto"/>
              <w:left w:val="single" w:sz="4" w:space="0" w:color="auto"/>
              <w:bottom w:val="single" w:sz="4" w:space="0" w:color="auto"/>
              <w:right w:val="single" w:sz="4" w:space="0" w:color="auto"/>
            </w:tcBorders>
          </w:tcPr>
          <w:p w14:paraId="4A3327B1" w14:textId="77777777" w:rsidR="00FF737C" w:rsidRDefault="00FF737C" w:rsidP="00FF737C">
            <w:pPr>
              <w:jc w:val="center"/>
            </w:pPr>
            <w:r>
              <w:rPr>
                <w:noProof/>
              </w:rPr>
              <w:drawing>
                <wp:inline distT="0" distB="0" distL="0" distR="0" wp14:anchorId="7B6BFC4D" wp14:editId="78BB19EB">
                  <wp:extent cx="862330" cy="362585"/>
                  <wp:effectExtent l="0" t="0" r="6350" b="3175"/>
                  <wp:docPr id="384" name="图片 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 name="图片 384"/>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a:xfrm>
                            <a:off x="0" y="0"/>
                            <a:ext cx="862330" cy="362585"/>
                          </a:xfrm>
                          <a:prstGeom prst="rect">
                            <a:avLst/>
                          </a:prstGeom>
                          <a:noFill/>
                          <a:ln>
                            <a:noFill/>
                          </a:ln>
                        </pic:spPr>
                      </pic:pic>
                    </a:graphicData>
                  </a:graphic>
                </wp:inline>
              </w:drawing>
            </w:r>
          </w:p>
        </w:tc>
        <w:tc>
          <w:tcPr>
            <w:tcW w:w="1559" w:type="dxa"/>
            <w:tcBorders>
              <w:top w:val="single" w:sz="4" w:space="0" w:color="auto"/>
              <w:left w:val="single" w:sz="4" w:space="0" w:color="auto"/>
              <w:bottom w:val="single" w:sz="4" w:space="0" w:color="auto"/>
              <w:right w:val="single" w:sz="4" w:space="0" w:color="auto"/>
            </w:tcBorders>
          </w:tcPr>
          <w:p w14:paraId="27868958" w14:textId="77777777" w:rsidR="00FF737C" w:rsidRDefault="00FF737C" w:rsidP="00FF737C">
            <w:pPr>
              <w:jc w:val="center"/>
            </w:pPr>
            <w:r>
              <w:rPr>
                <w:noProof/>
              </w:rPr>
              <w:drawing>
                <wp:inline distT="0" distB="0" distL="0" distR="0" wp14:anchorId="3CDE47A1" wp14:editId="20CA049C">
                  <wp:extent cx="880110" cy="331470"/>
                  <wp:effectExtent l="0" t="0" r="3810" b="3810"/>
                  <wp:docPr id="385" name="图片 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5" name="图片 385"/>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a:xfrm>
                            <a:off x="0" y="0"/>
                            <a:ext cx="880110" cy="331470"/>
                          </a:xfrm>
                          <a:prstGeom prst="rect">
                            <a:avLst/>
                          </a:prstGeom>
                          <a:noFill/>
                          <a:ln>
                            <a:noFill/>
                          </a:ln>
                        </pic:spPr>
                      </pic:pic>
                    </a:graphicData>
                  </a:graphic>
                </wp:inline>
              </w:drawing>
            </w:r>
          </w:p>
        </w:tc>
        <w:tc>
          <w:tcPr>
            <w:tcW w:w="1847" w:type="dxa"/>
            <w:tcBorders>
              <w:top w:val="single" w:sz="4" w:space="0" w:color="auto"/>
              <w:left w:val="single" w:sz="4" w:space="0" w:color="auto"/>
              <w:bottom w:val="single" w:sz="4" w:space="0" w:color="auto"/>
              <w:right w:val="single" w:sz="4" w:space="0" w:color="auto"/>
            </w:tcBorders>
          </w:tcPr>
          <w:p w14:paraId="6F4FB8DA" w14:textId="77777777" w:rsidR="00FF737C" w:rsidRDefault="00FF737C" w:rsidP="00FF737C">
            <w:pPr>
              <w:jc w:val="center"/>
            </w:pPr>
            <w:r>
              <w:rPr>
                <w:noProof/>
              </w:rPr>
              <w:drawing>
                <wp:inline distT="0" distB="0" distL="0" distR="0" wp14:anchorId="516FC661" wp14:editId="42786BBD">
                  <wp:extent cx="880110" cy="331470"/>
                  <wp:effectExtent l="0" t="0" r="3810" b="3810"/>
                  <wp:docPr id="386" name="图片 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 name="图片 386"/>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a:xfrm>
                            <a:off x="0" y="0"/>
                            <a:ext cx="880110" cy="331470"/>
                          </a:xfrm>
                          <a:prstGeom prst="rect">
                            <a:avLst/>
                          </a:prstGeom>
                          <a:noFill/>
                          <a:ln>
                            <a:noFill/>
                          </a:ln>
                        </pic:spPr>
                      </pic:pic>
                    </a:graphicData>
                  </a:graphic>
                </wp:inline>
              </w:drawing>
            </w:r>
          </w:p>
          <w:p w14:paraId="607372C3" w14:textId="77777777" w:rsidR="00FF737C" w:rsidRDefault="00FF737C" w:rsidP="00FF737C">
            <w:pPr>
              <w:jc w:val="center"/>
            </w:pPr>
            <w:r>
              <w:rPr>
                <w:szCs w:val="21"/>
              </w:rPr>
              <w:t>(FLASH)</w:t>
            </w:r>
          </w:p>
        </w:tc>
      </w:tr>
    </w:tbl>
    <w:p w14:paraId="3E96121B" w14:textId="77777777" w:rsidR="00FF737C" w:rsidRDefault="00FF737C" w:rsidP="00FF737C">
      <w:r>
        <w:t xml:space="preserve">                                                      </w:t>
      </w:r>
    </w:p>
    <w:p w14:paraId="1E415979" w14:textId="77777777" w:rsidR="00FF737C" w:rsidRDefault="00FF737C" w:rsidP="00FF737C"/>
    <w:p w14:paraId="70125492" w14:textId="1EE53F70" w:rsidR="00FF737C" w:rsidRDefault="00457420" w:rsidP="00FF737C">
      <w:r>
        <w:rPr>
          <w:noProof/>
        </w:rPr>
        <w:lastRenderedPageBreak/>
        <w:drawing>
          <wp:anchor distT="0" distB="0" distL="114300" distR="114300" simplePos="0" relativeHeight="251684864" behindDoc="0" locked="0" layoutInCell="1" allowOverlap="1" wp14:anchorId="3454C18F" wp14:editId="072243ED">
            <wp:simplePos x="0" y="0"/>
            <wp:positionH relativeFrom="margin">
              <wp:posOffset>4661859</wp:posOffset>
            </wp:positionH>
            <wp:positionV relativeFrom="paragraph">
              <wp:posOffset>244475</wp:posOffset>
            </wp:positionV>
            <wp:extent cx="1438275" cy="1533525"/>
            <wp:effectExtent l="0" t="0" r="9525" b="9525"/>
            <wp:wrapNone/>
            <wp:docPr id="448" name="图片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 name="图片 448"/>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a:xfrm>
                      <a:off x="0" y="0"/>
                      <a:ext cx="1438275" cy="1533525"/>
                    </a:xfrm>
                    <a:prstGeom prst="rect">
                      <a:avLst/>
                    </a:prstGeom>
                    <a:noFill/>
                    <a:ln>
                      <a:noFill/>
                    </a:ln>
                  </pic:spPr>
                </pic:pic>
              </a:graphicData>
            </a:graphic>
          </wp:anchor>
        </w:drawing>
      </w:r>
      <w:r w:rsidRPr="00457420">
        <w:rPr>
          <w:rFonts w:ascii="Arial" w:hAnsi="Arial" w:cs="Arial"/>
          <w:sz w:val="24"/>
          <w:shd w:val="clear" w:color="auto" w:fill="BFBFBF" w:themeFill="background1" w:themeFillShade="BF"/>
        </w:rPr>
        <w:t>KONTROLA PRZEPŁYWU POWIETRZA</w:t>
      </w:r>
    </w:p>
    <w:p w14:paraId="08FA4269" w14:textId="489495C4" w:rsidR="0038304B" w:rsidRDefault="0038304B" w:rsidP="00457420">
      <w:pPr>
        <w:spacing w:line="360" w:lineRule="exact"/>
        <w:ind w:left="229" w:hangingChars="104" w:hanging="229"/>
        <w:textAlignment w:val="center"/>
        <w:rPr>
          <w:rFonts w:ascii="Arial" w:hAnsi="Arial" w:cs="Arial"/>
        </w:rPr>
      </w:pPr>
      <w:r>
        <w:rPr>
          <w:rFonts w:ascii="Arial" w:hAnsi="Arial" w:cs="Arial"/>
        </w:rPr>
        <w:t xml:space="preserve">Funkcja dająca możliwość zmiany kierunku </w:t>
      </w:r>
      <w:r w:rsidR="00457420" w:rsidRPr="0038304B">
        <w:rPr>
          <w:rFonts w:ascii="Arial" w:hAnsi="Arial" w:cs="Arial"/>
        </w:rPr>
        <w:t>przepływ</w:t>
      </w:r>
      <w:r>
        <w:rPr>
          <w:rFonts w:ascii="Arial" w:hAnsi="Arial" w:cs="Arial"/>
        </w:rPr>
        <w:t>u</w:t>
      </w:r>
      <w:r w:rsidR="00457420" w:rsidRPr="0038304B">
        <w:rPr>
          <w:rFonts w:ascii="Arial" w:hAnsi="Arial" w:cs="Arial"/>
        </w:rPr>
        <w:t xml:space="preserve"> powietrza</w:t>
      </w:r>
    </w:p>
    <w:p w14:paraId="481F32CB" w14:textId="03D27DEE" w:rsidR="00457420" w:rsidRPr="0038304B" w:rsidRDefault="00457420" w:rsidP="00457420">
      <w:pPr>
        <w:spacing w:line="360" w:lineRule="exact"/>
        <w:ind w:left="229" w:hangingChars="104" w:hanging="229"/>
        <w:textAlignment w:val="center"/>
        <w:rPr>
          <w:rFonts w:ascii="Arial" w:hAnsi="Arial" w:cs="Arial"/>
        </w:rPr>
      </w:pPr>
      <w:r w:rsidRPr="0038304B">
        <w:rPr>
          <w:rFonts w:ascii="Arial" w:hAnsi="Arial" w:cs="Arial"/>
        </w:rPr>
        <w:t>(pionowy lub poziomy):</w:t>
      </w:r>
    </w:p>
    <w:p w14:paraId="532EF615" w14:textId="77777777" w:rsidR="0038304B" w:rsidRDefault="00457420" w:rsidP="00457420">
      <w:pPr>
        <w:spacing w:line="360" w:lineRule="exact"/>
        <w:ind w:left="229" w:hangingChars="104" w:hanging="229"/>
        <w:textAlignment w:val="center"/>
        <w:rPr>
          <w:rFonts w:ascii="Arial" w:hAnsi="Arial" w:cs="Arial"/>
        </w:rPr>
      </w:pPr>
      <w:r w:rsidRPr="0038304B">
        <w:rPr>
          <w:rFonts w:ascii="Arial" w:hAnsi="Arial" w:cs="Arial"/>
        </w:rPr>
        <w:t xml:space="preserve">Ta funkcja jest przydatna do wyboru ruchu w górę / w dół </w:t>
      </w:r>
    </w:p>
    <w:p w14:paraId="5793E091" w14:textId="4BA36AA8" w:rsidR="00457420" w:rsidRPr="0038304B" w:rsidRDefault="00457420" w:rsidP="0038304B">
      <w:pPr>
        <w:spacing w:line="360" w:lineRule="exact"/>
        <w:ind w:left="229" w:hangingChars="104" w:hanging="229"/>
        <w:textAlignment w:val="center"/>
        <w:rPr>
          <w:rFonts w:ascii="Arial" w:hAnsi="Arial" w:cs="Arial"/>
        </w:rPr>
      </w:pPr>
      <w:r w:rsidRPr="0038304B">
        <w:rPr>
          <w:rFonts w:ascii="Arial" w:hAnsi="Arial" w:cs="Arial"/>
        </w:rPr>
        <w:t>(lub w lewo / w prawo) nawiewu powietrza</w:t>
      </w:r>
    </w:p>
    <w:p w14:paraId="7B4E84A3" w14:textId="77777777" w:rsidR="00457420" w:rsidRPr="0038304B" w:rsidRDefault="00457420" w:rsidP="00457420">
      <w:pPr>
        <w:spacing w:line="360" w:lineRule="exact"/>
        <w:ind w:left="229" w:hangingChars="104" w:hanging="229"/>
        <w:textAlignment w:val="center"/>
        <w:rPr>
          <w:rFonts w:ascii="Arial" w:hAnsi="Arial" w:cs="Arial"/>
        </w:rPr>
      </w:pPr>
      <w:r w:rsidRPr="0038304B">
        <w:rPr>
          <w:rFonts w:ascii="Arial" w:eastAsiaTheme="minorHAnsi" w:hAnsi="Arial" w:cs="Arial"/>
        </w:rPr>
        <w:t xml:space="preserve"> </w:t>
      </w:r>
      <w:r w:rsidR="00FF737C" w:rsidRPr="0038304B">
        <w:rPr>
          <w:rFonts w:ascii="Arial" w:eastAsiaTheme="minorHAnsi" w:hAnsi="Arial" w:cs="Arial"/>
        </w:rPr>
        <w:t>●</w:t>
      </w:r>
      <w:r w:rsidRPr="0038304B">
        <w:rPr>
          <w:rFonts w:ascii="Arial" w:hAnsi="Arial" w:cs="Arial"/>
        </w:rPr>
        <w:t>Aby poprawnie ustawić tę funkcję:</w:t>
      </w:r>
    </w:p>
    <w:p w14:paraId="79DC8EB6" w14:textId="77777777" w:rsidR="00457420" w:rsidRPr="0038304B" w:rsidRDefault="00457420" w:rsidP="00457420">
      <w:pPr>
        <w:spacing w:line="360" w:lineRule="exact"/>
        <w:ind w:left="229" w:hangingChars="104" w:hanging="229"/>
        <w:textAlignment w:val="center"/>
        <w:rPr>
          <w:rFonts w:ascii="Arial" w:hAnsi="Arial" w:cs="Arial"/>
        </w:rPr>
      </w:pPr>
      <w:r w:rsidRPr="0038304B">
        <w:rPr>
          <w:rFonts w:ascii="Arial" w:hAnsi="Arial" w:cs="Arial"/>
        </w:rPr>
        <w:t>Wybierz tryb pracy (chłodzenie, osuszanie, nawiew, grzanie) jak opisano</w:t>
      </w:r>
    </w:p>
    <w:p w14:paraId="28DC8D57" w14:textId="5E562F98" w:rsidR="00457420" w:rsidRPr="0038304B" w:rsidRDefault="00457420" w:rsidP="00457420">
      <w:pPr>
        <w:spacing w:line="360" w:lineRule="exact"/>
        <w:ind w:left="229" w:hangingChars="104" w:hanging="229"/>
        <w:textAlignment w:val="center"/>
        <w:rPr>
          <w:rFonts w:ascii="Arial" w:hAnsi="Arial" w:cs="Arial"/>
        </w:rPr>
      </w:pPr>
      <w:r w:rsidRPr="0038304B">
        <w:rPr>
          <w:rFonts w:ascii="Arial" w:hAnsi="Arial" w:cs="Arial"/>
        </w:rPr>
        <w:t xml:space="preserve"> powyżej. Naciśnij </w:t>
      </w:r>
      <w:r w:rsidR="00FF737C" w:rsidRPr="0038304B">
        <w:rPr>
          <w:rFonts w:ascii="Arial" w:hAnsi="Arial" w:cs="Arial"/>
        </w:rPr>
        <w:t xml:space="preserve"> </w:t>
      </w:r>
      <w:r w:rsidR="00FF737C" w:rsidRPr="0038304B">
        <w:rPr>
          <w:rFonts w:ascii="Arial" w:hAnsi="Arial" w:cs="Arial"/>
        </w:rPr>
        <w:object w:dxaOrig="315" w:dyaOrig="424" w14:anchorId="5C8A0A19">
          <v:shape id="_x0000_i1068" type="#_x0000_t75" style="width:15.75pt;height:21.75pt" o:ole="">
            <v:imagedata r:id="rId131" o:title=""/>
          </v:shape>
          <o:OLEObject Type="Embed" ProgID="CorelDraw.Graphic.16" ShapeID="_x0000_i1068" DrawAspect="Content" ObjectID="_1797424076" r:id="rId132"/>
        </w:object>
      </w:r>
      <w:r w:rsidR="00FF737C" w:rsidRPr="0038304B">
        <w:rPr>
          <w:rFonts w:ascii="Arial" w:hAnsi="Arial" w:cs="Arial"/>
        </w:rPr>
        <w:t xml:space="preserve"> </w:t>
      </w:r>
      <w:r w:rsidRPr="0038304B">
        <w:rPr>
          <w:rFonts w:ascii="Arial" w:hAnsi="Arial" w:cs="Arial"/>
        </w:rPr>
        <w:t xml:space="preserve">przycisk, deflektor zacznie lub przestanie się </w:t>
      </w:r>
      <w:r w:rsidR="006703D8">
        <w:rPr>
          <w:rFonts w:ascii="Arial" w:hAnsi="Arial" w:cs="Arial"/>
        </w:rPr>
        <w:t>poruszać</w:t>
      </w:r>
      <w:r w:rsidRPr="0038304B">
        <w:rPr>
          <w:rFonts w:ascii="Arial" w:hAnsi="Arial" w:cs="Arial"/>
        </w:rPr>
        <w:t>.</w:t>
      </w:r>
    </w:p>
    <w:p w14:paraId="6AB257AA" w14:textId="2F0C43CB" w:rsidR="00FF737C" w:rsidRPr="0038304B" w:rsidRDefault="00000000" w:rsidP="00457420">
      <w:pPr>
        <w:spacing w:line="360" w:lineRule="exact"/>
        <w:ind w:left="229" w:hangingChars="104" w:hanging="229"/>
        <w:textAlignment w:val="center"/>
        <w:rPr>
          <w:rFonts w:ascii="Arial" w:hAnsi="Arial" w:cs="Arial"/>
        </w:rPr>
      </w:pPr>
      <w:r>
        <w:rPr>
          <w:rFonts w:ascii="Arial" w:hAnsi="Arial" w:cs="Arial"/>
        </w:rPr>
        <w:object w:dxaOrig="1440" w:dyaOrig="1440" w14:anchorId="13852B78">
          <v:shape id="_x0000_s1064" type="#_x0000_t75" style="position:absolute;left:0;text-align:left;margin-left:42.3pt;margin-top:2.7pt;width:30.75pt;height:21.75pt;z-index:251685888;mso-width-relative:page;mso-height-relative:page">
            <v:imagedata r:id="rId133" o:title=""/>
          </v:shape>
          <o:OLEObject Type="Embed" ProgID="CorelDraw.Graphic.16" ShapeID="_x0000_s1064" DrawAspect="Content" ObjectID="_1797424078" r:id="rId134"/>
        </w:object>
      </w:r>
      <w:r w:rsidR="00457420" w:rsidRPr="0038304B">
        <w:rPr>
          <w:rFonts w:ascii="Arial" w:hAnsi="Arial" w:cs="Arial"/>
        </w:rPr>
        <w:t>Funkcja             przycisku jest opcjonalna</w:t>
      </w:r>
    </w:p>
    <w:p w14:paraId="56D9FC02" w14:textId="77777777" w:rsidR="00FF737C" w:rsidRPr="00457420" w:rsidRDefault="00FF737C" w:rsidP="00FF737C">
      <w:pPr>
        <w:ind w:leftChars="100" w:left="229" w:hangingChars="4" w:hanging="9"/>
        <w:textAlignment w:val="center"/>
        <w:rPr>
          <w:rFonts w:ascii="Arial" w:hAnsi="Arial" w:cs="Arial"/>
          <w:szCs w:val="21"/>
        </w:rPr>
      </w:pPr>
      <w:r>
        <w:rPr>
          <w:noProof/>
        </w:rPr>
        <w:drawing>
          <wp:anchor distT="0" distB="0" distL="114300" distR="114300" simplePos="0" relativeHeight="251683840" behindDoc="0" locked="0" layoutInCell="1" allowOverlap="1" wp14:anchorId="352BAB50" wp14:editId="6757FDB1">
            <wp:simplePos x="0" y="0"/>
            <wp:positionH relativeFrom="margin">
              <wp:posOffset>0</wp:posOffset>
            </wp:positionH>
            <wp:positionV relativeFrom="paragraph">
              <wp:posOffset>200025</wp:posOffset>
            </wp:positionV>
            <wp:extent cx="371475" cy="333375"/>
            <wp:effectExtent l="0" t="0" r="0" b="0"/>
            <wp:wrapNone/>
            <wp:docPr id="398" name="图片 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 name="图片 398"/>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a:xfrm>
                      <a:off x="0" y="0"/>
                      <a:ext cx="371475" cy="333375"/>
                    </a:xfrm>
                    <a:prstGeom prst="rect">
                      <a:avLst/>
                    </a:prstGeom>
                    <a:noFill/>
                  </pic:spPr>
                </pic:pic>
              </a:graphicData>
            </a:graphic>
          </wp:anchor>
        </w:drawing>
      </w:r>
    </w:p>
    <w:p w14:paraId="03A5BE1C" w14:textId="77777777" w:rsidR="00FF737C" w:rsidRPr="00457420" w:rsidRDefault="00FF737C" w:rsidP="00FF737C">
      <w:pPr>
        <w:spacing w:line="360" w:lineRule="exact"/>
      </w:pPr>
    </w:p>
    <w:p w14:paraId="4DC86997" w14:textId="77777777" w:rsidR="00457420" w:rsidRPr="00457420" w:rsidRDefault="00457420" w:rsidP="00457420">
      <w:pPr>
        <w:rPr>
          <w:rFonts w:ascii="Arial" w:hAnsi="Arial" w:cs="Arial"/>
          <w:szCs w:val="21"/>
        </w:rPr>
      </w:pPr>
      <w:r w:rsidRPr="00457420">
        <w:rPr>
          <w:rFonts w:ascii="Arial" w:hAnsi="Arial" w:cs="Arial"/>
          <w:szCs w:val="21"/>
        </w:rPr>
        <w:t>Nigdy nie wkładaj palców, patyków ani innych przedmiotów do otworów wlotowych lub wylotowych powietrza.</w:t>
      </w:r>
    </w:p>
    <w:p w14:paraId="5842C765" w14:textId="11F8E515" w:rsidR="00FF737C" w:rsidRPr="00457420" w:rsidRDefault="00457420" w:rsidP="00FF737C">
      <w:pPr>
        <w:rPr>
          <w:rFonts w:ascii="Arial" w:hAnsi="Arial" w:cs="Arial"/>
          <w:sz w:val="24"/>
          <w:shd w:val="clear" w:color="auto" w:fill="BFBFBF" w:themeFill="background1" w:themeFillShade="BF"/>
        </w:rPr>
      </w:pPr>
      <w:r w:rsidRPr="00457420">
        <w:rPr>
          <w:rFonts w:ascii="Arial" w:hAnsi="Arial" w:cs="Arial"/>
          <w:sz w:val="24"/>
          <w:shd w:val="clear" w:color="auto" w:fill="BFBFBF" w:themeFill="background1" w:themeFillShade="BF"/>
        </w:rPr>
        <w:t xml:space="preserve">TRYB </w:t>
      </w:r>
      <w:r w:rsidR="00FF737C" w:rsidRPr="00457420">
        <w:rPr>
          <w:rFonts w:ascii="Arial" w:hAnsi="Arial" w:cs="Arial"/>
          <w:sz w:val="24"/>
          <w:shd w:val="clear" w:color="auto" w:fill="BFBFBF" w:themeFill="background1" w:themeFillShade="BF"/>
        </w:rPr>
        <w:t xml:space="preserve">SLEEP  </w:t>
      </w:r>
    </w:p>
    <w:p w14:paraId="14E8546C" w14:textId="72592347" w:rsidR="00FF737C" w:rsidRPr="00457420" w:rsidRDefault="006703D8" w:rsidP="00FF737C">
      <w:pPr>
        <w:spacing w:line="360" w:lineRule="exact"/>
      </w:pPr>
      <w:r>
        <w:rPr>
          <w:noProof/>
        </w:rPr>
        <w:drawing>
          <wp:anchor distT="0" distB="0" distL="114300" distR="114300" simplePos="0" relativeHeight="251688960" behindDoc="0" locked="0" layoutInCell="1" allowOverlap="1" wp14:anchorId="5CEBE9A0" wp14:editId="0CA608DF">
            <wp:simplePos x="0" y="0"/>
            <wp:positionH relativeFrom="margin">
              <wp:posOffset>4474210</wp:posOffset>
            </wp:positionH>
            <wp:positionV relativeFrom="paragraph">
              <wp:posOffset>48201</wp:posOffset>
            </wp:positionV>
            <wp:extent cx="1708150" cy="1328420"/>
            <wp:effectExtent l="0" t="0" r="13970" b="12700"/>
            <wp:wrapNone/>
            <wp:docPr id="450"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a:xfrm>
                      <a:off x="0" y="0"/>
                      <a:ext cx="1708150" cy="1328420"/>
                    </a:xfrm>
                    <a:prstGeom prst="rect">
                      <a:avLst/>
                    </a:prstGeom>
                    <a:noFill/>
                    <a:ln>
                      <a:noFill/>
                    </a:ln>
                  </pic:spPr>
                </pic:pic>
              </a:graphicData>
            </a:graphic>
          </wp:anchor>
        </w:drawing>
      </w:r>
      <w:r w:rsidR="00457420">
        <w:rPr>
          <w:noProof/>
        </w:rPr>
        <w:drawing>
          <wp:anchor distT="0" distB="0" distL="114300" distR="114300" simplePos="0" relativeHeight="251687936" behindDoc="0" locked="0" layoutInCell="1" allowOverlap="1" wp14:anchorId="3B442546" wp14:editId="16F6407B">
            <wp:simplePos x="0" y="0"/>
            <wp:positionH relativeFrom="margin">
              <wp:posOffset>57150</wp:posOffset>
            </wp:positionH>
            <wp:positionV relativeFrom="paragraph">
              <wp:posOffset>294005</wp:posOffset>
            </wp:positionV>
            <wp:extent cx="698500" cy="312420"/>
            <wp:effectExtent l="0" t="0" r="2540" b="7620"/>
            <wp:wrapNone/>
            <wp:docPr id="449"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a:xfrm>
                      <a:off x="0" y="0"/>
                      <a:ext cx="698500" cy="312420"/>
                    </a:xfrm>
                    <a:prstGeom prst="rect">
                      <a:avLst/>
                    </a:prstGeom>
                    <a:noFill/>
                    <a:ln>
                      <a:noFill/>
                    </a:ln>
                  </pic:spPr>
                </pic:pic>
              </a:graphicData>
            </a:graphic>
          </wp:anchor>
        </w:drawing>
      </w:r>
    </w:p>
    <w:p w14:paraId="15A9E449" w14:textId="77777777" w:rsidR="006703D8" w:rsidRDefault="00FF737C" w:rsidP="00457420">
      <w:pPr>
        <w:spacing w:line="360" w:lineRule="exact"/>
        <w:rPr>
          <w:rFonts w:ascii="Arial" w:eastAsiaTheme="minorHAnsi" w:hAnsi="Arial" w:cs="Arial"/>
        </w:rPr>
      </w:pPr>
      <w:r w:rsidRPr="00457420">
        <w:rPr>
          <w:rFonts w:hint="eastAsia"/>
        </w:rPr>
        <w:t xml:space="preserve"> </w:t>
      </w:r>
      <w:r w:rsidRPr="00457420">
        <w:t xml:space="preserve">          </w:t>
      </w:r>
      <w:bookmarkStart w:id="5" w:name="_Hlk57890060"/>
      <w:r w:rsidR="00457420">
        <w:t xml:space="preserve">                      </w:t>
      </w:r>
      <w:r w:rsidR="00457420" w:rsidRPr="00457420">
        <w:rPr>
          <w:rFonts w:ascii="Arial" w:eastAsiaTheme="minorHAnsi" w:hAnsi="Arial" w:cs="Arial"/>
        </w:rPr>
        <w:t xml:space="preserve">Wstępnie ustawiony </w:t>
      </w:r>
      <w:r w:rsidR="006703D8">
        <w:rPr>
          <w:rFonts w:ascii="Arial" w:eastAsiaTheme="minorHAnsi" w:hAnsi="Arial" w:cs="Arial"/>
        </w:rPr>
        <w:t xml:space="preserve">jest </w:t>
      </w:r>
      <w:r w:rsidR="00457420" w:rsidRPr="00457420">
        <w:rPr>
          <w:rFonts w:ascii="Arial" w:eastAsiaTheme="minorHAnsi" w:hAnsi="Arial" w:cs="Arial"/>
        </w:rPr>
        <w:t>automatyczny program pracy.</w:t>
      </w:r>
    </w:p>
    <w:p w14:paraId="33724526" w14:textId="77777777" w:rsidR="006703D8" w:rsidRDefault="00457420" w:rsidP="00457420">
      <w:pPr>
        <w:spacing w:line="360" w:lineRule="exact"/>
        <w:rPr>
          <w:rFonts w:ascii="Arial" w:eastAsiaTheme="minorHAnsi" w:hAnsi="Arial" w:cs="Arial"/>
        </w:rPr>
      </w:pPr>
      <w:r w:rsidRPr="00457420">
        <w:rPr>
          <w:rFonts w:ascii="Arial" w:eastAsiaTheme="minorHAnsi" w:hAnsi="Arial" w:cs="Arial"/>
        </w:rPr>
        <w:t xml:space="preserve">Ta funkcja jest przydatna </w:t>
      </w:r>
      <w:r w:rsidR="006703D8">
        <w:rPr>
          <w:rFonts w:ascii="Arial" w:eastAsiaTheme="minorHAnsi" w:hAnsi="Arial" w:cs="Arial"/>
        </w:rPr>
        <w:t xml:space="preserve">zwłaszcza </w:t>
      </w:r>
      <w:r w:rsidRPr="00457420">
        <w:rPr>
          <w:rFonts w:ascii="Arial" w:eastAsiaTheme="minorHAnsi" w:hAnsi="Arial" w:cs="Arial"/>
        </w:rPr>
        <w:t xml:space="preserve">w nocy, ponieważ stopniowo </w:t>
      </w:r>
    </w:p>
    <w:p w14:paraId="2AB2DD4C" w14:textId="0E071F46" w:rsidR="00457420" w:rsidRDefault="006703D8" w:rsidP="00457420">
      <w:pPr>
        <w:spacing w:line="360" w:lineRule="exact"/>
        <w:rPr>
          <w:rFonts w:ascii="Arial" w:eastAsiaTheme="minorHAnsi" w:hAnsi="Arial" w:cs="Arial"/>
        </w:rPr>
      </w:pPr>
      <w:r w:rsidRPr="00457420">
        <w:rPr>
          <w:rFonts w:ascii="Arial" w:eastAsiaTheme="minorHAnsi" w:hAnsi="Arial" w:cs="Arial"/>
        </w:rPr>
        <w:t>Z</w:t>
      </w:r>
      <w:r w:rsidR="00457420" w:rsidRPr="00457420">
        <w:rPr>
          <w:rFonts w:ascii="Arial" w:eastAsiaTheme="minorHAnsi" w:hAnsi="Arial" w:cs="Arial"/>
        </w:rPr>
        <w:t>mniejsza</w:t>
      </w:r>
      <w:r>
        <w:rPr>
          <w:rFonts w:ascii="Arial" w:eastAsiaTheme="minorHAnsi" w:hAnsi="Arial" w:cs="Arial"/>
        </w:rPr>
        <w:t xml:space="preserve"> parametry pracy.</w:t>
      </w:r>
    </w:p>
    <w:p w14:paraId="098883B7" w14:textId="77777777" w:rsidR="00457420" w:rsidRPr="006703D8" w:rsidRDefault="00FF737C" w:rsidP="00457420">
      <w:pPr>
        <w:spacing w:line="360" w:lineRule="exact"/>
        <w:rPr>
          <w:rFonts w:ascii="Arial" w:hAnsi="Arial" w:cs="Arial"/>
          <w:szCs w:val="21"/>
        </w:rPr>
      </w:pPr>
      <w:r w:rsidRPr="006703D8">
        <w:rPr>
          <w:rFonts w:ascii="Arial" w:eastAsiaTheme="minorHAnsi" w:hAnsi="Arial" w:cs="Arial"/>
          <w:sz w:val="20"/>
          <w:szCs w:val="20"/>
        </w:rPr>
        <w:t>●</w:t>
      </w:r>
      <w:bookmarkEnd w:id="5"/>
      <w:r w:rsidR="00457420" w:rsidRPr="006703D8">
        <w:rPr>
          <w:rFonts w:ascii="Arial" w:hAnsi="Arial" w:cs="Arial"/>
          <w:szCs w:val="21"/>
        </w:rPr>
        <w:t>Aby poprawnie ustawić tę funkcję:</w:t>
      </w:r>
    </w:p>
    <w:p w14:paraId="727D65A6" w14:textId="77777777" w:rsidR="00457420" w:rsidRPr="006703D8" w:rsidRDefault="00457420" w:rsidP="00457420">
      <w:pPr>
        <w:spacing w:line="360" w:lineRule="exact"/>
        <w:rPr>
          <w:rFonts w:ascii="Arial" w:hAnsi="Arial" w:cs="Arial"/>
          <w:szCs w:val="21"/>
        </w:rPr>
      </w:pPr>
      <w:r w:rsidRPr="006703D8">
        <w:rPr>
          <w:rFonts w:ascii="Arial" w:hAnsi="Arial" w:cs="Arial"/>
          <w:szCs w:val="21"/>
        </w:rPr>
        <w:t>Wybierz tryb chłodzenia lub ogrzewania, jak opisano powyżej.</w:t>
      </w:r>
    </w:p>
    <w:p w14:paraId="6AD42CCA" w14:textId="71A06AB4" w:rsidR="00457420" w:rsidRPr="006703D8" w:rsidRDefault="00000000" w:rsidP="00457420">
      <w:pPr>
        <w:spacing w:line="360" w:lineRule="exact"/>
        <w:rPr>
          <w:rFonts w:ascii="Arial" w:hAnsi="Arial" w:cs="Arial"/>
        </w:rPr>
      </w:pPr>
      <w:r>
        <w:rPr>
          <w:rFonts w:ascii="Arial" w:hAnsi="Arial" w:cs="Arial"/>
        </w:rPr>
        <w:object w:dxaOrig="1440" w:dyaOrig="1440" w14:anchorId="67A50647">
          <v:shape id="_x0000_s1065" type="#_x0000_t75" style="position:absolute;margin-left:279.4pt;margin-top:2.05pt;width:22.5pt;height:21.75pt;z-index:-251612160;mso-width-relative:page;mso-height-relative:page">
            <v:imagedata r:id="rId90" o:title=""/>
          </v:shape>
          <o:OLEObject Type="Embed" ProgID="CorelDraw.Graphic.16" ShapeID="_x0000_s1065" DrawAspect="Content" ObjectID="_1797424079" r:id="rId138"/>
        </w:object>
      </w:r>
      <w:r w:rsidR="00457420" w:rsidRPr="006703D8">
        <w:rPr>
          <w:rFonts w:ascii="Arial" w:hAnsi="Arial" w:cs="Arial"/>
        </w:rPr>
        <w:t xml:space="preserve"> Naciśnij przycisk SLEEP, aby aktywować tryb uśpienia, i   </w:t>
      </w:r>
      <w:r w:rsidR="00FF737C" w:rsidRPr="006703D8">
        <w:rPr>
          <w:rFonts w:ascii="Arial" w:hAnsi="Arial" w:cs="Arial"/>
        </w:rPr>
        <w:t xml:space="preserve">    </w:t>
      </w:r>
      <w:r w:rsidR="00457420" w:rsidRPr="006703D8">
        <w:rPr>
          <w:rFonts w:ascii="Arial" w:hAnsi="Arial" w:cs="Arial"/>
        </w:rPr>
        <w:t xml:space="preserve">   pojawia się</w:t>
      </w:r>
    </w:p>
    <w:p w14:paraId="68C73419" w14:textId="77777777" w:rsidR="00457420" w:rsidRPr="006703D8" w:rsidRDefault="00457420" w:rsidP="00457420">
      <w:pPr>
        <w:spacing w:line="360" w:lineRule="exact"/>
        <w:rPr>
          <w:rFonts w:ascii="Arial" w:hAnsi="Arial" w:cs="Arial"/>
        </w:rPr>
      </w:pPr>
      <w:r w:rsidRPr="006703D8">
        <w:rPr>
          <w:rFonts w:ascii="Arial" w:hAnsi="Arial" w:cs="Arial"/>
        </w:rPr>
        <w:t>na wyświetlaczu.</w:t>
      </w:r>
    </w:p>
    <w:p w14:paraId="3D268085" w14:textId="77777777" w:rsidR="00457420" w:rsidRPr="006703D8" w:rsidRDefault="00457420" w:rsidP="00457420">
      <w:pPr>
        <w:spacing w:line="360" w:lineRule="exact"/>
        <w:rPr>
          <w:rFonts w:ascii="Arial" w:hAnsi="Arial" w:cs="Arial"/>
        </w:rPr>
      </w:pPr>
      <w:r w:rsidRPr="006703D8">
        <w:rPr>
          <w:rFonts w:ascii="Arial" w:hAnsi="Arial" w:cs="Arial"/>
        </w:rPr>
        <w:t>Funkcję SLEEP można anulować w dowolnym momencie podczas pracy</w:t>
      </w:r>
    </w:p>
    <w:p w14:paraId="091D3534" w14:textId="77777777" w:rsidR="00457420" w:rsidRPr="006703D8" w:rsidRDefault="00457420" w:rsidP="00457420">
      <w:pPr>
        <w:spacing w:line="360" w:lineRule="exact"/>
        <w:rPr>
          <w:rFonts w:ascii="Arial" w:hAnsi="Arial" w:cs="Arial"/>
        </w:rPr>
      </w:pPr>
      <w:r w:rsidRPr="006703D8">
        <w:rPr>
          <w:rFonts w:ascii="Arial" w:hAnsi="Arial" w:cs="Arial"/>
        </w:rPr>
        <w:t>naciskając przycisk „SLEEP”, „MODE” lub „FAN”.</w:t>
      </w:r>
    </w:p>
    <w:p w14:paraId="408EB8EC" w14:textId="656A5F6D" w:rsidR="00457420" w:rsidRPr="006703D8" w:rsidRDefault="00457420" w:rsidP="00457420">
      <w:pPr>
        <w:spacing w:line="360" w:lineRule="exact"/>
        <w:rPr>
          <w:rFonts w:ascii="Arial" w:hAnsi="Arial" w:cs="Arial"/>
        </w:rPr>
      </w:pPr>
      <w:r w:rsidRPr="006703D8">
        <w:rPr>
          <w:rFonts w:ascii="Arial" w:hAnsi="Arial" w:cs="Arial"/>
        </w:rPr>
        <w:t>W trybie FAN lub DRY nie można ustawić funkcji SLEEP.</w:t>
      </w:r>
    </w:p>
    <w:p w14:paraId="7AABA114" w14:textId="5AAFB136" w:rsidR="00457420" w:rsidRPr="006703D8" w:rsidRDefault="00457420" w:rsidP="00457420">
      <w:pPr>
        <w:spacing w:line="360" w:lineRule="exact"/>
        <w:rPr>
          <w:rFonts w:ascii="Arial" w:hAnsi="Arial" w:cs="Arial"/>
        </w:rPr>
      </w:pPr>
      <w:r w:rsidRPr="006703D8">
        <w:rPr>
          <w:rFonts w:ascii="Arial" w:hAnsi="Arial" w:cs="Arial"/>
        </w:rPr>
        <w:t>Po wybraniu funkcji uśpienia ekran zmniejszy jasność</w:t>
      </w:r>
      <w:r w:rsidR="006703D8">
        <w:rPr>
          <w:rFonts w:ascii="Arial" w:hAnsi="Arial" w:cs="Arial"/>
        </w:rPr>
        <w:t xml:space="preserve"> </w:t>
      </w:r>
      <w:r w:rsidRPr="006703D8">
        <w:rPr>
          <w:rFonts w:ascii="Arial" w:hAnsi="Arial" w:cs="Arial"/>
        </w:rPr>
        <w:t xml:space="preserve">a prędkość wentylatora </w:t>
      </w:r>
      <w:r w:rsidR="006703D8">
        <w:rPr>
          <w:rFonts w:ascii="Arial" w:hAnsi="Arial" w:cs="Arial"/>
        </w:rPr>
        <w:t>będzie</w:t>
      </w:r>
      <w:r w:rsidRPr="006703D8">
        <w:rPr>
          <w:rFonts w:ascii="Arial" w:hAnsi="Arial" w:cs="Arial"/>
        </w:rPr>
        <w:t xml:space="preserve"> niska.</w:t>
      </w:r>
    </w:p>
    <w:p w14:paraId="749502DA" w14:textId="513F2370" w:rsidR="00457420" w:rsidRPr="006703D8" w:rsidRDefault="00457420" w:rsidP="00457420">
      <w:pPr>
        <w:spacing w:line="360" w:lineRule="exact"/>
        <w:rPr>
          <w:rFonts w:ascii="Arial" w:hAnsi="Arial" w:cs="Arial"/>
        </w:rPr>
      </w:pPr>
      <w:r w:rsidRPr="006703D8">
        <w:rPr>
          <w:rFonts w:ascii="Arial" w:hAnsi="Arial" w:cs="Arial"/>
        </w:rPr>
        <w:lastRenderedPageBreak/>
        <w:t>Funkcja SLEEP utrzymuje pomieszczenie w optymalnej temperaturze bez</w:t>
      </w:r>
      <w:r w:rsidR="006703D8">
        <w:rPr>
          <w:rFonts w:ascii="Arial" w:hAnsi="Arial" w:cs="Arial"/>
        </w:rPr>
        <w:t xml:space="preserve"> n</w:t>
      </w:r>
      <w:r w:rsidRPr="006703D8">
        <w:rPr>
          <w:rFonts w:ascii="Arial" w:hAnsi="Arial" w:cs="Arial"/>
        </w:rPr>
        <w:t>admier</w:t>
      </w:r>
      <w:r w:rsidR="006703D8">
        <w:rPr>
          <w:rFonts w:ascii="Arial" w:hAnsi="Arial" w:cs="Arial"/>
        </w:rPr>
        <w:t>nych</w:t>
      </w:r>
      <w:r w:rsidRPr="006703D8">
        <w:rPr>
          <w:rFonts w:ascii="Arial" w:hAnsi="Arial" w:cs="Arial"/>
        </w:rPr>
        <w:t xml:space="preserve"> waha</w:t>
      </w:r>
      <w:r w:rsidR="006703D8">
        <w:rPr>
          <w:rFonts w:ascii="Arial" w:hAnsi="Arial" w:cs="Arial"/>
        </w:rPr>
        <w:t>ń</w:t>
      </w:r>
      <w:r w:rsidRPr="006703D8">
        <w:rPr>
          <w:rFonts w:ascii="Arial" w:hAnsi="Arial" w:cs="Arial"/>
        </w:rPr>
        <w:t xml:space="preserve"> temperatury lub wilgotności przy cichej pracy.</w:t>
      </w:r>
    </w:p>
    <w:p w14:paraId="4CAA5F13" w14:textId="3697C87B" w:rsidR="00457420" w:rsidRPr="006703D8" w:rsidRDefault="00457420" w:rsidP="00457420">
      <w:pPr>
        <w:spacing w:line="360" w:lineRule="exact"/>
        <w:rPr>
          <w:rFonts w:ascii="Arial" w:hAnsi="Arial" w:cs="Arial"/>
        </w:rPr>
      </w:pPr>
      <w:r w:rsidRPr="006703D8">
        <w:rPr>
          <w:rFonts w:ascii="Arial" w:hAnsi="Arial" w:cs="Arial"/>
        </w:rPr>
        <w:t>Prędkość wentylatora jest zawsze niska, a temperatura i wilgotność w pomieszczeniu zmieniają się stopniowo</w:t>
      </w:r>
      <w:r w:rsidR="006703D8">
        <w:rPr>
          <w:rFonts w:ascii="Arial" w:hAnsi="Arial" w:cs="Arial"/>
        </w:rPr>
        <w:t xml:space="preserve"> </w:t>
      </w:r>
      <w:r w:rsidRPr="006703D8">
        <w:rPr>
          <w:rFonts w:ascii="Arial" w:hAnsi="Arial" w:cs="Arial"/>
        </w:rPr>
        <w:t>aby zapewnić jak najbardziej komfortowe</w:t>
      </w:r>
      <w:r w:rsidR="006703D8">
        <w:rPr>
          <w:rFonts w:ascii="Arial" w:hAnsi="Arial" w:cs="Arial"/>
        </w:rPr>
        <w:t xml:space="preserve"> warunki</w:t>
      </w:r>
      <w:r w:rsidRPr="006703D8">
        <w:rPr>
          <w:rFonts w:ascii="Arial" w:hAnsi="Arial" w:cs="Arial"/>
        </w:rPr>
        <w:t>.</w:t>
      </w:r>
    </w:p>
    <w:p w14:paraId="3F0E2AE1" w14:textId="6115755C" w:rsidR="00457420" w:rsidRPr="006703D8" w:rsidRDefault="00457420" w:rsidP="00457420">
      <w:pPr>
        <w:spacing w:line="360" w:lineRule="exact"/>
        <w:rPr>
          <w:rFonts w:ascii="Arial" w:hAnsi="Arial" w:cs="Arial"/>
        </w:rPr>
      </w:pPr>
      <w:r w:rsidRPr="006703D8">
        <w:rPr>
          <w:rFonts w:ascii="Arial" w:hAnsi="Arial" w:cs="Arial"/>
        </w:rPr>
        <w:t>W trybie</w:t>
      </w:r>
      <w:r w:rsidR="006703D8">
        <w:rPr>
          <w:rFonts w:ascii="Arial" w:hAnsi="Arial" w:cs="Arial"/>
        </w:rPr>
        <w:t xml:space="preserve"> chłodzenia „COOL”</w:t>
      </w:r>
      <w:r w:rsidRPr="006703D8">
        <w:rPr>
          <w:rFonts w:ascii="Arial" w:hAnsi="Arial" w:cs="Arial"/>
        </w:rPr>
        <w:t xml:space="preserve"> wybrana temperatura będzie wzrastać o 1 </w:t>
      </w:r>
      <w:r w:rsidRPr="006703D8">
        <w:rPr>
          <w:rFonts w:ascii="Cambria Math" w:hAnsi="Cambria Math" w:cs="Cambria Math"/>
        </w:rPr>
        <w:t>℃</w:t>
      </w:r>
      <w:r w:rsidRPr="006703D8">
        <w:rPr>
          <w:rFonts w:ascii="Arial" w:hAnsi="Arial" w:cs="Arial"/>
        </w:rPr>
        <w:t xml:space="preserve"> (1 </w:t>
      </w:r>
      <w:r w:rsidRPr="006703D8">
        <w:rPr>
          <w:rFonts w:ascii="Cambria Math" w:hAnsi="Cambria Math" w:cs="Cambria Math"/>
        </w:rPr>
        <w:t>℉</w:t>
      </w:r>
      <w:r w:rsidRPr="006703D8">
        <w:rPr>
          <w:rFonts w:ascii="Arial" w:hAnsi="Arial" w:cs="Arial"/>
        </w:rPr>
        <w:t>) na godzinę</w:t>
      </w:r>
    </w:p>
    <w:p w14:paraId="1D8FBE73" w14:textId="5DF7E105" w:rsidR="00457420" w:rsidRPr="006703D8" w:rsidRDefault="00C07CE2" w:rsidP="00457420">
      <w:pPr>
        <w:spacing w:line="360" w:lineRule="exact"/>
        <w:rPr>
          <w:rFonts w:ascii="Arial" w:hAnsi="Arial" w:cs="Arial"/>
        </w:rPr>
      </w:pPr>
      <w:r>
        <w:rPr>
          <w:noProof/>
        </w:rPr>
        <w:drawing>
          <wp:anchor distT="0" distB="0" distL="114300" distR="114300" simplePos="0" relativeHeight="251689984" behindDoc="0" locked="0" layoutInCell="1" allowOverlap="1" wp14:anchorId="66994819" wp14:editId="59E8E78D">
            <wp:simplePos x="0" y="0"/>
            <wp:positionH relativeFrom="column">
              <wp:posOffset>4474210</wp:posOffset>
            </wp:positionH>
            <wp:positionV relativeFrom="paragraph">
              <wp:posOffset>309245</wp:posOffset>
            </wp:positionV>
            <wp:extent cx="1078230" cy="1569720"/>
            <wp:effectExtent l="0" t="0" r="3810" b="0"/>
            <wp:wrapNone/>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a:xfrm>
                      <a:off x="0" y="0"/>
                      <a:ext cx="1078230" cy="1569720"/>
                    </a:xfrm>
                    <a:prstGeom prst="rect">
                      <a:avLst/>
                    </a:prstGeom>
                    <a:noFill/>
                    <a:ln>
                      <a:noFill/>
                    </a:ln>
                  </pic:spPr>
                </pic:pic>
              </a:graphicData>
            </a:graphic>
          </wp:anchor>
        </w:drawing>
      </w:r>
      <w:r w:rsidR="00B32755" w:rsidRPr="006703D8">
        <w:rPr>
          <w:rFonts w:ascii="Arial" w:hAnsi="Arial" w:cs="Arial"/>
          <w:noProof/>
        </w:rPr>
        <w:drawing>
          <wp:anchor distT="0" distB="0" distL="114300" distR="114300" simplePos="0" relativeHeight="251692032" behindDoc="0" locked="0" layoutInCell="1" allowOverlap="1" wp14:anchorId="38BA0CD6" wp14:editId="1A2F7C20">
            <wp:simplePos x="0" y="0"/>
            <wp:positionH relativeFrom="column">
              <wp:posOffset>3211830</wp:posOffset>
            </wp:positionH>
            <wp:positionV relativeFrom="paragraph">
              <wp:posOffset>306070</wp:posOffset>
            </wp:positionV>
            <wp:extent cx="1078230" cy="1216025"/>
            <wp:effectExtent l="0" t="0" r="3810" b="3175"/>
            <wp:wrapNone/>
            <wp:docPr id="451"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a:xfrm>
                      <a:off x="0" y="0"/>
                      <a:ext cx="1078230" cy="1216025"/>
                    </a:xfrm>
                    <a:prstGeom prst="rect">
                      <a:avLst/>
                    </a:prstGeom>
                    <a:noFill/>
                    <a:ln>
                      <a:noFill/>
                    </a:ln>
                  </pic:spPr>
                </pic:pic>
              </a:graphicData>
            </a:graphic>
          </wp:anchor>
        </w:drawing>
      </w:r>
      <w:r w:rsidR="00457420" w:rsidRPr="006703D8">
        <w:rPr>
          <w:rFonts w:ascii="Arial" w:hAnsi="Arial" w:cs="Arial"/>
        </w:rPr>
        <w:t xml:space="preserve">w ciągu 2 godzin. </w:t>
      </w:r>
      <w:r w:rsidR="006703D8">
        <w:rPr>
          <w:rFonts w:ascii="Arial" w:hAnsi="Arial" w:cs="Arial"/>
        </w:rPr>
        <w:t>N</w:t>
      </w:r>
      <w:r w:rsidR="00457420" w:rsidRPr="006703D8">
        <w:rPr>
          <w:rFonts w:ascii="Arial" w:hAnsi="Arial" w:cs="Arial"/>
        </w:rPr>
        <w:t>owa temperatura będzie utrzymywana przez następne 6 godzin.</w:t>
      </w:r>
    </w:p>
    <w:p w14:paraId="20241467" w14:textId="46B59950" w:rsidR="00FF737C" w:rsidRPr="006703D8" w:rsidRDefault="00457420" w:rsidP="00457420">
      <w:pPr>
        <w:spacing w:line="360" w:lineRule="exact"/>
        <w:rPr>
          <w:rFonts w:ascii="Arial" w:hAnsi="Arial" w:cs="Arial"/>
          <w:szCs w:val="21"/>
        </w:rPr>
      </w:pPr>
      <w:r w:rsidRPr="006703D8">
        <w:rPr>
          <w:rFonts w:ascii="Arial" w:hAnsi="Arial" w:cs="Arial"/>
        </w:rPr>
        <w:t xml:space="preserve">Następnie urządzenie wyłącz </w:t>
      </w:r>
      <w:r w:rsidR="006703D8">
        <w:rPr>
          <w:rFonts w:ascii="Arial" w:hAnsi="Arial" w:cs="Arial"/>
        </w:rPr>
        <w:t>się</w:t>
      </w:r>
      <w:r w:rsidRPr="006703D8">
        <w:rPr>
          <w:rFonts w:ascii="Arial" w:hAnsi="Arial" w:cs="Arial"/>
        </w:rPr>
        <w:t>.</w:t>
      </w:r>
    </w:p>
    <w:p w14:paraId="232F76B5" w14:textId="231CF31C" w:rsidR="00FF737C" w:rsidRPr="00B32755" w:rsidRDefault="006703D8" w:rsidP="00FF737C">
      <w:r>
        <w:rPr>
          <w:rFonts w:ascii="Arial" w:hAnsi="Arial" w:cs="Arial"/>
          <w:sz w:val="24"/>
          <w:shd w:val="clear" w:color="auto" w:fill="BFBFBF" w:themeFill="background1" w:themeFillShade="BF"/>
        </w:rPr>
        <w:t xml:space="preserve">TRYB </w:t>
      </w:r>
      <w:r w:rsidR="00FF737C" w:rsidRPr="00B32755">
        <w:rPr>
          <w:rFonts w:ascii="Arial" w:hAnsi="Arial" w:cs="Arial"/>
          <w:sz w:val="24"/>
          <w:shd w:val="clear" w:color="auto" w:fill="BFBFBF" w:themeFill="background1" w:themeFillShade="BF"/>
        </w:rPr>
        <w:t>TIMER</w:t>
      </w:r>
      <w:r w:rsidR="00FC4373">
        <w:rPr>
          <w:rFonts w:ascii="Arial" w:hAnsi="Arial" w:cs="Arial"/>
          <w:sz w:val="24"/>
          <w:shd w:val="clear" w:color="auto" w:fill="BFBFBF" w:themeFill="background1" w:themeFillShade="BF"/>
        </w:rPr>
        <w:t xml:space="preserve">  - wyłączanie</w:t>
      </w:r>
      <w:r>
        <w:rPr>
          <w:rFonts w:ascii="Arial" w:hAnsi="Arial" w:cs="Arial"/>
          <w:sz w:val="24"/>
          <w:shd w:val="clear" w:color="auto" w:fill="BFBFBF" w:themeFill="background1" w:themeFillShade="BF"/>
        </w:rPr>
        <w:t xml:space="preserve"> klimatyzatora</w:t>
      </w:r>
    </w:p>
    <w:p w14:paraId="6EE9B593" w14:textId="7F4039D7" w:rsidR="00FF737C" w:rsidRPr="00B32755" w:rsidRDefault="00FF737C" w:rsidP="00FF737C">
      <w:r>
        <w:rPr>
          <w:noProof/>
        </w:rPr>
        <w:drawing>
          <wp:anchor distT="0" distB="0" distL="114300" distR="114300" simplePos="0" relativeHeight="251691008" behindDoc="0" locked="0" layoutInCell="1" allowOverlap="1" wp14:anchorId="5AA468BD" wp14:editId="7052EF7A">
            <wp:simplePos x="0" y="0"/>
            <wp:positionH relativeFrom="margin">
              <wp:align>left</wp:align>
            </wp:positionH>
            <wp:positionV relativeFrom="paragraph">
              <wp:posOffset>121285</wp:posOffset>
            </wp:positionV>
            <wp:extent cx="603885" cy="459740"/>
            <wp:effectExtent l="0" t="0" r="5715" b="12700"/>
            <wp:wrapNone/>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a:xfrm>
                      <a:off x="0" y="0"/>
                      <a:ext cx="609843" cy="464507"/>
                    </a:xfrm>
                    <a:prstGeom prst="rect">
                      <a:avLst/>
                    </a:prstGeom>
                    <a:noFill/>
                    <a:ln>
                      <a:noFill/>
                    </a:ln>
                  </pic:spPr>
                </pic:pic>
              </a:graphicData>
            </a:graphic>
          </wp:anchor>
        </w:drawing>
      </w:r>
    </w:p>
    <w:p w14:paraId="78CA0DE2" w14:textId="77777777" w:rsidR="00C07CE2" w:rsidRDefault="00FF737C" w:rsidP="006703D8">
      <w:pPr>
        <w:rPr>
          <w:rFonts w:ascii="Arial" w:hAnsi="Arial" w:cs="Arial"/>
        </w:rPr>
      </w:pPr>
      <w:r w:rsidRPr="00457420">
        <w:rPr>
          <w:rFonts w:hint="eastAsia"/>
        </w:rPr>
        <w:t xml:space="preserve"> </w:t>
      </w:r>
      <w:r w:rsidRPr="00457420">
        <w:t xml:space="preserve">         </w:t>
      </w:r>
      <w:r w:rsidR="00457420" w:rsidRPr="00457420">
        <w:t xml:space="preserve">           </w:t>
      </w:r>
      <w:r w:rsidR="00457420" w:rsidRPr="00F7641E">
        <w:rPr>
          <w:rFonts w:ascii="Arial" w:hAnsi="Arial" w:cs="Arial"/>
        </w:rPr>
        <w:t xml:space="preserve">Automatyczne wyłączanie. </w:t>
      </w:r>
      <w:r w:rsidR="006703D8" w:rsidRPr="00F7641E">
        <w:rPr>
          <w:rFonts w:ascii="Arial" w:hAnsi="Arial" w:cs="Arial"/>
        </w:rPr>
        <w:t xml:space="preserve">Podczas </w:t>
      </w:r>
    </w:p>
    <w:p w14:paraId="4493C0DA" w14:textId="3F998A1F" w:rsidR="00457420" w:rsidRPr="00F7641E" w:rsidRDefault="006703D8" w:rsidP="006703D8">
      <w:pPr>
        <w:rPr>
          <w:rFonts w:ascii="Arial" w:hAnsi="Arial" w:cs="Arial"/>
        </w:rPr>
      </w:pPr>
      <w:r w:rsidRPr="00F7641E">
        <w:rPr>
          <w:rFonts w:ascii="Arial" w:hAnsi="Arial" w:cs="Arial"/>
        </w:rPr>
        <w:t xml:space="preserve">pracy urządzenia </w:t>
      </w:r>
      <w:r w:rsidR="00C07CE2">
        <w:rPr>
          <w:rFonts w:ascii="Arial" w:hAnsi="Arial" w:cs="Arial"/>
        </w:rPr>
        <w:t xml:space="preserve">naciśnij </w:t>
      </w:r>
      <w:r w:rsidR="00457420" w:rsidRPr="00F7641E">
        <w:rPr>
          <w:rFonts w:ascii="Arial" w:hAnsi="Arial" w:cs="Arial"/>
        </w:rPr>
        <w:t xml:space="preserve">TIMER, a następnie użyj  </w:t>
      </w:r>
      <w:r w:rsidR="00B32755" w:rsidRPr="00F7641E">
        <w:rPr>
          <w:rFonts w:ascii="Arial" w:hAnsi="Arial" w:cs="Arial"/>
          <w:noProof/>
          <w:sz w:val="24"/>
          <w:szCs w:val="24"/>
        </w:rPr>
        <w:drawing>
          <wp:inline distT="0" distB="0" distL="114300" distR="114300" wp14:anchorId="4C11B1EB" wp14:editId="08A5DBED">
            <wp:extent cx="118585" cy="149860"/>
            <wp:effectExtent l="0" t="0" r="0" b="2540"/>
            <wp:docPr id="127"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图片 29"/>
                    <pic:cNvPicPr>
                      <a:picLocks noChangeAspect="1"/>
                    </pic:cNvPicPr>
                  </pic:nvPicPr>
                  <pic:blipFill>
                    <a:blip r:embed="rId142"/>
                    <a:stretch>
                      <a:fillRect/>
                    </a:stretch>
                  </pic:blipFill>
                  <pic:spPr>
                    <a:xfrm>
                      <a:off x="0" y="0"/>
                      <a:ext cx="120439" cy="152204"/>
                    </a:xfrm>
                    <a:prstGeom prst="rect">
                      <a:avLst/>
                    </a:prstGeom>
                    <a:noFill/>
                    <a:ln w="9525">
                      <a:noFill/>
                    </a:ln>
                  </pic:spPr>
                </pic:pic>
              </a:graphicData>
            </a:graphic>
          </wp:inline>
        </w:drawing>
      </w:r>
      <w:r w:rsidR="00457420" w:rsidRPr="00F7641E">
        <w:rPr>
          <w:rFonts w:ascii="Arial" w:hAnsi="Arial" w:cs="Arial"/>
        </w:rPr>
        <w:t xml:space="preserve">  i</w:t>
      </w:r>
      <w:r w:rsidR="00B32755" w:rsidRPr="00F7641E">
        <w:rPr>
          <w:rFonts w:ascii="Arial" w:hAnsi="Arial" w:cs="Arial"/>
          <w:noProof/>
          <w:sz w:val="24"/>
          <w:szCs w:val="24"/>
        </w:rPr>
        <w:drawing>
          <wp:inline distT="0" distB="0" distL="114300" distR="114300" wp14:anchorId="302E3EAC" wp14:editId="064281C6">
            <wp:extent cx="161925" cy="175419"/>
            <wp:effectExtent l="0" t="0" r="0" b="0"/>
            <wp:docPr id="128"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图片 30"/>
                    <pic:cNvPicPr>
                      <a:picLocks noChangeAspect="1"/>
                    </pic:cNvPicPr>
                  </pic:nvPicPr>
                  <pic:blipFill>
                    <a:blip r:embed="rId143"/>
                    <a:stretch>
                      <a:fillRect/>
                    </a:stretch>
                  </pic:blipFill>
                  <pic:spPr>
                    <a:xfrm>
                      <a:off x="0" y="0"/>
                      <a:ext cx="163451" cy="177072"/>
                    </a:xfrm>
                    <a:prstGeom prst="rect">
                      <a:avLst/>
                    </a:prstGeom>
                    <a:noFill/>
                    <a:ln w="9525">
                      <a:noFill/>
                    </a:ln>
                  </pic:spPr>
                </pic:pic>
              </a:graphicData>
            </a:graphic>
          </wp:inline>
        </w:drawing>
      </w:r>
    </w:p>
    <w:p w14:paraId="735A3F0A" w14:textId="07E29AF8" w:rsidR="00457420" w:rsidRPr="00F7641E" w:rsidRDefault="00457420" w:rsidP="00457420">
      <w:pPr>
        <w:spacing w:line="360" w:lineRule="exact"/>
        <w:rPr>
          <w:rFonts w:ascii="Arial" w:hAnsi="Arial" w:cs="Arial"/>
        </w:rPr>
      </w:pPr>
      <w:r w:rsidRPr="00F7641E">
        <w:rPr>
          <w:rFonts w:ascii="Arial" w:hAnsi="Arial" w:cs="Arial"/>
        </w:rPr>
        <w:t>aby ustawić czas, po którym klimatyzacja się wyłączy.</w:t>
      </w:r>
    </w:p>
    <w:p w14:paraId="5AFFCFF7" w14:textId="68314649" w:rsidR="00FF737C" w:rsidRPr="00F7641E" w:rsidRDefault="00457420" w:rsidP="00457420">
      <w:pPr>
        <w:spacing w:line="360" w:lineRule="exact"/>
        <w:rPr>
          <w:rFonts w:ascii="Arial" w:hAnsi="Arial" w:cs="Arial"/>
        </w:rPr>
      </w:pPr>
      <w:r w:rsidRPr="00F7641E">
        <w:rPr>
          <w:rFonts w:ascii="Arial" w:hAnsi="Arial" w:cs="Arial"/>
        </w:rPr>
        <w:t xml:space="preserve">Naciśnij ponownie przycisk </w:t>
      </w:r>
      <w:proofErr w:type="spellStart"/>
      <w:r w:rsidRPr="00F7641E">
        <w:rPr>
          <w:rFonts w:ascii="Arial" w:hAnsi="Arial" w:cs="Arial"/>
        </w:rPr>
        <w:t>timera</w:t>
      </w:r>
      <w:proofErr w:type="spellEnd"/>
      <w:r w:rsidRPr="00F7641E">
        <w:rPr>
          <w:rFonts w:ascii="Arial" w:hAnsi="Arial" w:cs="Arial"/>
        </w:rPr>
        <w:t>, aby rozpocząć odliczanie.</w:t>
      </w:r>
    </w:p>
    <w:p w14:paraId="4A2DAF97" w14:textId="77777777" w:rsidR="00B32755" w:rsidRPr="00F7641E" w:rsidRDefault="00B32755" w:rsidP="00B32755">
      <w:pPr>
        <w:spacing w:line="360" w:lineRule="exact"/>
        <w:rPr>
          <w:rFonts w:ascii="Arial" w:hAnsi="Arial" w:cs="Arial"/>
          <w:lang w:val="ru-RU"/>
        </w:rPr>
      </w:pPr>
      <w:r w:rsidRPr="00F7641E">
        <w:rPr>
          <w:rFonts w:ascii="Arial" w:hAnsi="Arial" w:cs="Arial"/>
          <w:lang w:val="ru-RU"/>
        </w:rPr>
        <w:t>Uwaga: Aby anulować ustawioną funkcję, naciśnij ponownie przycisk TIMER.</w:t>
      </w:r>
    </w:p>
    <w:p w14:paraId="3397B2F3" w14:textId="77777777" w:rsidR="00B32755" w:rsidRPr="00F7641E" w:rsidRDefault="00B32755" w:rsidP="00B32755">
      <w:pPr>
        <w:spacing w:line="360" w:lineRule="exact"/>
        <w:rPr>
          <w:rFonts w:ascii="Arial" w:hAnsi="Arial" w:cs="Arial"/>
          <w:lang w:val="ru-RU"/>
        </w:rPr>
      </w:pPr>
      <w:r w:rsidRPr="00F7641E">
        <w:rPr>
          <w:rFonts w:ascii="Arial" w:hAnsi="Arial" w:cs="Arial"/>
          <w:lang w:val="ru-RU"/>
        </w:rPr>
        <w:t>Uwaga: W przypadku wyłączenia zasilania konieczne jest ponowne ustawienie TIMER OFF</w:t>
      </w:r>
    </w:p>
    <w:p w14:paraId="7FD1AFE9" w14:textId="4585A856" w:rsidR="00FF737C" w:rsidRDefault="00FF737C" w:rsidP="00B32755">
      <w:pPr>
        <w:spacing w:line="360" w:lineRule="exact"/>
        <w:rPr>
          <w:rFonts w:ascii="Arial" w:hAnsi="Arial" w:cs="Arial"/>
          <w:lang w:val="ru-RU"/>
        </w:rPr>
      </w:pPr>
      <w:r>
        <w:rPr>
          <w:noProof/>
        </w:rPr>
        <w:drawing>
          <wp:anchor distT="0" distB="0" distL="114300" distR="114300" simplePos="0" relativeHeight="251693056" behindDoc="0" locked="0" layoutInCell="1" allowOverlap="1" wp14:anchorId="7F59E462" wp14:editId="369B775E">
            <wp:simplePos x="0" y="0"/>
            <wp:positionH relativeFrom="margin">
              <wp:align>left</wp:align>
            </wp:positionH>
            <wp:positionV relativeFrom="paragraph">
              <wp:posOffset>36830</wp:posOffset>
            </wp:positionV>
            <wp:extent cx="6393815" cy="1397635"/>
            <wp:effectExtent l="0" t="0" r="7620" b="0"/>
            <wp:wrapNone/>
            <wp:docPr id="452"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pic:cNvPicPr>
                      <a:picLocks noChangeAspect="1" noChangeArrowheads="1"/>
                    </pic:cNvPicPr>
                  </pic:nvPicPr>
                  <pic:blipFill>
                    <a:blip r:embed="rId144" cstate="print">
                      <a:extLst>
                        <a:ext uri="{28A0092B-C50C-407E-A947-70E740481C1C}">
                          <a14:useLocalDpi xmlns:a14="http://schemas.microsoft.com/office/drawing/2010/main" val="0"/>
                        </a:ext>
                      </a:extLst>
                    </a:blip>
                    <a:srcRect/>
                    <a:stretch>
                      <a:fillRect/>
                    </a:stretch>
                  </pic:blipFill>
                  <pic:spPr>
                    <a:xfrm>
                      <a:off x="0" y="0"/>
                      <a:ext cx="6426448" cy="1404831"/>
                    </a:xfrm>
                    <a:prstGeom prst="rect">
                      <a:avLst/>
                    </a:prstGeom>
                    <a:noFill/>
                    <a:ln>
                      <a:noFill/>
                    </a:ln>
                  </pic:spPr>
                </pic:pic>
              </a:graphicData>
            </a:graphic>
          </wp:anchor>
        </w:drawing>
      </w:r>
    </w:p>
    <w:p w14:paraId="2A567708" w14:textId="77777777" w:rsidR="00FF737C" w:rsidRDefault="00FF737C" w:rsidP="00FF737C">
      <w:pPr>
        <w:spacing w:line="360" w:lineRule="exact"/>
        <w:rPr>
          <w:rFonts w:ascii="Arial" w:hAnsi="Arial" w:cs="Arial"/>
          <w:lang w:val="ru-RU"/>
        </w:rPr>
      </w:pPr>
    </w:p>
    <w:p w14:paraId="52212B46" w14:textId="77777777" w:rsidR="00FF737C" w:rsidRDefault="00FF737C" w:rsidP="00FF737C">
      <w:pPr>
        <w:spacing w:line="360" w:lineRule="exact"/>
        <w:rPr>
          <w:rFonts w:ascii="Arial" w:hAnsi="Arial" w:cs="Arial"/>
          <w:lang w:val="ru-RU"/>
        </w:rPr>
      </w:pPr>
    </w:p>
    <w:p w14:paraId="5D85ED33" w14:textId="77777777" w:rsidR="00FF737C" w:rsidRDefault="00FF737C" w:rsidP="00FF737C">
      <w:pPr>
        <w:spacing w:line="360" w:lineRule="exact"/>
        <w:rPr>
          <w:rFonts w:ascii="Arial" w:hAnsi="Arial" w:cs="Arial"/>
          <w:lang w:val="ru-RU"/>
        </w:rPr>
      </w:pPr>
    </w:p>
    <w:p w14:paraId="45E8EFE5" w14:textId="77777777" w:rsidR="00C07CE2" w:rsidRDefault="00FF737C" w:rsidP="00C07CE2">
      <w:pPr>
        <w:rPr>
          <w:rFonts w:ascii="Microsoft YaHei" w:eastAsia="Microsoft YaHei" w:hAnsi="Microsoft YaHei" w:cs="Arial"/>
          <w:sz w:val="24"/>
          <w:shd w:val="clear" w:color="auto" w:fill="000000" w:themeFill="text1"/>
          <w:lang w:val="ru-RU"/>
        </w:rPr>
      </w:pPr>
      <w:r w:rsidRPr="00FC4373">
        <w:rPr>
          <w:rFonts w:ascii="Microsoft YaHei" w:eastAsia="Microsoft YaHei" w:hAnsi="Microsoft YaHei" w:cs="Arial"/>
          <w:sz w:val="24"/>
          <w:shd w:val="clear" w:color="auto" w:fill="000000" w:themeFill="text1"/>
        </w:rPr>
        <w:t xml:space="preserve">          </w:t>
      </w:r>
      <w:r>
        <w:rPr>
          <w:rFonts w:ascii="Microsoft YaHei" w:eastAsia="Microsoft YaHei" w:hAnsi="Microsoft YaHei" w:cs="Arial"/>
          <w:sz w:val="24"/>
          <w:shd w:val="clear" w:color="auto" w:fill="000000" w:themeFill="text1"/>
          <w:lang w:val="ru-RU"/>
        </w:rPr>
        <w:t xml:space="preserve">                                           </w:t>
      </w:r>
    </w:p>
    <w:p w14:paraId="24CE3650" w14:textId="1B451FFD" w:rsidR="00FC4373" w:rsidRPr="00C07CE2" w:rsidRDefault="00FF737C" w:rsidP="00C07CE2">
      <w:pPr>
        <w:rPr>
          <w:rFonts w:ascii="Arial" w:hAnsi="Arial" w:cs="Arial"/>
          <w:sz w:val="24"/>
          <w:shd w:val="clear" w:color="auto" w:fill="BFBFBF" w:themeFill="background1" w:themeFillShade="BF"/>
        </w:rPr>
      </w:pPr>
      <w:r>
        <w:rPr>
          <w:noProof/>
        </w:rPr>
        <w:drawing>
          <wp:anchor distT="0" distB="0" distL="114300" distR="114300" simplePos="0" relativeHeight="251699200" behindDoc="0" locked="0" layoutInCell="1" allowOverlap="1" wp14:anchorId="75C4DDBF" wp14:editId="4EE2F2C8">
            <wp:simplePos x="0" y="0"/>
            <wp:positionH relativeFrom="margin">
              <wp:posOffset>4739005</wp:posOffset>
            </wp:positionH>
            <wp:positionV relativeFrom="paragraph">
              <wp:posOffset>15241</wp:posOffset>
            </wp:positionV>
            <wp:extent cx="1027430" cy="1201420"/>
            <wp:effectExtent l="0" t="0" r="1270" b="0"/>
            <wp:wrapNone/>
            <wp:docPr id="457"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a:xfrm>
                      <a:off x="0" y="0"/>
                      <a:ext cx="1033100" cy="12080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C4373" w:rsidRPr="00AE3C47">
        <w:rPr>
          <w:rFonts w:ascii="Arial" w:hAnsi="Arial" w:cs="Arial"/>
          <w:sz w:val="24"/>
          <w:shd w:val="clear" w:color="auto" w:fill="BFBFBF" w:themeFill="background1" w:themeFillShade="BF"/>
        </w:rPr>
        <w:t xml:space="preserve">Tryb TURBO </w:t>
      </w:r>
      <w:r w:rsidR="00FC4373" w:rsidRPr="00C07CE2">
        <w:rPr>
          <w:rFonts w:ascii="Arial" w:hAnsi="Arial" w:cs="Arial"/>
          <w:sz w:val="24"/>
          <w:highlight w:val="lightGray"/>
          <w:shd w:val="clear" w:color="auto" w:fill="BFBFBF" w:themeFill="background1" w:themeFillShade="BF"/>
        </w:rPr>
        <w:t>-</w:t>
      </w:r>
      <w:r w:rsidR="00FC4373" w:rsidRPr="00C07CE2">
        <w:rPr>
          <w:rFonts w:eastAsia="MyriadPro-Bold" w:cs="MyriadPro-Bold"/>
          <w:b/>
          <w:bCs/>
          <w:sz w:val="24"/>
          <w:szCs w:val="24"/>
          <w:highlight w:val="lightGray"/>
          <w:u w:val="single"/>
        </w:rPr>
        <w:t>– opcja, wybrane modele</w:t>
      </w:r>
    </w:p>
    <w:p w14:paraId="4B4F807C" w14:textId="14480CDF" w:rsidR="00FF737C" w:rsidRDefault="00FC4373" w:rsidP="00FF737C">
      <w:pPr>
        <w:spacing w:line="360" w:lineRule="exact"/>
        <w:rPr>
          <w:rFonts w:ascii="Arial" w:hAnsi="Arial" w:cs="Arial"/>
          <w:lang w:val="ru-RU"/>
        </w:rPr>
      </w:pPr>
      <w:r w:rsidRPr="00AE3C47">
        <w:rPr>
          <w:rFonts w:ascii="Arial" w:hAnsi="Arial" w:cs="Arial"/>
          <w:sz w:val="24"/>
          <w:shd w:val="clear" w:color="auto" w:fill="BFBFBF" w:themeFill="background1" w:themeFillShade="BF"/>
        </w:rPr>
        <w:t xml:space="preserve"> </w:t>
      </w:r>
      <w:r w:rsidR="00FF737C" w:rsidRPr="00AE3C47">
        <w:rPr>
          <w:rFonts w:ascii="Arial" w:hAnsi="Arial" w:cs="Arial"/>
          <w:sz w:val="24"/>
          <w:shd w:val="clear" w:color="auto" w:fill="BFBFBF" w:themeFill="background1" w:themeFillShade="BF"/>
        </w:rPr>
        <w:t xml:space="preserve"> </w:t>
      </w:r>
      <w:r w:rsidR="00FF737C">
        <w:rPr>
          <w:rFonts w:ascii="Arial" w:hAnsi="Arial" w:cs="Arial"/>
          <w:noProof/>
          <w:lang w:val="ru-RU"/>
        </w:rPr>
        <w:drawing>
          <wp:anchor distT="0" distB="0" distL="114300" distR="114300" simplePos="0" relativeHeight="251700224" behindDoc="0" locked="0" layoutInCell="1" allowOverlap="1" wp14:anchorId="58B9390D" wp14:editId="54CE7CFD">
            <wp:simplePos x="0" y="0"/>
            <wp:positionH relativeFrom="margin">
              <wp:posOffset>25400</wp:posOffset>
            </wp:positionH>
            <wp:positionV relativeFrom="paragraph">
              <wp:posOffset>146050</wp:posOffset>
            </wp:positionV>
            <wp:extent cx="1009015" cy="455295"/>
            <wp:effectExtent l="0" t="0" r="12065" b="1905"/>
            <wp:wrapNone/>
            <wp:docPr id="458"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a:xfrm>
                      <a:off x="0" y="0"/>
                      <a:ext cx="1009291" cy="454989"/>
                    </a:xfrm>
                    <a:prstGeom prst="rect">
                      <a:avLst/>
                    </a:prstGeom>
                    <a:noFill/>
                    <a:ln>
                      <a:noFill/>
                    </a:ln>
                  </pic:spPr>
                </pic:pic>
              </a:graphicData>
            </a:graphic>
          </wp:anchor>
        </w:drawing>
      </w:r>
    </w:p>
    <w:p w14:paraId="5786E0C3" w14:textId="4C284C60" w:rsidR="00FC4373" w:rsidRPr="00FC4373" w:rsidRDefault="00FF737C" w:rsidP="00FC4373">
      <w:pPr>
        <w:spacing w:line="360" w:lineRule="exact"/>
        <w:rPr>
          <w:rFonts w:ascii="Arial" w:hAnsi="Arial" w:cs="Arial"/>
          <w:lang w:val="ru-RU"/>
        </w:rPr>
      </w:pPr>
      <w:r>
        <w:rPr>
          <w:rFonts w:ascii="Arial" w:hAnsi="Arial" w:cs="Arial" w:hint="eastAsia"/>
          <w:lang w:val="ru-RU"/>
        </w:rPr>
        <w:t xml:space="preserve"> </w:t>
      </w:r>
      <w:r>
        <w:rPr>
          <w:rFonts w:ascii="Arial" w:hAnsi="Arial" w:cs="Arial"/>
          <w:lang w:val="ru-RU"/>
        </w:rPr>
        <w:t xml:space="preserve">               </w:t>
      </w:r>
      <w:r w:rsidR="00C07CE2">
        <w:rPr>
          <w:rFonts w:ascii="Arial" w:hAnsi="Arial" w:cs="Arial"/>
        </w:rPr>
        <w:t xml:space="preserve">            </w:t>
      </w:r>
      <w:r w:rsidR="00FC4373" w:rsidRPr="00FC4373">
        <w:rPr>
          <w:rFonts w:ascii="Arial" w:hAnsi="Arial" w:cs="Arial"/>
          <w:lang w:val="ru-RU"/>
        </w:rPr>
        <w:t>Aby włączyć funkcję turbo, wciśnij przycisk TURBO,</w:t>
      </w:r>
    </w:p>
    <w:p w14:paraId="6C69784C" w14:textId="4106D74A" w:rsidR="00FC4373" w:rsidRPr="00CA2242" w:rsidRDefault="00CA2242" w:rsidP="00FC4373">
      <w:pPr>
        <w:spacing w:line="360" w:lineRule="exact"/>
        <w:rPr>
          <w:rFonts w:ascii="Arial" w:hAnsi="Arial" w:cs="Arial"/>
        </w:rPr>
      </w:pPr>
      <w:r>
        <w:rPr>
          <w:rFonts w:ascii="Arial" w:hAnsi="Arial" w:cs="Arial"/>
          <w:noProof/>
          <w:lang w:val="ru-RU"/>
        </w:rPr>
        <w:drawing>
          <wp:anchor distT="0" distB="0" distL="114300" distR="114300" simplePos="0" relativeHeight="251714560" behindDoc="0" locked="0" layoutInCell="1" allowOverlap="1" wp14:anchorId="144CD2D5" wp14:editId="2FC65FD4">
            <wp:simplePos x="0" y="0"/>
            <wp:positionH relativeFrom="margin">
              <wp:posOffset>2176529</wp:posOffset>
            </wp:positionH>
            <wp:positionV relativeFrom="paragraph">
              <wp:posOffset>8713</wp:posOffset>
            </wp:positionV>
            <wp:extent cx="552450" cy="249045"/>
            <wp:effectExtent l="0" t="0" r="0" b="0"/>
            <wp:wrapNone/>
            <wp:docPr id="468"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pic:cNvPicPr>
                      <a:picLocks noChangeAspect="1"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a:xfrm>
                      <a:off x="0" y="0"/>
                      <a:ext cx="552450" cy="2490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C4373" w:rsidRPr="00FC4373">
        <w:rPr>
          <w:rFonts w:ascii="Arial" w:hAnsi="Arial" w:cs="Arial"/>
          <w:lang w:val="ru-RU"/>
        </w:rPr>
        <w:t>i pojawi się na wyświetlaczu</w:t>
      </w:r>
      <w:r w:rsidR="00FC4373">
        <w:rPr>
          <w:rFonts w:ascii="Arial" w:hAnsi="Arial" w:cs="Arial"/>
        </w:rPr>
        <w:t xml:space="preserve"> </w:t>
      </w:r>
      <w:r>
        <w:rPr>
          <w:rFonts w:ascii="Arial" w:hAnsi="Arial" w:cs="Arial"/>
        </w:rPr>
        <w:t>ikona</w:t>
      </w:r>
    </w:p>
    <w:p w14:paraId="148CE118" w14:textId="77777777" w:rsidR="00CA2242" w:rsidRDefault="00FC4373" w:rsidP="00FC4373">
      <w:pPr>
        <w:spacing w:line="360" w:lineRule="exact"/>
        <w:rPr>
          <w:rFonts w:ascii="Arial" w:hAnsi="Arial" w:cs="Arial"/>
          <w:lang w:val="ru-RU"/>
        </w:rPr>
      </w:pPr>
      <w:r w:rsidRPr="00FC4373">
        <w:rPr>
          <w:rFonts w:ascii="Arial" w:hAnsi="Arial" w:cs="Arial"/>
          <w:lang w:val="ru-RU"/>
        </w:rPr>
        <w:t>W trybie COOL / HEAT po wybraniu funkcji TURBO</w:t>
      </w:r>
      <w:r w:rsidR="00CA2242">
        <w:rPr>
          <w:rFonts w:ascii="Arial" w:hAnsi="Arial" w:cs="Arial"/>
        </w:rPr>
        <w:t xml:space="preserve"> </w:t>
      </w:r>
      <w:r w:rsidRPr="00FC4373">
        <w:rPr>
          <w:rFonts w:ascii="Arial" w:hAnsi="Arial" w:cs="Arial"/>
          <w:lang w:val="ru-RU"/>
        </w:rPr>
        <w:t xml:space="preserve">urządzenie </w:t>
      </w:r>
    </w:p>
    <w:p w14:paraId="70282596" w14:textId="68C97B52" w:rsidR="00FF737C" w:rsidRDefault="00FC4373" w:rsidP="00FC4373">
      <w:pPr>
        <w:spacing w:line="360" w:lineRule="exact"/>
        <w:rPr>
          <w:rFonts w:ascii="Arial" w:hAnsi="Arial" w:cs="Arial"/>
          <w:lang w:val="ru-RU"/>
        </w:rPr>
      </w:pPr>
      <w:r w:rsidRPr="00FC4373">
        <w:rPr>
          <w:rFonts w:ascii="Arial" w:hAnsi="Arial" w:cs="Arial"/>
          <w:lang w:val="ru-RU"/>
        </w:rPr>
        <w:lastRenderedPageBreak/>
        <w:t>będzie pracować w trybie szybkiego chłodzenia / szybkiego grzania z najwyższą prędkością wentylatora.</w:t>
      </w:r>
    </w:p>
    <w:p w14:paraId="6BB47351" w14:textId="77777777" w:rsidR="00FC4373" w:rsidRDefault="00FC4373" w:rsidP="00FC4373">
      <w:pPr>
        <w:spacing w:line="360" w:lineRule="exact"/>
        <w:rPr>
          <w:rFonts w:ascii="Arial" w:hAnsi="Arial" w:cs="Arial"/>
          <w:lang w:val="ru-RU"/>
        </w:rPr>
      </w:pPr>
    </w:p>
    <w:p w14:paraId="0941DA50" w14:textId="686636AC" w:rsidR="00FF737C" w:rsidRPr="00FC4373" w:rsidRDefault="00CA2242" w:rsidP="00FC4373">
      <w:pPr>
        <w:rPr>
          <w:rFonts w:eastAsia="MyriadPro-Bold" w:cs="MyriadPro-Bold"/>
          <w:b/>
          <w:bCs/>
          <w:sz w:val="24"/>
          <w:szCs w:val="24"/>
          <w:highlight w:val="yellow"/>
          <w:u w:val="single"/>
        </w:rPr>
      </w:pPr>
      <w:r>
        <w:rPr>
          <w:noProof/>
        </w:rPr>
        <w:drawing>
          <wp:anchor distT="0" distB="0" distL="114300" distR="114300" simplePos="0" relativeHeight="251701248" behindDoc="0" locked="0" layoutInCell="1" allowOverlap="1" wp14:anchorId="109DEAE0" wp14:editId="34F2D58D">
            <wp:simplePos x="0" y="0"/>
            <wp:positionH relativeFrom="column">
              <wp:posOffset>4737942</wp:posOffset>
            </wp:positionH>
            <wp:positionV relativeFrom="paragraph">
              <wp:posOffset>161290</wp:posOffset>
            </wp:positionV>
            <wp:extent cx="1078230" cy="1569720"/>
            <wp:effectExtent l="0" t="0" r="3810" b="0"/>
            <wp:wrapNone/>
            <wp:docPr id="459"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pic:cNvPicPr>
                      <a:picLocks noChangeAspect="1" noChangeArrowheads="1"/>
                    </pic:cNvPicPr>
                  </pic:nvPicPr>
                  <pic:blipFill>
                    <a:blip r:embed="rId147" cstate="print">
                      <a:extLst>
                        <a:ext uri="{28A0092B-C50C-407E-A947-70E740481C1C}">
                          <a14:useLocalDpi xmlns:a14="http://schemas.microsoft.com/office/drawing/2010/main" val="0"/>
                        </a:ext>
                      </a:extLst>
                    </a:blip>
                    <a:srcRect/>
                    <a:stretch>
                      <a:fillRect/>
                    </a:stretch>
                  </pic:blipFill>
                  <pic:spPr>
                    <a:xfrm>
                      <a:off x="0" y="0"/>
                      <a:ext cx="1078230" cy="1569720"/>
                    </a:xfrm>
                    <a:prstGeom prst="rect">
                      <a:avLst/>
                    </a:prstGeom>
                    <a:noFill/>
                    <a:ln>
                      <a:noFill/>
                    </a:ln>
                  </pic:spPr>
                </pic:pic>
              </a:graphicData>
            </a:graphic>
          </wp:anchor>
        </w:drawing>
      </w:r>
      <w:r w:rsidR="00FC4373" w:rsidRPr="00FC4373">
        <w:rPr>
          <w:rFonts w:ascii="Arial" w:hAnsi="Arial" w:cs="Arial"/>
          <w:sz w:val="24"/>
          <w:shd w:val="clear" w:color="auto" w:fill="BFBFBF" w:themeFill="background1" w:themeFillShade="BF"/>
        </w:rPr>
        <w:t>TRYB ECO</w:t>
      </w:r>
      <w:r w:rsidR="00FF737C" w:rsidRPr="00FC4373">
        <w:rPr>
          <w:rFonts w:ascii="Arial" w:hAnsi="Arial" w:cs="Arial"/>
          <w:sz w:val="24"/>
          <w:shd w:val="clear" w:color="auto" w:fill="BFBFBF" w:themeFill="background1" w:themeFillShade="BF"/>
        </w:rPr>
        <w:t xml:space="preserve"> </w:t>
      </w:r>
      <w:r w:rsidR="00FC4373" w:rsidRPr="00CA2242">
        <w:rPr>
          <w:rFonts w:eastAsia="MyriadPro-Bold" w:cs="MyriadPro-Bold"/>
          <w:b/>
          <w:bCs/>
          <w:sz w:val="24"/>
          <w:szCs w:val="24"/>
          <w:highlight w:val="lightGray"/>
          <w:u w:val="single"/>
        </w:rPr>
        <w:t>– opcja, wybrane modele</w:t>
      </w:r>
    </w:p>
    <w:p w14:paraId="0AB0090F" w14:textId="5C7B843F" w:rsidR="00CA2242" w:rsidRDefault="00FF737C" w:rsidP="00FC4373">
      <w:pPr>
        <w:spacing w:line="360" w:lineRule="exact"/>
        <w:rPr>
          <w:rFonts w:ascii="Arial" w:hAnsi="Arial" w:cs="Arial"/>
          <w:lang w:val="ru-RU"/>
        </w:rPr>
      </w:pPr>
      <w:r>
        <w:rPr>
          <w:rFonts w:ascii="Arial" w:hAnsi="Arial" w:cs="Arial"/>
          <w:noProof/>
          <w:lang w:val="ru-RU"/>
        </w:rPr>
        <w:drawing>
          <wp:anchor distT="0" distB="0" distL="114300" distR="114300" simplePos="0" relativeHeight="251702272" behindDoc="0" locked="0" layoutInCell="1" allowOverlap="1" wp14:anchorId="13EF270C" wp14:editId="58B9B3C0">
            <wp:simplePos x="0" y="0"/>
            <wp:positionH relativeFrom="margin">
              <wp:align>left</wp:align>
            </wp:positionH>
            <wp:positionV relativeFrom="paragraph">
              <wp:posOffset>3175</wp:posOffset>
            </wp:positionV>
            <wp:extent cx="991870" cy="440690"/>
            <wp:effectExtent l="0" t="0" r="13970" b="1270"/>
            <wp:wrapNone/>
            <wp:docPr id="460"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a:xfrm>
                      <a:off x="0" y="0"/>
                      <a:ext cx="991870" cy="440690"/>
                    </a:xfrm>
                    <a:prstGeom prst="rect">
                      <a:avLst/>
                    </a:prstGeom>
                    <a:noFill/>
                    <a:ln>
                      <a:noFill/>
                    </a:ln>
                  </pic:spPr>
                </pic:pic>
              </a:graphicData>
            </a:graphic>
          </wp:anchor>
        </w:drawing>
      </w:r>
      <w:r>
        <w:rPr>
          <w:rFonts w:ascii="Arial" w:hAnsi="Arial" w:cs="Arial" w:hint="eastAsia"/>
          <w:lang w:val="ru-RU"/>
        </w:rPr>
        <w:t xml:space="preserve"> </w:t>
      </w:r>
      <w:r>
        <w:rPr>
          <w:rFonts w:ascii="Arial" w:hAnsi="Arial" w:cs="Arial"/>
          <w:lang w:val="ru-RU"/>
        </w:rPr>
        <w:t xml:space="preserve">               In this </w:t>
      </w:r>
      <w:r w:rsidR="00CA2242">
        <w:rPr>
          <w:rFonts w:ascii="Arial" w:hAnsi="Arial" w:cs="Arial"/>
        </w:rPr>
        <w:t>U</w:t>
      </w:r>
      <w:r w:rsidR="00FC4373" w:rsidRPr="00FC4373">
        <w:rPr>
          <w:rFonts w:ascii="Arial" w:hAnsi="Arial" w:cs="Arial"/>
          <w:lang w:val="ru-RU"/>
        </w:rPr>
        <w:t xml:space="preserve">rządzenie automatycznie ustawia pracę w celu </w:t>
      </w:r>
    </w:p>
    <w:p w14:paraId="4573880C" w14:textId="0E1C4B31" w:rsidR="00CA2242" w:rsidRDefault="00FC4373" w:rsidP="00FC4373">
      <w:pPr>
        <w:spacing w:line="360" w:lineRule="exact"/>
        <w:rPr>
          <w:rFonts w:ascii="Arial" w:hAnsi="Arial" w:cs="Arial"/>
          <w:lang w:val="ru-RU"/>
        </w:rPr>
      </w:pPr>
      <w:r w:rsidRPr="00FC4373">
        <w:rPr>
          <w:rFonts w:ascii="Arial" w:hAnsi="Arial" w:cs="Arial"/>
          <w:lang w:val="ru-RU"/>
        </w:rPr>
        <w:t>oszczędzania energii.</w:t>
      </w:r>
      <w:r w:rsidR="00CA2242">
        <w:rPr>
          <w:rFonts w:ascii="Arial" w:hAnsi="Arial" w:cs="Arial"/>
        </w:rPr>
        <w:t xml:space="preserve"> Aby włączyć tryb ECO n</w:t>
      </w:r>
      <w:r w:rsidRPr="00FC4373">
        <w:rPr>
          <w:rFonts w:ascii="Arial" w:hAnsi="Arial" w:cs="Arial"/>
          <w:lang w:val="ru-RU"/>
        </w:rPr>
        <w:t xml:space="preserve">aciśnij przycisk ECO, </w:t>
      </w:r>
    </w:p>
    <w:p w14:paraId="17E8CC67" w14:textId="5E5643E9" w:rsidR="00CA2242" w:rsidRPr="00CA2242" w:rsidRDefault="00CA2242" w:rsidP="00CA2242">
      <w:pPr>
        <w:spacing w:line="360" w:lineRule="exact"/>
        <w:rPr>
          <w:rFonts w:ascii="Arial" w:hAnsi="Arial" w:cs="Arial"/>
        </w:rPr>
      </w:pPr>
      <w:r>
        <w:rPr>
          <w:rFonts w:ascii="Arial" w:hAnsi="Arial" w:cs="Arial"/>
          <w:noProof/>
          <w:lang w:val="ru-RU"/>
        </w:rPr>
        <w:drawing>
          <wp:anchor distT="0" distB="0" distL="114300" distR="114300" simplePos="0" relativeHeight="251722752" behindDoc="0" locked="0" layoutInCell="1" allowOverlap="1" wp14:anchorId="13506335" wp14:editId="7F39CB32">
            <wp:simplePos x="0" y="0"/>
            <wp:positionH relativeFrom="margin">
              <wp:posOffset>2721492</wp:posOffset>
            </wp:positionH>
            <wp:positionV relativeFrom="paragraph">
              <wp:posOffset>291568</wp:posOffset>
            </wp:positionV>
            <wp:extent cx="584546" cy="259715"/>
            <wp:effectExtent l="0" t="0" r="6350" b="6985"/>
            <wp:wrapNone/>
            <wp:docPr id="463"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pic:cNvPicPr>
                      <a:picLocks noChangeAspect="1"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a:xfrm>
                      <a:off x="0" y="0"/>
                      <a:ext cx="584546" cy="2597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hAnsi="Arial" w:cs="Arial"/>
          <w:noProof/>
          <w:lang w:val="ru-RU"/>
        </w:rPr>
        <w:drawing>
          <wp:anchor distT="0" distB="0" distL="114300" distR="114300" simplePos="0" relativeHeight="251716608" behindDoc="0" locked="0" layoutInCell="1" allowOverlap="1" wp14:anchorId="7FBAC647" wp14:editId="03DCBF59">
            <wp:simplePos x="0" y="0"/>
            <wp:positionH relativeFrom="margin">
              <wp:posOffset>1782607</wp:posOffset>
            </wp:positionH>
            <wp:positionV relativeFrom="paragraph">
              <wp:posOffset>34261</wp:posOffset>
            </wp:positionV>
            <wp:extent cx="584546" cy="259715"/>
            <wp:effectExtent l="0" t="0" r="6350" b="6985"/>
            <wp:wrapNone/>
            <wp:docPr id="469"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pic:cNvPicPr>
                      <a:picLocks noChangeAspect="1"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a:xfrm>
                      <a:off x="0" y="0"/>
                      <a:ext cx="584546" cy="2597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C4373" w:rsidRPr="00FC4373">
        <w:rPr>
          <w:rFonts w:ascii="Arial" w:hAnsi="Arial" w:cs="Arial"/>
          <w:lang w:val="ru-RU"/>
        </w:rPr>
        <w:t xml:space="preserve">na wyświetlaczu pojawi się </w:t>
      </w:r>
      <w:r w:rsidR="00FC4373">
        <w:rPr>
          <w:rFonts w:ascii="Arial" w:hAnsi="Arial" w:cs="Arial"/>
        </w:rPr>
        <w:t xml:space="preserve">                  </w:t>
      </w:r>
    </w:p>
    <w:p w14:paraId="6129DD28" w14:textId="4D26A35F" w:rsidR="00FC4373" w:rsidRPr="00CA2242" w:rsidRDefault="00CA2242" w:rsidP="00FC4373">
      <w:pPr>
        <w:spacing w:line="360" w:lineRule="exact"/>
        <w:rPr>
          <w:rFonts w:ascii="Arial" w:hAnsi="Arial" w:cs="Arial"/>
        </w:rPr>
      </w:pPr>
      <w:r>
        <w:rPr>
          <w:rFonts w:ascii="Arial" w:hAnsi="Arial" w:cs="Arial"/>
        </w:rPr>
        <w:t>A</w:t>
      </w:r>
      <w:r w:rsidRPr="00FC4373">
        <w:rPr>
          <w:rFonts w:ascii="Arial" w:hAnsi="Arial" w:cs="Arial"/>
          <w:lang w:val="ru-RU"/>
        </w:rPr>
        <w:t>by anulować</w:t>
      </w:r>
      <w:r>
        <w:rPr>
          <w:rFonts w:ascii="Arial" w:hAnsi="Arial" w:cs="Arial"/>
        </w:rPr>
        <w:t xml:space="preserve"> należy ponownie nacisnąć </w:t>
      </w:r>
      <w:r w:rsidR="00FC4373" w:rsidRPr="00FC4373">
        <w:rPr>
          <w:rFonts w:ascii="Arial" w:hAnsi="Arial" w:cs="Arial"/>
          <w:lang w:val="ru-RU"/>
        </w:rPr>
        <w:t xml:space="preserve"> </w:t>
      </w:r>
    </w:p>
    <w:p w14:paraId="1E163288" w14:textId="77777777" w:rsidR="00FC4373" w:rsidRPr="00FC4373" w:rsidRDefault="00FC4373" w:rsidP="00FC4373">
      <w:pPr>
        <w:spacing w:line="360" w:lineRule="exact"/>
        <w:rPr>
          <w:rFonts w:ascii="Arial" w:hAnsi="Arial" w:cs="Arial"/>
          <w:lang w:val="ru-RU"/>
        </w:rPr>
      </w:pPr>
      <w:r w:rsidRPr="00FC4373">
        <w:rPr>
          <w:rFonts w:ascii="Arial" w:hAnsi="Arial" w:cs="Arial"/>
          <w:lang w:val="ru-RU"/>
        </w:rPr>
        <w:t>UWAGA:</w:t>
      </w:r>
    </w:p>
    <w:p w14:paraId="40EAF2D9" w14:textId="31B59C6D" w:rsidR="00FF737C" w:rsidRDefault="00FC4373" w:rsidP="00FC4373">
      <w:pPr>
        <w:spacing w:line="360" w:lineRule="exact"/>
        <w:rPr>
          <w:rFonts w:ascii="Arial" w:hAnsi="Arial" w:cs="Arial"/>
          <w:lang w:val="ru-RU"/>
        </w:rPr>
      </w:pPr>
      <w:r w:rsidRPr="00FC4373">
        <w:rPr>
          <w:rFonts w:ascii="Arial" w:hAnsi="Arial" w:cs="Arial"/>
          <w:lang w:val="ru-RU"/>
        </w:rPr>
        <w:t>Funkcja ECO jest dostępna zarówno w trybie CHŁODZENIA, jak i GRZANIA.</w:t>
      </w:r>
    </w:p>
    <w:p w14:paraId="1F3ED8E4" w14:textId="77777777" w:rsidR="00FC4373" w:rsidRDefault="00FC4373" w:rsidP="00FC4373">
      <w:pPr>
        <w:spacing w:line="360" w:lineRule="exact"/>
        <w:rPr>
          <w:rFonts w:ascii="Arial" w:hAnsi="Arial" w:cs="Arial"/>
          <w:lang w:val="ru-RU"/>
        </w:rPr>
      </w:pPr>
    </w:p>
    <w:p w14:paraId="31C33FA4" w14:textId="73E994CE" w:rsidR="00FF737C" w:rsidRPr="006C1B2A" w:rsidRDefault="006C1B2A" w:rsidP="00FC4373">
      <w:pPr>
        <w:rPr>
          <w:rFonts w:eastAsia="MyriadPro-Bold" w:cs="MyriadPro-Bold"/>
          <w:b/>
          <w:bCs/>
          <w:sz w:val="24"/>
          <w:szCs w:val="24"/>
          <w:highlight w:val="yellow"/>
          <w:u w:val="single"/>
        </w:rPr>
      </w:pPr>
      <w:r>
        <w:rPr>
          <w:noProof/>
        </w:rPr>
        <w:drawing>
          <wp:anchor distT="0" distB="0" distL="114300" distR="114300" simplePos="0" relativeHeight="251695104" behindDoc="0" locked="0" layoutInCell="1" allowOverlap="1" wp14:anchorId="6731B606" wp14:editId="7284FE6D">
            <wp:simplePos x="0" y="0"/>
            <wp:positionH relativeFrom="margin">
              <wp:posOffset>4735195</wp:posOffset>
            </wp:positionH>
            <wp:positionV relativeFrom="paragraph">
              <wp:posOffset>289560</wp:posOffset>
            </wp:positionV>
            <wp:extent cx="1078230" cy="1569720"/>
            <wp:effectExtent l="0" t="0" r="3810" b="0"/>
            <wp:wrapNone/>
            <wp:docPr id="461"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a:xfrm>
                      <a:off x="0" y="0"/>
                      <a:ext cx="1078230" cy="1569720"/>
                    </a:xfrm>
                    <a:prstGeom prst="rect">
                      <a:avLst/>
                    </a:prstGeom>
                    <a:noFill/>
                    <a:ln>
                      <a:noFill/>
                    </a:ln>
                  </pic:spPr>
                </pic:pic>
              </a:graphicData>
            </a:graphic>
          </wp:anchor>
        </w:drawing>
      </w:r>
      <w:r w:rsidRPr="006C1B2A">
        <w:rPr>
          <w:rFonts w:ascii="Arial" w:hAnsi="Arial" w:cs="Arial"/>
          <w:sz w:val="24"/>
          <w:shd w:val="clear" w:color="auto" w:fill="BFBFBF" w:themeFill="background1" w:themeFillShade="BF"/>
        </w:rPr>
        <w:t xml:space="preserve">Funkcja wyłączania oświetlenia </w:t>
      </w:r>
      <w:r w:rsidR="00CA2242" w:rsidRPr="006C1B2A">
        <w:rPr>
          <w:rFonts w:ascii="Arial" w:hAnsi="Arial" w:cs="Arial"/>
          <w:sz w:val="24"/>
          <w:shd w:val="clear" w:color="auto" w:fill="BFBFBF" w:themeFill="background1" w:themeFillShade="BF"/>
        </w:rPr>
        <w:t>wyświetl</w:t>
      </w:r>
      <w:r w:rsidR="00CA2242">
        <w:rPr>
          <w:rFonts w:ascii="Arial" w:hAnsi="Arial" w:cs="Arial"/>
          <w:sz w:val="24"/>
          <w:shd w:val="clear" w:color="auto" w:fill="BFBFBF" w:themeFill="background1" w:themeFillShade="BF"/>
        </w:rPr>
        <w:t>acza</w:t>
      </w:r>
      <w:r>
        <w:rPr>
          <w:rFonts w:ascii="Arial" w:hAnsi="Arial" w:cs="Arial"/>
          <w:sz w:val="24"/>
          <w:shd w:val="clear" w:color="auto" w:fill="BFBFBF" w:themeFill="background1" w:themeFillShade="BF"/>
        </w:rPr>
        <w:t xml:space="preserve"> LED</w:t>
      </w:r>
      <w:r w:rsidRPr="006C1B2A">
        <w:rPr>
          <w:rFonts w:ascii="Arial" w:hAnsi="Arial" w:cs="Arial"/>
          <w:sz w:val="24"/>
          <w:shd w:val="clear" w:color="auto" w:fill="BFBFBF" w:themeFill="background1" w:themeFillShade="BF"/>
        </w:rPr>
        <w:t xml:space="preserve"> </w:t>
      </w:r>
      <w:r w:rsidR="00FF737C" w:rsidRPr="006C1B2A">
        <w:rPr>
          <w:rFonts w:ascii="Arial" w:hAnsi="Arial" w:cs="Arial"/>
          <w:sz w:val="24"/>
          <w:shd w:val="clear" w:color="auto" w:fill="BFBFBF" w:themeFill="background1" w:themeFillShade="BF"/>
        </w:rPr>
        <w:t xml:space="preserve"> </w:t>
      </w:r>
      <w:r w:rsidR="00FC4373" w:rsidRPr="00CA2242">
        <w:rPr>
          <w:rFonts w:eastAsia="MyriadPro-Bold" w:cs="MyriadPro-Bold"/>
          <w:b/>
          <w:bCs/>
          <w:sz w:val="24"/>
          <w:szCs w:val="24"/>
          <w:highlight w:val="lightGray"/>
          <w:u w:val="single"/>
        </w:rPr>
        <w:t>– opcja, wybrane modele</w:t>
      </w:r>
    </w:p>
    <w:p w14:paraId="2C9DAF17" w14:textId="35B2DDEC" w:rsidR="00FC4373" w:rsidRPr="006C1B2A" w:rsidRDefault="00FC4373" w:rsidP="00FC4373">
      <w:pPr>
        <w:rPr>
          <w:rFonts w:eastAsia="MyriadPro-Bold" w:cs="MyriadPro-Bold"/>
          <w:b/>
          <w:bCs/>
          <w:sz w:val="24"/>
          <w:szCs w:val="24"/>
          <w:highlight w:val="yellow"/>
          <w:u w:val="single"/>
        </w:rPr>
      </w:pPr>
    </w:p>
    <w:p w14:paraId="6E2C2066" w14:textId="77777777" w:rsidR="006C1B2A" w:rsidRDefault="006C1B2A" w:rsidP="006C1B2A">
      <w:pPr>
        <w:spacing w:line="360" w:lineRule="exact"/>
        <w:rPr>
          <w:rFonts w:ascii="Arial" w:hAnsi="Arial" w:cs="Arial"/>
          <w:lang w:val="ru-RU"/>
        </w:rPr>
      </w:pPr>
      <w:r w:rsidRPr="006C1B2A">
        <w:rPr>
          <w:rFonts w:ascii="Arial" w:hAnsi="Arial" w:cs="Arial"/>
          <w:lang w:val="ru-RU"/>
        </w:rPr>
        <w:t xml:space="preserve">Naciśnij przycisk DISPLAY i przytrzymaj przez 2 sekundy, aby włączyć / </w:t>
      </w:r>
    </w:p>
    <w:p w14:paraId="5510EB48" w14:textId="54A80271" w:rsidR="00FF737C" w:rsidRDefault="00CA2242" w:rsidP="006C1B2A">
      <w:pPr>
        <w:spacing w:line="360" w:lineRule="exact"/>
        <w:rPr>
          <w:rFonts w:ascii="Arial" w:hAnsi="Arial" w:cs="Arial"/>
          <w:lang w:val="ru-RU"/>
        </w:rPr>
      </w:pPr>
      <w:r>
        <w:rPr>
          <w:rFonts w:ascii="Arial" w:hAnsi="Arial" w:cs="Arial"/>
        </w:rPr>
        <w:t>w</w:t>
      </w:r>
      <w:r w:rsidR="006C1B2A" w:rsidRPr="006C1B2A">
        <w:rPr>
          <w:rFonts w:ascii="Arial" w:hAnsi="Arial" w:cs="Arial"/>
          <w:lang w:val="ru-RU"/>
        </w:rPr>
        <w:t>yłączyć</w:t>
      </w:r>
      <w:r w:rsidR="006C1B2A">
        <w:rPr>
          <w:rFonts w:ascii="Arial" w:hAnsi="Arial" w:cs="Arial"/>
        </w:rPr>
        <w:t xml:space="preserve"> </w:t>
      </w:r>
      <w:r w:rsidR="006C1B2A" w:rsidRPr="006C1B2A">
        <w:rPr>
          <w:rFonts w:ascii="Arial" w:hAnsi="Arial" w:cs="Arial"/>
          <w:lang w:val="ru-RU"/>
        </w:rPr>
        <w:t>podświetlenie wyświetlacza LED.</w:t>
      </w:r>
    </w:p>
    <w:p w14:paraId="65340969" w14:textId="77777777" w:rsidR="006C1B2A" w:rsidRDefault="006C1B2A" w:rsidP="006C1B2A">
      <w:pPr>
        <w:spacing w:line="360" w:lineRule="exact"/>
        <w:rPr>
          <w:rFonts w:ascii="Arial" w:hAnsi="Arial" w:cs="Arial"/>
          <w:lang w:val="ru-RU"/>
        </w:rPr>
      </w:pPr>
    </w:p>
    <w:p w14:paraId="63728FB3" w14:textId="77777777" w:rsidR="00CA2242" w:rsidRDefault="00CA2242" w:rsidP="00FC4373">
      <w:pPr>
        <w:rPr>
          <w:rFonts w:ascii="Arial" w:hAnsi="Arial" w:cs="Arial"/>
          <w:sz w:val="24"/>
          <w:shd w:val="clear" w:color="auto" w:fill="BFBFBF" w:themeFill="background1" w:themeFillShade="BF"/>
        </w:rPr>
      </w:pPr>
    </w:p>
    <w:p w14:paraId="7A1F14B8" w14:textId="4C72995E" w:rsidR="00FC4373" w:rsidRPr="006C1B2A" w:rsidRDefault="006C1B2A" w:rsidP="00FC4373">
      <w:pPr>
        <w:rPr>
          <w:rFonts w:eastAsia="MyriadPro-Bold" w:cs="MyriadPro-Bold"/>
          <w:b/>
          <w:bCs/>
          <w:sz w:val="24"/>
          <w:szCs w:val="24"/>
          <w:highlight w:val="yellow"/>
          <w:u w:val="single"/>
        </w:rPr>
      </w:pPr>
      <w:r>
        <w:rPr>
          <w:rFonts w:ascii="Arial" w:hAnsi="Arial" w:cs="Arial"/>
          <w:sz w:val="24"/>
          <w:shd w:val="clear" w:color="auto" w:fill="BFBFBF" w:themeFill="background1" w:themeFillShade="BF"/>
        </w:rPr>
        <w:t xml:space="preserve">Funkcja </w:t>
      </w:r>
      <w:r w:rsidR="00FF737C" w:rsidRPr="006C1B2A">
        <w:rPr>
          <w:rFonts w:ascii="Arial" w:hAnsi="Arial" w:cs="Arial"/>
          <w:sz w:val="24"/>
          <w:shd w:val="clear" w:color="auto" w:fill="BFBFBF" w:themeFill="background1" w:themeFillShade="BF"/>
        </w:rPr>
        <w:t xml:space="preserve">HEALTH  </w:t>
      </w:r>
      <w:r w:rsidR="00FC4373" w:rsidRPr="00CA2242">
        <w:rPr>
          <w:rFonts w:eastAsia="MyriadPro-Bold" w:cs="MyriadPro-Bold"/>
          <w:b/>
          <w:bCs/>
          <w:sz w:val="24"/>
          <w:szCs w:val="24"/>
          <w:highlight w:val="lightGray"/>
          <w:u w:val="single"/>
        </w:rPr>
        <w:t>– opcja, wybrane modele</w:t>
      </w:r>
    </w:p>
    <w:p w14:paraId="051F0FA9" w14:textId="156ACC72" w:rsidR="00FF737C" w:rsidRDefault="00FF737C" w:rsidP="00FF737C">
      <w:pPr>
        <w:spacing w:line="360" w:lineRule="exact"/>
        <w:rPr>
          <w:rFonts w:ascii="Arial" w:hAnsi="Arial" w:cs="Arial"/>
          <w:lang w:val="ru-RU"/>
        </w:rPr>
      </w:pPr>
    </w:p>
    <w:p w14:paraId="0F77498A" w14:textId="77777777" w:rsidR="00CA2242" w:rsidRDefault="00FF737C" w:rsidP="006C1B2A">
      <w:pPr>
        <w:spacing w:line="360" w:lineRule="exact"/>
        <w:rPr>
          <w:rFonts w:ascii="Arial" w:hAnsi="Arial" w:cs="Arial"/>
        </w:rPr>
      </w:pPr>
      <w:r>
        <w:rPr>
          <w:noProof/>
        </w:rPr>
        <w:drawing>
          <wp:anchor distT="0" distB="0" distL="114300" distR="114300" simplePos="0" relativeHeight="251703296" behindDoc="0" locked="0" layoutInCell="1" allowOverlap="1" wp14:anchorId="7E2009E8" wp14:editId="4EC7BF25">
            <wp:simplePos x="0" y="0"/>
            <wp:positionH relativeFrom="margin">
              <wp:posOffset>4735195</wp:posOffset>
            </wp:positionH>
            <wp:positionV relativeFrom="paragraph">
              <wp:posOffset>218440</wp:posOffset>
            </wp:positionV>
            <wp:extent cx="1078230" cy="1569720"/>
            <wp:effectExtent l="0" t="0" r="3810" b="0"/>
            <wp:wrapNone/>
            <wp:docPr id="462"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a:xfrm>
                      <a:off x="0" y="0"/>
                      <a:ext cx="1078230" cy="1569720"/>
                    </a:xfrm>
                    <a:prstGeom prst="rect">
                      <a:avLst/>
                    </a:prstGeom>
                    <a:noFill/>
                    <a:ln>
                      <a:noFill/>
                    </a:ln>
                  </pic:spPr>
                </pic:pic>
              </a:graphicData>
            </a:graphic>
          </wp:anchor>
        </w:drawing>
      </w:r>
      <w:r w:rsidR="006C1B2A" w:rsidRPr="006C1B2A">
        <w:rPr>
          <w:rFonts w:ascii="Arial" w:hAnsi="Arial" w:cs="Arial"/>
          <w:lang w:val="ru-RU"/>
        </w:rPr>
        <w:t xml:space="preserve">Naciśnij przycisk </w:t>
      </w:r>
      <w:r w:rsidR="006C1B2A">
        <w:rPr>
          <w:rFonts w:ascii="Arial" w:hAnsi="Arial" w:cs="Arial"/>
        </w:rPr>
        <w:t>HEALTH</w:t>
      </w:r>
      <w:r w:rsidR="006C1B2A" w:rsidRPr="006C1B2A">
        <w:rPr>
          <w:rFonts w:ascii="Arial" w:hAnsi="Arial" w:cs="Arial"/>
          <w:lang w:val="ru-RU"/>
        </w:rPr>
        <w:t>, aby aktywować / wyjść z funkcji</w:t>
      </w:r>
      <w:r w:rsidR="00CA2242">
        <w:rPr>
          <w:rFonts w:ascii="Arial" w:hAnsi="Arial" w:cs="Arial"/>
        </w:rPr>
        <w:t>.</w:t>
      </w:r>
    </w:p>
    <w:p w14:paraId="49B2C39B" w14:textId="77777777" w:rsidR="00CA2242" w:rsidRDefault="00CA2242" w:rsidP="006C1B2A">
      <w:pPr>
        <w:spacing w:line="360" w:lineRule="exact"/>
        <w:rPr>
          <w:rFonts w:ascii="Arial" w:hAnsi="Arial" w:cs="Arial"/>
          <w:lang w:val="ru-RU"/>
        </w:rPr>
      </w:pPr>
      <w:r>
        <w:rPr>
          <w:rFonts w:ascii="Arial" w:hAnsi="Arial" w:cs="Arial"/>
        </w:rPr>
        <w:t xml:space="preserve">Aktywacja tej funkcji poprawia parametry pracy w odniesieniu do </w:t>
      </w:r>
      <w:r w:rsidR="006C1B2A" w:rsidRPr="006C1B2A">
        <w:rPr>
          <w:rFonts w:ascii="Arial" w:hAnsi="Arial" w:cs="Arial"/>
          <w:lang w:val="ru-RU"/>
        </w:rPr>
        <w:t xml:space="preserve">generator </w:t>
      </w:r>
    </w:p>
    <w:p w14:paraId="1DE4736C" w14:textId="53D5BCA4" w:rsidR="006C1B2A" w:rsidRPr="006C1B2A" w:rsidRDefault="006C1B2A" w:rsidP="006C1B2A">
      <w:pPr>
        <w:spacing w:line="360" w:lineRule="exact"/>
        <w:rPr>
          <w:rFonts w:ascii="Arial" w:hAnsi="Arial" w:cs="Arial"/>
          <w:lang w:val="ru-RU"/>
        </w:rPr>
      </w:pPr>
      <w:r w:rsidRPr="006C1B2A">
        <w:rPr>
          <w:rFonts w:ascii="Arial" w:hAnsi="Arial" w:cs="Arial"/>
          <w:lang w:val="ru-RU"/>
        </w:rPr>
        <w:t>jonów / plazma itp</w:t>
      </w:r>
    </w:p>
    <w:p w14:paraId="2C2FA006" w14:textId="77777777" w:rsidR="006C1B2A" w:rsidRPr="006C1B2A" w:rsidRDefault="006C1B2A" w:rsidP="006C1B2A">
      <w:pPr>
        <w:autoSpaceDE w:val="0"/>
        <w:autoSpaceDN w:val="0"/>
        <w:adjustRightInd w:val="0"/>
        <w:spacing w:line="260" w:lineRule="exact"/>
        <w:rPr>
          <w:rFonts w:ascii="Arial" w:hAnsi="Arial" w:cs="Arial"/>
          <w:lang w:val="ru-RU"/>
        </w:rPr>
      </w:pPr>
      <w:r w:rsidRPr="006C1B2A">
        <w:rPr>
          <w:rFonts w:ascii="Arial" w:hAnsi="Arial" w:cs="Arial"/>
          <w:lang w:val="ru-RU"/>
        </w:rPr>
        <w:t>Uwaga:</w:t>
      </w:r>
    </w:p>
    <w:p w14:paraId="6F388DCE" w14:textId="3230E716" w:rsidR="00FF737C" w:rsidRDefault="006C1B2A" w:rsidP="006C1B2A">
      <w:pPr>
        <w:autoSpaceDE w:val="0"/>
        <w:autoSpaceDN w:val="0"/>
        <w:adjustRightInd w:val="0"/>
        <w:spacing w:line="260" w:lineRule="exact"/>
        <w:rPr>
          <w:rFonts w:ascii="Arial" w:hAnsi="Arial" w:cs="Arial"/>
          <w:lang w:val="ru-RU"/>
        </w:rPr>
      </w:pPr>
      <w:r w:rsidRPr="006C1B2A">
        <w:rPr>
          <w:rFonts w:ascii="Arial" w:hAnsi="Arial" w:cs="Arial"/>
          <w:lang w:val="ru-RU"/>
        </w:rPr>
        <w:t>Funkcja Health nie jest dostępna, gdy klimatyzator jest wyłączony.</w:t>
      </w:r>
    </w:p>
    <w:p w14:paraId="191E0E10" w14:textId="77777777" w:rsidR="006C1B2A" w:rsidRPr="006C1B2A" w:rsidRDefault="006C1B2A" w:rsidP="006C1B2A">
      <w:pPr>
        <w:autoSpaceDE w:val="0"/>
        <w:autoSpaceDN w:val="0"/>
        <w:adjustRightInd w:val="0"/>
        <w:spacing w:line="260" w:lineRule="exact"/>
        <w:rPr>
          <w:rFonts w:eastAsia="MyriadPro-Bold" w:cs="MyriadPro-Bold"/>
          <w:b/>
          <w:bCs/>
          <w:sz w:val="24"/>
          <w:szCs w:val="24"/>
        </w:rPr>
      </w:pPr>
    </w:p>
    <w:p w14:paraId="6BD7843D" w14:textId="77777777" w:rsidR="006C1B2A" w:rsidRPr="00AE3C47" w:rsidRDefault="006C1B2A" w:rsidP="00FF737C">
      <w:pPr>
        <w:ind w:left="334" w:hangingChars="104" w:hanging="334"/>
        <w:textAlignment w:val="center"/>
        <w:rPr>
          <w:rFonts w:ascii="Arial" w:hAnsi="Arial" w:cs="Arial"/>
          <w:b/>
          <w:bCs/>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54"/>
      </w:tblGrid>
      <w:tr w:rsidR="00296204" w:rsidRPr="00A656FD" w14:paraId="65ADE624" w14:textId="77777777" w:rsidTr="00AE3C47">
        <w:tc>
          <w:tcPr>
            <w:tcW w:w="9854" w:type="dxa"/>
            <w:shd w:val="clear" w:color="auto" w:fill="595959"/>
          </w:tcPr>
          <w:p w14:paraId="7EF059B1" w14:textId="77777777" w:rsidR="00296204" w:rsidRPr="00A656FD" w:rsidRDefault="00296204" w:rsidP="00AE3C47">
            <w:pPr>
              <w:pStyle w:val="Akapitzlist1"/>
              <w:spacing w:beforeLines="30" w:before="72" w:afterLines="30" w:after="72"/>
              <w:ind w:firstLineChars="0" w:firstLine="0"/>
              <w:rPr>
                <w:rFonts w:asciiTheme="minorHAnsi" w:hAnsiTheme="minorHAnsi" w:cstheme="minorHAnsi"/>
                <w:b/>
                <w:color w:val="FFFFFF"/>
                <w:sz w:val="24"/>
                <w:szCs w:val="24"/>
                <w:lang w:val="pl-PL"/>
              </w:rPr>
            </w:pPr>
            <w:r w:rsidRPr="00A656FD">
              <w:rPr>
                <w:rFonts w:asciiTheme="minorHAnsi" w:hAnsiTheme="minorHAnsi" w:cstheme="minorHAnsi"/>
                <w:b/>
                <w:color w:val="FFFFFF"/>
                <w:sz w:val="24"/>
                <w:szCs w:val="24"/>
                <w:lang w:val="pl-PL"/>
              </w:rPr>
              <w:lastRenderedPageBreak/>
              <w:t>WSKAZÓWKI PRAWIDŁOWEGO UŻYWANIA SPRZĘTU</w:t>
            </w:r>
          </w:p>
        </w:tc>
      </w:tr>
    </w:tbl>
    <w:p w14:paraId="5B62E33F" w14:textId="77777777" w:rsidR="00296204" w:rsidRPr="00A656FD" w:rsidRDefault="00296204" w:rsidP="00296204">
      <w:pPr>
        <w:autoSpaceDE w:val="0"/>
        <w:autoSpaceDN w:val="0"/>
        <w:adjustRightInd w:val="0"/>
        <w:rPr>
          <w:rFonts w:eastAsia="MyriadPro-Bold" w:cs="MyriadPro-Bold"/>
          <w:b/>
          <w:bCs/>
          <w:sz w:val="24"/>
          <w:szCs w:val="24"/>
          <w:shd w:val="pct10" w:color="auto" w:fill="FFFFFF"/>
        </w:rPr>
      </w:pPr>
    </w:p>
    <w:p w14:paraId="7BB4BE80" w14:textId="77777777" w:rsidR="00296204" w:rsidRPr="00A656FD" w:rsidRDefault="00296204" w:rsidP="00296204">
      <w:pPr>
        <w:autoSpaceDE w:val="0"/>
        <w:autoSpaceDN w:val="0"/>
        <w:adjustRightInd w:val="0"/>
        <w:rPr>
          <w:rFonts w:eastAsia="MyriadPro-Regular" w:cs="MyriadPro-Regular"/>
          <w:sz w:val="24"/>
          <w:szCs w:val="24"/>
        </w:rPr>
      </w:pPr>
      <w:r w:rsidRPr="00A656FD">
        <w:rPr>
          <w:rFonts w:eastAsia="MyriadPro-Regular" w:cs="MyriadPro-Regular"/>
          <w:sz w:val="24"/>
          <w:szCs w:val="24"/>
        </w:rPr>
        <w:t>Stosuj się do poniższych zaleceń aby cieszyć się wydajną pracą urządzenia:</w:t>
      </w:r>
    </w:p>
    <w:p w14:paraId="5FFD33CD" w14:textId="77777777" w:rsidR="00296204" w:rsidRPr="00A656FD" w:rsidRDefault="00296204" w:rsidP="00296204">
      <w:pPr>
        <w:autoSpaceDE w:val="0"/>
        <w:autoSpaceDN w:val="0"/>
        <w:adjustRightInd w:val="0"/>
        <w:rPr>
          <w:rFonts w:eastAsia="MyriadPro-Regular" w:cs="MyriadPro-Regular"/>
          <w:sz w:val="24"/>
          <w:szCs w:val="24"/>
        </w:rPr>
      </w:pPr>
      <w:r w:rsidRPr="00A656FD">
        <w:rPr>
          <w:rFonts w:eastAsia="MyriadPro-Regular" w:cs="MyriadPro-Regular"/>
          <w:sz w:val="24"/>
          <w:szCs w:val="24"/>
        </w:rPr>
        <w:t>Zamknij wszystkie drzwi i okna w pomieszczeniu, w którym będzie</w:t>
      </w:r>
      <w:r w:rsidRPr="00A656FD">
        <w:rPr>
          <w:rFonts w:eastAsia="MyriadPro-Bold" w:cs="MyriadPro-Bold"/>
          <w:b/>
          <w:bCs/>
          <w:noProof/>
          <w:sz w:val="24"/>
          <w:szCs w:val="24"/>
          <w:shd w:val="pct10" w:color="auto" w:fill="FFFFFF"/>
        </w:rPr>
        <mc:AlternateContent>
          <mc:Choice Requires="wps">
            <w:drawing>
              <wp:anchor distT="45720" distB="45720" distL="114300" distR="114300" simplePos="0" relativeHeight="251718656" behindDoc="0" locked="0" layoutInCell="1" allowOverlap="1" wp14:anchorId="4240D335" wp14:editId="4BF3717E">
                <wp:simplePos x="0" y="0"/>
                <wp:positionH relativeFrom="column">
                  <wp:posOffset>4601845</wp:posOffset>
                </wp:positionH>
                <wp:positionV relativeFrom="paragraph">
                  <wp:posOffset>0</wp:posOffset>
                </wp:positionV>
                <wp:extent cx="1233170" cy="4236720"/>
                <wp:effectExtent l="0" t="0" r="24130" b="11430"/>
                <wp:wrapSquare wrapText="bothSides"/>
                <wp:docPr id="16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170" cy="4236720"/>
                        </a:xfrm>
                        <a:prstGeom prst="rect">
                          <a:avLst/>
                        </a:prstGeom>
                        <a:solidFill>
                          <a:srgbClr val="FFFFFF"/>
                        </a:solidFill>
                        <a:ln w="9525">
                          <a:solidFill>
                            <a:srgbClr val="000000"/>
                          </a:solidFill>
                          <a:miter lim="800000"/>
                          <a:headEnd/>
                          <a:tailEnd/>
                        </a:ln>
                      </wps:spPr>
                      <wps:txbx>
                        <w:txbxContent>
                          <w:p w14:paraId="7D2DEC20" w14:textId="77777777" w:rsidR="004B5D5C" w:rsidRDefault="004B5D5C" w:rsidP="00296204">
                            <w:r>
                              <w:rPr>
                                <w:noProof/>
                              </w:rPr>
                              <w:drawing>
                                <wp:inline distT="0" distB="0" distL="0" distR="0" wp14:anchorId="65C8856D" wp14:editId="58B3A5E6">
                                  <wp:extent cx="963295" cy="4069080"/>
                                  <wp:effectExtent l="0" t="0" r="8255" b="7620"/>
                                  <wp:docPr id="88" name="图片 1"/>
                                  <wp:cNvGraphicFramePr/>
                                  <a:graphic xmlns:a="http://schemas.openxmlformats.org/drawingml/2006/main">
                                    <a:graphicData uri="http://schemas.openxmlformats.org/drawingml/2006/picture">
                                      <pic:pic xmlns:pic="http://schemas.openxmlformats.org/drawingml/2006/picture">
                                        <pic:nvPicPr>
                                          <pic:cNvPr id="88" name="图片 1"/>
                                          <pic:cNvPicPr/>
                                        </pic:nvPicPr>
                                        <pic:blipFill>
                                          <a:blip r:embed="rId152"/>
                                          <a:stretch>
                                            <a:fillRect/>
                                          </a:stretch>
                                        </pic:blipFill>
                                        <pic:spPr>
                                          <a:xfrm>
                                            <a:off x="0" y="0"/>
                                            <a:ext cx="963295" cy="4069080"/>
                                          </a:xfrm>
                                          <a:prstGeom prst="rect">
                                            <a:avLst/>
                                          </a:prstGeom>
                                          <a:noFill/>
                                          <a:ln w="9525">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40D335" id="_x0000_s1064" type="#_x0000_t202" style="position:absolute;margin-left:362.35pt;margin-top:0;width:97.1pt;height:333.6pt;z-index:251718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">
                <v:textbox>
                  <w:txbxContent>
                    <w:p w14:paraId="7D2DEC20" w14:textId="77777777" w:rsidR="004B5D5C" w:rsidRDefault="004B5D5C" w:rsidP="00296204">
                      <w:r>
                        <w:rPr>
                          <w:noProof/>
                        </w:rPr>
                        <w:drawing>
                          <wp:inline distT="0" distB="0" distL="0" distR="0" wp14:anchorId="65C8856D" wp14:editId="58B3A5E6">
                            <wp:extent cx="963295" cy="4069080"/>
                            <wp:effectExtent l="0" t="0" r="8255" b="7620"/>
                            <wp:docPr id="88" name="图片 1"/>
                            <wp:cNvGraphicFramePr/>
                            <a:graphic xmlns:a="http://schemas.openxmlformats.org/drawingml/2006/main">
                              <a:graphicData uri="http://schemas.openxmlformats.org/drawingml/2006/picture">
                                <pic:pic xmlns:pic="http://schemas.openxmlformats.org/drawingml/2006/picture">
                                  <pic:nvPicPr>
                                    <pic:cNvPr id="88" name="图片 1"/>
                                    <pic:cNvPicPr/>
                                  </pic:nvPicPr>
                                  <pic:blipFill>
                                    <a:blip r:embed="rId152"/>
                                    <a:stretch>
                                      <a:fillRect/>
                                    </a:stretch>
                                  </pic:blipFill>
                                  <pic:spPr>
                                    <a:xfrm>
                                      <a:off x="0" y="0"/>
                                      <a:ext cx="963295" cy="4069080"/>
                                    </a:xfrm>
                                    <a:prstGeom prst="rect">
                                      <a:avLst/>
                                    </a:prstGeom>
                                    <a:noFill/>
                                    <a:ln w="9525">
                                      <a:noFill/>
                                    </a:ln>
                                  </pic:spPr>
                                </pic:pic>
                              </a:graphicData>
                            </a:graphic>
                          </wp:inline>
                        </w:drawing>
                      </w:r>
                    </w:p>
                  </w:txbxContent>
                </v:textbox>
                <w10:wrap type="square"/>
              </v:shape>
            </w:pict>
          </mc:Fallback>
        </mc:AlternateContent>
      </w:r>
      <w:r w:rsidRPr="00A656FD">
        <w:rPr>
          <w:rFonts w:eastAsia="MyriadPro-Regular" w:cs="MyriadPro-Regular"/>
          <w:sz w:val="24"/>
          <w:szCs w:val="24"/>
        </w:rPr>
        <w:t xml:space="preserve"> stosowany klimatyzator (fot. </w:t>
      </w:r>
      <w:r>
        <w:rPr>
          <w:rFonts w:eastAsia="MyriadPro-Regular" w:cs="MyriadPro-Regular"/>
          <w:sz w:val="24"/>
          <w:szCs w:val="24"/>
        </w:rPr>
        <w:t>21</w:t>
      </w:r>
      <w:r w:rsidRPr="00A656FD">
        <w:rPr>
          <w:rFonts w:eastAsia="MyriadPro-Regular" w:cs="MyriadPro-Regular"/>
          <w:sz w:val="24"/>
          <w:szCs w:val="24"/>
        </w:rPr>
        <w:t>).</w:t>
      </w:r>
    </w:p>
    <w:p w14:paraId="0FB930B1" w14:textId="77777777" w:rsidR="00296204" w:rsidRPr="00A656FD" w:rsidRDefault="00296204" w:rsidP="00296204">
      <w:pPr>
        <w:autoSpaceDE w:val="0"/>
        <w:autoSpaceDN w:val="0"/>
        <w:adjustRightInd w:val="0"/>
        <w:rPr>
          <w:rFonts w:eastAsia="MyriadPro-Regular" w:cs="MyriadPro-Regular"/>
          <w:sz w:val="24"/>
          <w:szCs w:val="24"/>
        </w:rPr>
      </w:pPr>
      <w:r w:rsidRPr="00A656FD">
        <w:rPr>
          <w:rFonts w:eastAsia="MyriadPro-Regular" w:cs="MyriadPro-Regular"/>
          <w:sz w:val="24"/>
          <w:szCs w:val="24"/>
        </w:rPr>
        <w:t>Chroń urządzenie przed bezpośrednim działaniem promieni słonecznych - zasłoń rolety lub/i zasłony, aby klimatyzator pracował jak najbardziej ekonomicznie (fot. 2</w:t>
      </w:r>
      <w:r>
        <w:rPr>
          <w:rFonts w:eastAsia="MyriadPro-Regular" w:cs="MyriadPro-Regular"/>
          <w:sz w:val="24"/>
          <w:szCs w:val="24"/>
        </w:rPr>
        <w:t>2</w:t>
      </w:r>
      <w:r w:rsidRPr="00A656FD">
        <w:rPr>
          <w:rFonts w:eastAsia="MyriadPro-Regular" w:cs="MyriadPro-Regular"/>
          <w:sz w:val="24"/>
          <w:szCs w:val="24"/>
        </w:rPr>
        <w:t>).</w:t>
      </w:r>
    </w:p>
    <w:p w14:paraId="4E8DBB62" w14:textId="77777777" w:rsidR="00296204" w:rsidRPr="00A656FD" w:rsidRDefault="00296204" w:rsidP="00296204">
      <w:pPr>
        <w:autoSpaceDE w:val="0"/>
        <w:autoSpaceDN w:val="0"/>
        <w:adjustRightInd w:val="0"/>
        <w:rPr>
          <w:rFonts w:eastAsia="MyriadPro-Regular" w:cs="MyriadPro-Regular"/>
          <w:sz w:val="24"/>
          <w:szCs w:val="24"/>
        </w:rPr>
      </w:pPr>
      <w:r w:rsidRPr="00A656FD">
        <w:rPr>
          <w:rFonts w:eastAsia="MyriadPro-Regular" w:cs="MyriadPro-Regular"/>
          <w:sz w:val="24"/>
          <w:szCs w:val="24"/>
        </w:rPr>
        <w:t>Nigdy nie kładź żadnych przedmiotów na urządzeniu.</w:t>
      </w:r>
    </w:p>
    <w:p w14:paraId="2E5A8A93" w14:textId="77777777" w:rsidR="00296204" w:rsidRPr="00A656FD" w:rsidRDefault="00296204" w:rsidP="00296204">
      <w:pPr>
        <w:autoSpaceDE w:val="0"/>
        <w:autoSpaceDN w:val="0"/>
        <w:adjustRightInd w:val="0"/>
        <w:rPr>
          <w:rFonts w:eastAsia="MyriadPro-Regular" w:cs="MyriadPro-Regular"/>
          <w:sz w:val="24"/>
          <w:szCs w:val="24"/>
        </w:rPr>
      </w:pPr>
      <w:r w:rsidRPr="00A656FD">
        <w:rPr>
          <w:rFonts w:eastAsia="MyriadPro-Regular" w:cs="MyriadPro-Regular"/>
          <w:sz w:val="24"/>
          <w:szCs w:val="24"/>
        </w:rPr>
        <w:t>Nie zasłaniaj kratki wlotowej i wylotowej powietrza. Pozostaw je odsłonięte(fot. 2</w:t>
      </w:r>
      <w:r>
        <w:rPr>
          <w:rFonts w:eastAsia="MyriadPro-Regular" w:cs="MyriadPro-Regular"/>
          <w:sz w:val="24"/>
          <w:szCs w:val="24"/>
        </w:rPr>
        <w:t>3</w:t>
      </w:r>
      <w:r w:rsidRPr="00A656FD">
        <w:rPr>
          <w:rFonts w:eastAsia="MyriadPro-Regular" w:cs="MyriadPro-Regular"/>
          <w:sz w:val="24"/>
          <w:szCs w:val="24"/>
        </w:rPr>
        <w:t>).</w:t>
      </w:r>
    </w:p>
    <w:p w14:paraId="6282F96D" w14:textId="77777777" w:rsidR="00296204" w:rsidRPr="00A656FD" w:rsidRDefault="00296204" w:rsidP="00296204">
      <w:pPr>
        <w:autoSpaceDE w:val="0"/>
        <w:autoSpaceDN w:val="0"/>
        <w:adjustRightInd w:val="0"/>
        <w:rPr>
          <w:rFonts w:eastAsia="MyriadPro-Regular" w:cs="MyriadPro-Regular"/>
          <w:sz w:val="24"/>
          <w:szCs w:val="24"/>
        </w:rPr>
      </w:pPr>
      <w:r w:rsidRPr="00A656FD">
        <w:rPr>
          <w:rFonts w:eastAsia="MyriadPro-Regular" w:cs="MyriadPro-Regular"/>
          <w:sz w:val="24"/>
          <w:szCs w:val="24"/>
        </w:rPr>
        <w:t>Upewnij się, że w pokoju w którym stoi klimatyzator nie ma żadnych źródeł ogrzewania.</w:t>
      </w:r>
    </w:p>
    <w:p w14:paraId="55A7A423" w14:textId="77777777" w:rsidR="00296204" w:rsidRPr="00A656FD" w:rsidRDefault="00296204" w:rsidP="00296204">
      <w:pPr>
        <w:autoSpaceDE w:val="0"/>
        <w:autoSpaceDN w:val="0"/>
        <w:adjustRightInd w:val="0"/>
        <w:rPr>
          <w:rFonts w:eastAsia="MyriadPro-Regular" w:cs="MyriadPro-Regular"/>
          <w:sz w:val="24"/>
          <w:szCs w:val="24"/>
        </w:rPr>
      </w:pPr>
      <w:r w:rsidRPr="00A656FD">
        <w:rPr>
          <w:rFonts w:eastAsia="MyriadPro-Regular" w:cs="MyriadPro-Regular"/>
          <w:sz w:val="24"/>
          <w:szCs w:val="24"/>
        </w:rPr>
        <w:t>Nigdy nie korzystaj z urządzenia w pomieszczeniach o dużej wilgotności powietrza (np. suszarnie).</w:t>
      </w:r>
    </w:p>
    <w:p w14:paraId="1B50AEE1" w14:textId="77777777" w:rsidR="00296204" w:rsidRPr="00A656FD" w:rsidRDefault="00296204" w:rsidP="00296204">
      <w:pPr>
        <w:autoSpaceDE w:val="0"/>
        <w:autoSpaceDN w:val="0"/>
        <w:adjustRightInd w:val="0"/>
        <w:rPr>
          <w:rFonts w:eastAsia="MyriadPro-Regular" w:cs="MyriadPro-Regular"/>
          <w:sz w:val="24"/>
          <w:szCs w:val="24"/>
        </w:rPr>
      </w:pPr>
      <w:r w:rsidRPr="00A656FD">
        <w:rPr>
          <w:rFonts w:eastAsia="MyriadPro-Regular" w:cs="MyriadPro-Regular"/>
          <w:sz w:val="24"/>
          <w:szCs w:val="24"/>
        </w:rPr>
        <w:t>Nie używaj urządzenia na zewnątrz pomieszczeń.</w:t>
      </w:r>
    </w:p>
    <w:p w14:paraId="0151B141" w14:textId="77777777" w:rsidR="00296204" w:rsidRPr="00A656FD" w:rsidRDefault="00296204" w:rsidP="00296204">
      <w:pPr>
        <w:autoSpaceDE w:val="0"/>
        <w:autoSpaceDN w:val="0"/>
        <w:adjustRightInd w:val="0"/>
        <w:rPr>
          <w:rFonts w:eastAsia="MyriadPro-Regular" w:cs="MyriadPro-Regular"/>
          <w:sz w:val="24"/>
          <w:szCs w:val="24"/>
        </w:rPr>
      </w:pPr>
      <w:r w:rsidRPr="00A656FD">
        <w:rPr>
          <w:rFonts w:eastAsia="MyriadPro-Regular" w:cs="MyriadPro-Regular"/>
          <w:sz w:val="24"/>
          <w:szCs w:val="24"/>
        </w:rPr>
        <w:t>Upewnij się, że klimatyzator stoi na płaskiej powierzchni. Jeśli to konieczne, zastosuj blokadę kółek.</w:t>
      </w:r>
    </w:p>
    <w:p w14:paraId="3609B0FA" w14:textId="5B45B6EF" w:rsidR="00296204" w:rsidRDefault="00296204" w:rsidP="00296204">
      <w:pPr>
        <w:autoSpaceDE w:val="0"/>
        <w:autoSpaceDN w:val="0"/>
        <w:adjustRightInd w:val="0"/>
        <w:rPr>
          <w:rFonts w:eastAsia="MyriadPro-Regular" w:cs="MyriadPro-Regular"/>
          <w:sz w:val="24"/>
          <w:szCs w:val="24"/>
        </w:rPr>
      </w:pPr>
    </w:p>
    <w:p w14:paraId="1C87E0A5" w14:textId="23C1CA0C" w:rsidR="008014A9" w:rsidRDefault="008014A9" w:rsidP="00296204">
      <w:pPr>
        <w:autoSpaceDE w:val="0"/>
        <w:autoSpaceDN w:val="0"/>
        <w:adjustRightInd w:val="0"/>
        <w:rPr>
          <w:rFonts w:eastAsia="MyriadPro-Regular" w:cs="MyriadPro-Regular"/>
          <w:sz w:val="24"/>
          <w:szCs w:val="24"/>
        </w:rPr>
      </w:pPr>
    </w:p>
    <w:p w14:paraId="5C70F95C" w14:textId="751B37CE" w:rsidR="008014A9" w:rsidRDefault="008014A9" w:rsidP="00296204">
      <w:pPr>
        <w:autoSpaceDE w:val="0"/>
        <w:autoSpaceDN w:val="0"/>
        <w:adjustRightInd w:val="0"/>
        <w:rPr>
          <w:rFonts w:eastAsia="MyriadPro-Regular" w:cs="MyriadPro-Regular"/>
          <w:sz w:val="24"/>
          <w:szCs w:val="24"/>
        </w:rPr>
      </w:pPr>
    </w:p>
    <w:p w14:paraId="3038BD91" w14:textId="77777777" w:rsidR="008014A9" w:rsidRPr="00A656FD" w:rsidRDefault="008014A9" w:rsidP="00296204">
      <w:pPr>
        <w:autoSpaceDE w:val="0"/>
        <w:autoSpaceDN w:val="0"/>
        <w:adjustRightInd w:val="0"/>
        <w:rPr>
          <w:rFonts w:eastAsia="MyriadPro-Regular" w:cs="MyriadPro-Regula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54"/>
      </w:tblGrid>
      <w:tr w:rsidR="00296204" w:rsidRPr="00A656FD" w14:paraId="58D87087" w14:textId="77777777" w:rsidTr="00AE3C47">
        <w:tc>
          <w:tcPr>
            <w:tcW w:w="9854" w:type="dxa"/>
            <w:shd w:val="clear" w:color="auto" w:fill="595959"/>
          </w:tcPr>
          <w:p w14:paraId="2CD740A9" w14:textId="77777777" w:rsidR="00296204" w:rsidRPr="00A656FD" w:rsidRDefault="00296204" w:rsidP="00AE3C47">
            <w:pPr>
              <w:pStyle w:val="Akapitzlist1"/>
              <w:spacing w:beforeLines="30" w:before="72" w:afterLines="30" w:after="72"/>
              <w:ind w:firstLineChars="0" w:firstLine="0"/>
              <w:rPr>
                <w:rFonts w:asciiTheme="minorHAnsi" w:hAnsiTheme="minorHAnsi" w:cstheme="minorHAnsi"/>
                <w:b/>
                <w:color w:val="FFFFFF"/>
                <w:sz w:val="24"/>
                <w:szCs w:val="24"/>
                <w:lang w:val="pl-PL"/>
              </w:rPr>
            </w:pPr>
            <w:r w:rsidRPr="00A656FD">
              <w:rPr>
                <w:rFonts w:asciiTheme="minorHAnsi" w:hAnsiTheme="minorHAnsi" w:cstheme="minorHAnsi"/>
                <w:b/>
                <w:color w:val="FFFFFF"/>
                <w:sz w:val="24"/>
                <w:szCs w:val="24"/>
                <w:lang w:val="pl-PL"/>
              </w:rPr>
              <w:t>METODY USUWANIA SKROPLIN</w:t>
            </w:r>
          </w:p>
        </w:tc>
      </w:tr>
    </w:tbl>
    <w:p w14:paraId="0261E2C8" w14:textId="77777777" w:rsidR="00296204" w:rsidRPr="00A656FD" w:rsidRDefault="00296204" w:rsidP="00296204">
      <w:pPr>
        <w:autoSpaceDE w:val="0"/>
        <w:autoSpaceDN w:val="0"/>
        <w:adjustRightInd w:val="0"/>
        <w:spacing w:line="260" w:lineRule="exact"/>
        <w:rPr>
          <w:rFonts w:eastAsia="MyriadPro-Bold" w:cs="MyriadPro-Bold"/>
          <w:b/>
          <w:bCs/>
          <w:sz w:val="24"/>
          <w:szCs w:val="24"/>
          <w:shd w:val="pct10" w:color="auto" w:fill="FFFFFF"/>
        </w:rPr>
      </w:pPr>
    </w:p>
    <w:p w14:paraId="0045D02D" w14:textId="5A64D225" w:rsidR="00296204" w:rsidRPr="00A656FD" w:rsidRDefault="00296204" w:rsidP="00296204">
      <w:pPr>
        <w:autoSpaceDE w:val="0"/>
        <w:autoSpaceDN w:val="0"/>
        <w:adjustRightInd w:val="0"/>
        <w:rPr>
          <w:rFonts w:eastAsia="MyriadPro-Bold" w:cs="MyriadPro-Bold"/>
          <w:sz w:val="24"/>
          <w:szCs w:val="24"/>
        </w:rPr>
      </w:pPr>
      <w:r w:rsidRPr="00A656FD">
        <w:rPr>
          <w:rFonts w:eastAsia="MyriadPro-Bold" w:cs="MyriadPro-Bold"/>
          <w:sz w:val="24"/>
          <w:szCs w:val="24"/>
        </w:rPr>
        <w:t>Urządzenie wychwytuje wodę z powietrza, ale w ilości, która nie wymaga częstego</w:t>
      </w:r>
      <w:r w:rsidR="008014A9">
        <w:rPr>
          <w:rFonts w:eastAsia="MyriadPro-Bold" w:cs="MyriadPro-Bold"/>
          <w:sz w:val="24"/>
          <w:szCs w:val="24"/>
        </w:rPr>
        <w:t xml:space="preserve"> </w:t>
      </w:r>
      <w:r w:rsidRPr="00A656FD">
        <w:rPr>
          <w:rFonts w:eastAsia="MyriadPro-Bold" w:cs="MyriadPro-Bold"/>
          <w:sz w:val="24"/>
          <w:szCs w:val="24"/>
        </w:rPr>
        <w:t>opróżniania zbiornika. Zwykle (z wyjątkiem pracy klimatyzatora w trybie grzewczym) opróżnienie zbiornika skroplin będzie wymagane dopiero na koniec sezonu</w:t>
      </w:r>
      <w:r>
        <w:rPr>
          <w:rFonts w:eastAsia="MyriadPro-Bold" w:cs="MyriadPro-Bold"/>
          <w:sz w:val="24"/>
          <w:szCs w:val="24"/>
        </w:rPr>
        <w:t>.</w:t>
      </w:r>
      <w:r w:rsidRPr="00A656FD">
        <w:rPr>
          <w:rFonts w:eastAsia="MyriadPro-Bold" w:cs="MyriadPro-Bold"/>
          <w:sz w:val="24"/>
          <w:szCs w:val="24"/>
        </w:rPr>
        <w:t xml:space="preserve"> </w:t>
      </w:r>
    </w:p>
    <w:p w14:paraId="115006B3" w14:textId="77777777" w:rsidR="00296204" w:rsidRPr="00A656FD" w:rsidRDefault="00296204" w:rsidP="00296204">
      <w:pPr>
        <w:autoSpaceDE w:val="0"/>
        <w:autoSpaceDN w:val="0"/>
        <w:adjustRightInd w:val="0"/>
        <w:rPr>
          <w:rFonts w:eastAsia="MyriadPro-Bold" w:cs="MyriadPro-Bold"/>
          <w:b/>
          <w:bCs/>
          <w:sz w:val="24"/>
          <w:szCs w:val="24"/>
        </w:rPr>
      </w:pPr>
      <w:r w:rsidRPr="00A656FD">
        <w:rPr>
          <w:rFonts w:eastAsia="MyriadPro-Bold" w:cs="MyriadPro-Bold"/>
          <w:b/>
          <w:bCs/>
          <w:sz w:val="24"/>
          <w:szCs w:val="24"/>
        </w:rPr>
        <w:t>POCZĄTEK I KONIEC SEZONU</w:t>
      </w:r>
    </w:p>
    <w:p w14:paraId="7DBEE71B" w14:textId="77777777" w:rsidR="00296204" w:rsidRPr="00A656FD" w:rsidRDefault="00296204" w:rsidP="00296204">
      <w:pPr>
        <w:autoSpaceDE w:val="0"/>
        <w:autoSpaceDN w:val="0"/>
        <w:adjustRightInd w:val="0"/>
        <w:rPr>
          <w:rFonts w:eastAsia="MyriadPro-Bold" w:cs="MyriadPro-Bold"/>
          <w:sz w:val="24"/>
          <w:szCs w:val="24"/>
        </w:rPr>
      </w:pPr>
      <w:r w:rsidRPr="00A656FD">
        <w:rPr>
          <w:rFonts w:eastAsia="MyriadPro-Bold" w:cs="MyriadPro-Bold"/>
          <w:sz w:val="24"/>
          <w:szCs w:val="24"/>
        </w:rPr>
        <w:t>UWAGA: dla bezpieczeństwa aby zapobiec wylewaniu się wody, klimatyzator wyposażony jest w czujnik bezpieczeństwa, który aktywuje się gdy zbiornik jest pełny. Urządzenie przestaje pracować, a na jego wyświetlaczu pojawia się komunikat FT (z ang. "</w:t>
      </w:r>
      <w:proofErr w:type="spellStart"/>
      <w:r w:rsidRPr="00A656FD">
        <w:rPr>
          <w:rFonts w:eastAsia="MyriadPro-Bold" w:cs="MyriadPro-Bold"/>
          <w:sz w:val="24"/>
          <w:szCs w:val="24"/>
        </w:rPr>
        <w:t>full</w:t>
      </w:r>
      <w:proofErr w:type="spellEnd"/>
      <w:r w:rsidRPr="00A656FD">
        <w:rPr>
          <w:rFonts w:eastAsia="MyriadPro-Bold" w:cs="MyriadPro-Bold"/>
          <w:sz w:val="24"/>
          <w:szCs w:val="24"/>
        </w:rPr>
        <w:t xml:space="preserve"> tank" czyli "pełny zbiornik").</w:t>
      </w:r>
    </w:p>
    <w:p w14:paraId="1FB4F49E" w14:textId="77777777" w:rsidR="00296204" w:rsidRPr="00A656FD" w:rsidRDefault="00296204" w:rsidP="00296204">
      <w:pPr>
        <w:autoSpaceDE w:val="0"/>
        <w:autoSpaceDN w:val="0"/>
        <w:adjustRightInd w:val="0"/>
        <w:rPr>
          <w:rFonts w:eastAsia="MyriadPro-Bold" w:cs="MyriadPro-Bold"/>
          <w:sz w:val="24"/>
          <w:szCs w:val="24"/>
        </w:rPr>
      </w:pPr>
      <w:r w:rsidRPr="00A656FD">
        <w:rPr>
          <w:rFonts w:eastAsia="MyriadPro-Bold" w:cs="MyriadPro-Bold"/>
          <w:sz w:val="24"/>
          <w:szCs w:val="24"/>
        </w:rPr>
        <w:lastRenderedPageBreak/>
        <w:t>Kompresor i wentylator nie uruchomią się, dopóki zbiornik skroplin nie zostanie opróżniony.</w:t>
      </w:r>
    </w:p>
    <w:p w14:paraId="7C1903F9" w14:textId="77777777" w:rsidR="00296204" w:rsidRPr="00A656FD" w:rsidRDefault="00296204" w:rsidP="00296204">
      <w:pPr>
        <w:autoSpaceDE w:val="0"/>
        <w:autoSpaceDN w:val="0"/>
        <w:adjustRightInd w:val="0"/>
        <w:rPr>
          <w:rFonts w:eastAsia="MyriadPro-Bold" w:cs="MyriadPro-Bold"/>
          <w:sz w:val="24"/>
          <w:szCs w:val="24"/>
        </w:rPr>
      </w:pPr>
      <w:r w:rsidRPr="00A656FD">
        <w:rPr>
          <w:rFonts w:eastAsia="MyriadPro-Bold" w:cs="MyriadPro-Bold"/>
          <w:sz w:val="24"/>
          <w:szCs w:val="24"/>
        </w:rPr>
        <w:t>Więcej informacji o tym, jak postępować w przypadku komunikatu przeczytasz w rozdziale DIAGNOZOWANIE PROBLEMÓW.</w:t>
      </w:r>
    </w:p>
    <w:p w14:paraId="66BA5899" w14:textId="77777777" w:rsidR="00296204" w:rsidRPr="00A656FD" w:rsidRDefault="00296204" w:rsidP="00296204">
      <w:pPr>
        <w:autoSpaceDE w:val="0"/>
        <w:autoSpaceDN w:val="0"/>
        <w:adjustRightInd w:val="0"/>
        <w:rPr>
          <w:rFonts w:eastAsia="MyriadPro-Bold" w:cs="MyriadPro-Bold"/>
          <w:b/>
          <w:bCs/>
          <w:sz w:val="24"/>
          <w:szCs w:val="24"/>
        </w:rPr>
      </w:pPr>
      <w:r w:rsidRPr="00A656FD">
        <w:rPr>
          <w:rFonts w:eastAsia="MyriadPro-Bold" w:cs="MyriadPro-Bold"/>
          <w:b/>
          <w:bCs/>
          <w:sz w:val="24"/>
          <w:szCs w:val="24"/>
        </w:rPr>
        <w:t>OKRESOWE USUWANIE SKROPLIN</w:t>
      </w:r>
    </w:p>
    <w:p w14:paraId="15E5CA37" w14:textId="15B436E0" w:rsidR="00296204" w:rsidRPr="00A656FD" w:rsidRDefault="008014A9" w:rsidP="00296204">
      <w:pPr>
        <w:autoSpaceDE w:val="0"/>
        <w:autoSpaceDN w:val="0"/>
        <w:adjustRightInd w:val="0"/>
        <w:rPr>
          <w:rFonts w:eastAsia="MyriadPro-Bold" w:cs="MyriadPro-Bold"/>
          <w:sz w:val="24"/>
          <w:szCs w:val="24"/>
        </w:rPr>
      </w:pPr>
      <w:r>
        <w:rPr>
          <w:noProof/>
        </w:rPr>
        <w:drawing>
          <wp:anchor distT="0" distB="0" distL="114300" distR="114300" simplePos="0" relativeHeight="251723776" behindDoc="1" locked="0" layoutInCell="1" allowOverlap="1" wp14:anchorId="5A101512" wp14:editId="7DEDABD0">
            <wp:simplePos x="0" y="0"/>
            <wp:positionH relativeFrom="column">
              <wp:posOffset>3810</wp:posOffset>
            </wp:positionH>
            <wp:positionV relativeFrom="paragraph">
              <wp:posOffset>6734</wp:posOffset>
            </wp:positionV>
            <wp:extent cx="2330450" cy="1828800"/>
            <wp:effectExtent l="0" t="0" r="0" b="0"/>
            <wp:wrapTight wrapText="bothSides">
              <wp:wrapPolygon edited="0">
                <wp:start x="0" y="0"/>
                <wp:lineTo x="0" y="21375"/>
                <wp:lineTo x="21365" y="21375"/>
                <wp:lineTo x="21365" y="0"/>
                <wp:lineTo x="0" y="0"/>
              </wp:wrapPolygon>
            </wp:wrapTight>
            <wp:docPr id="18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2"/>
                    <pic:cNvPicPr>
                      <a:picLocks noChangeAspect="1"/>
                    </pic:cNvPicPr>
                  </pic:nvPicPr>
                  <pic:blipFill rotWithShape="1">
                    <a:blip r:embed="rId153">
                      <a:extLst>
                        <a:ext uri="{28A0092B-C50C-407E-A947-70E740481C1C}">
                          <a14:useLocalDpi xmlns:a14="http://schemas.microsoft.com/office/drawing/2010/main" val="0"/>
                        </a:ext>
                      </a:extLst>
                    </a:blip>
                    <a:srcRect r="53540"/>
                    <a:stretch/>
                  </pic:blipFill>
                  <pic:spPr bwMode="auto">
                    <a:xfrm>
                      <a:off x="0" y="0"/>
                      <a:ext cx="2330450" cy="1828800"/>
                    </a:xfrm>
                    <a:prstGeom prst="rect">
                      <a:avLst/>
                    </a:prstGeom>
                    <a:noFill/>
                    <a:ln>
                      <a:noFill/>
                    </a:ln>
                    <a:extLst>
                      <a:ext uri="{53640926-AAD7-44D8-BBD7-CCE9431645EC}">
                        <a14:shadowObscured xmlns:a14="http://schemas.microsoft.com/office/drawing/2010/main"/>
                      </a:ext>
                    </a:extLst>
                  </pic:spPr>
                </pic:pic>
              </a:graphicData>
            </a:graphic>
          </wp:anchor>
        </w:drawing>
      </w:r>
      <w:r w:rsidR="00296204" w:rsidRPr="00A656FD">
        <w:rPr>
          <w:rFonts w:eastAsia="MyriadPro-Bold" w:cs="MyriadPro-Bold"/>
          <w:sz w:val="24"/>
          <w:szCs w:val="24"/>
        </w:rPr>
        <w:t>Wyłącz urządzenie, wylej wodę ze zbiornika odbezpieczając korek spustowy i pozwól, aby woda spłynęła swobodnie na tackę odciekową. Aby ułatwić proces opóźniania zbiornika możesz przesunąć urządzenie na zewnątrz budynku i tam wylać skropliny bezpośrednio na ziemię, trawę, czy do kratki ściekowej.</w:t>
      </w:r>
    </w:p>
    <w:p w14:paraId="2B8B5149" w14:textId="77777777" w:rsidR="00296204" w:rsidRPr="00A656FD" w:rsidRDefault="00296204" w:rsidP="00296204">
      <w:pPr>
        <w:autoSpaceDE w:val="0"/>
        <w:autoSpaceDN w:val="0"/>
        <w:adjustRightInd w:val="0"/>
        <w:rPr>
          <w:rFonts w:eastAsia="MyriadPro-Bold" w:cs="MyriadPro-Bold"/>
          <w:sz w:val="24"/>
          <w:szCs w:val="24"/>
        </w:rPr>
      </w:pPr>
      <w:r w:rsidRPr="00A656FD">
        <w:rPr>
          <w:rFonts w:eastAsia="MyriadPro-Bold" w:cs="MyriadPro-Bold"/>
          <w:sz w:val="24"/>
          <w:szCs w:val="24"/>
        </w:rPr>
        <w:t>Gdy woda nie wypływa już samoistnie z wylotu, przechyl górę urządzenia delikatnie do przodu aby pozostałe na dnie zbiornika skropliny wypłynęły z wylotu. Dopiero wtedy opróżnianie zbiornika można uznać za zakończone.</w:t>
      </w:r>
    </w:p>
    <w:p w14:paraId="1ABA24EE" w14:textId="77777777" w:rsidR="00296204" w:rsidRPr="00A656FD" w:rsidRDefault="00296204" w:rsidP="00296204">
      <w:pPr>
        <w:autoSpaceDE w:val="0"/>
        <w:autoSpaceDN w:val="0"/>
        <w:adjustRightInd w:val="0"/>
        <w:rPr>
          <w:rFonts w:eastAsia="MyriadPro-Bold" w:cs="MyriadPro-Bold"/>
          <w:sz w:val="24"/>
          <w:szCs w:val="24"/>
        </w:rPr>
      </w:pPr>
      <w:r w:rsidRPr="00A656FD">
        <w:rPr>
          <w:rFonts w:eastAsia="MyriadPro-Bold" w:cs="MyriadPro-Bold"/>
          <w:sz w:val="24"/>
          <w:szCs w:val="24"/>
        </w:rPr>
        <w:t>Uruchom ponownie urządzenie przez naciśnięcie przycisku WŁĄCZ/WYŁĄCZ. Upewnij się, że urządzenie działa w trybie CHŁODZENIE, OSUSZANIE. Kompresor rozpocznie pracę ok. 3 minuty po włączeniu urządzenia.</w:t>
      </w:r>
    </w:p>
    <w:p w14:paraId="722775E8" w14:textId="77777777" w:rsidR="00296204" w:rsidRPr="00A656FD" w:rsidRDefault="00296204" w:rsidP="00296204">
      <w:pPr>
        <w:autoSpaceDE w:val="0"/>
        <w:autoSpaceDN w:val="0"/>
        <w:adjustRightInd w:val="0"/>
        <w:rPr>
          <w:rFonts w:eastAsia="MyriadPro-Bold" w:cs="MyriadPro-Bold"/>
          <w:sz w:val="24"/>
          <w:szCs w:val="24"/>
        </w:rPr>
      </w:pPr>
      <w:r w:rsidRPr="00A656FD">
        <w:rPr>
          <w:rFonts w:eastAsia="MyriadPro-Bold" w:cs="MyriadPro-Bold"/>
          <w:sz w:val="24"/>
          <w:szCs w:val="24"/>
        </w:rPr>
        <w:t>Schemat okresowego usuwania skroplin (rys. 24)</w:t>
      </w:r>
    </w:p>
    <w:p w14:paraId="6EE32F01" w14:textId="77777777" w:rsidR="00296204" w:rsidRPr="00A656FD" w:rsidRDefault="00296204" w:rsidP="00296204">
      <w:pPr>
        <w:autoSpaceDE w:val="0"/>
        <w:autoSpaceDN w:val="0"/>
        <w:adjustRightInd w:val="0"/>
        <w:rPr>
          <w:rFonts w:eastAsia="MyriadPro-Bold" w:cs="MyriadPro-Bold"/>
          <w:sz w:val="24"/>
          <w:szCs w:val="24"/>
        </w:rPr>
      </w:pPr>
      <w:r w:rsidRPr="00A656FD">
        <w:rPr>
          <w:rFonts w:eastAsia="MyriadPro-Bold" w:cs="MyriadPro-Bold"/>
          <w:sz w:val="24"/>
          <w:szCs w:val="24"/>
        </w:rPr>
        <w:t>1. Odłącz urządzenie od źródła zasilania.</w:t>
      </w:r>
    </w:p>
    <w:p w14:paraId="1C8F1E98" w14:textId="77777777" w:rsidR="00296204" w:rsidRPr="00A656FD" w:rsidRDefault="00296204" w:rsidP="00296204">
      <w:pPr>
        <w:autoSpaceDE w:val="0"/>
        <w:autoSpaceDN w:val="0"/>
        <w:adjustRightInd w:val="0"/>
        <w:rPr>
          <w:rFonts w:eastAsia="MyriadPro-Bold" w:cs="MyriadPro-Bold"/>
          <w:sz w:val="24"/>
          <w:szCs w:val="24"/>
        </w:rPr>
      </w:pPr>
      <w:r w:rsidRPr="00A656FD">
        <w:rPr>
          <w:rFonts w:eastAsia="MyriadPro-Bold" w:cs="MyriadPro-Bold"/>
          <w:sz w:val="24"/>
          <w:szCs w:val="24"/>
        </w:rPr>
        <w:t>2. Umieścić miskę (brak w zestawie) pod dolnym korkiem spustowym. Zobacz schemat.</w:t>
      </w:r>
    </w:p>
    <w:p w14:paraId="39956FFB" w14:textId="77777777" w:rsidR="00296204" w:rsidRPr="00A656FD" w:rsidRDefault="00296204" w:rsidP="00296204">
      <w:pPr>
        <w:autoSpaceDE w:val="0"/>
        <w:autoSpaceDN w:val="0"/>
        <w:adjustRightInd w:val="0"/>
        <w:rPr>
          <w:rFonts w:eastAsia="MyriadPro-Bold" w:cs="MyriadPro-Bold"/>
          <w:sz w:val="24"/>
          <w:szCs w:val="24"/>
        </w:rPr>
      </w:pPr>
      <w:r w:rsidRPr="00A656FD">
        <w:rPr>
          <w:rFonts w:eastAsia="MyriadPro-Bold" w:cs="MyriadPro-Bold"/>
          <w:sz w:val="24"/>
          <w:szCs w:val="24"/>
        </w:rPr>
        <w:t>3. Wyjmij dolny korek spustowy.</w:t>
      </w:r>
    </w:p>
    <w:p w14:paraId="34F5C3F4" w14:textId="77777777" w:rsidR="00296204" w:rsidRPr="00A656FD" w:rsidRDefault="00296204" w:rsidP="00296204">
      <w:pPr>
        <w:autoSpaceDE w:val="0"/>
        <w:autoSpaceDN w:val="0"/>
        <w:adjustRightInd w:val="0"/>
        <w:rPr>
          <w:rFonts w:eastAsia="MyriadPro-Bold" w:cs="MyriadPro-Bold"/>
          <w:sz w:val="24"/>
          <w:szCs w:val="24"/>
        </w:rPr>
      </w:pPr>
      <w:r w:rsidRPr="00A656FD">
        <w:rPr>
          <w:rFonts w:eastAsia="MyriadPro-Bold" w:cs="MyriadPro-Bold"/>
          <w:sz w:val="24"/>
          <w:szCs w:val="24"/>
        </w:rPr>
        <w:t xml:space="preserve">4. Woda spłynie i zbierze się </w:t>
      </w:r>
      <w:r>
        <w:rPr>
          <w:rFonts w:eastAsia="MyriadPro-Bold" w:cs="MyriadPro-Bold"/>
          <w:sz w:val="24"/>
          <w:szCs w:val="24"/>
        </w:rPr>
        <w:t>w naczyniu</w:t>
      </w:r>
      <w:r w:rsidRPr="00A656FD">
        <w:rPr>
          <w:rFonts w:eastAsia="MyriadPro-Bold" w:cs="MyriadPro-Bold"/>
          <w:sz w:val="24"/>
          <w:szCs w:val="24"/>
        </w:rPr>
        <w:t>.</w:t>
      </w:r>
    </w:p>
    <w:p w14:paraId="536B4453" w14:textId="77777777" w:rsidR="00296204" w:rsidRPr="00A656FD" w:rsidRDefault="00296204" w:rsidP="00296204">
      <w:pPr>
        <w:autoSpaceDE w:val="0"/>
        <w:autoSpaceDN w:val="0"/>
        <w:adjustRightInd w:val="0"/>
        <w:rPr>
          <w:rFonts w:eastAsia="MyriadPro-Bold" w:cs="MyriadPro-Bold"/>
          <w:sz w:val="24"/>
          <w:szCs w:val="24"/>
        </w:rPr>
      </w:pPr>
      <w:r w:rsidRPr="00A656FD">
        <w:rPr>
          <w:rFonts w:eastAsia="MyriadPro-Bold" w:cs="MyriadPro-Bold"/>
          <w:sz w:val="24"/>
          <w:szCs w:val="24"/>
        </w:rPr>
        <w:t xml:space="preserve">5. Po spuszczeniu wody należy mocno </w:t>
      </w:r>
      <w:r>
        <w:rPr>
          <w:rFonts w:eastAsia="MyriadPro-Bold" w:cs="MyriadPro-Bold"/>
          <w:sz w:val="24"/>
          <w:szCs w:val="24"/>
        </w:rPr>
        <w:t>zamknąć</w:t>
      </w:r>
      <w:r w:rsidRPr="00A656FD">
        <w:rPr>
          <w:rFonts w:eastAsia="MyriadPro-Bold" w:cs="MyriadPro-Bold"/>
          <w:sz w:val="24"/>
          <w:szCs w:val="24"/>
        </w:rPr>
        <w:t xml:space="preserve"> dolny korek spustowy.</w:t>
      </w:r>
    </w:p>
    <w:p w14:paraId="55291871" w14:textId="77777777" w:rsidR="00296204" w:rsidRPr="00A656FD" w:rsidRDefault="00296204" w:rsidP="00296204">
      <w:pPr>
        <w:autoSpaceDE w:val="0"/>
        <w:autoSpaceDN w:val="0"/>
        <w:adjustRightInd w:val="0"/>
        <w:rPr>
          <w:rFonts w:eastAsia="MyriadPro-Bold" w:cs="MyriadPro-Bold"/>
          <w:sz w:val="24"/>
          <w:szCs w:val="24"/>
        </w:rPr>
      </w:pPr>
      <w:r w:rsidRPr="00A656FD">
        <w:rPr>
          <w:rFonts w:eastAsia="MyriadPro-Bold" w:cs="MyriadPro-Bold"/>
          <w:sz w:val="24"/>
          <w:szCs w:val="24"/>
        </w:rPr>
        <w:t>6. Włącz urządzenie.</w:t>
      </w:r>
    </w:p>
    <w:p w14:paraId="7C2282B4" w14:textId="01F0C1D9" w:rsidR="00296204" w:rsidRPr="008014A9" w:rsidRDefault="008014A9" w:rsidP="00296204">
      <w:pPr>
        <w:autoSpaceDE w:val="0"/>
        <w:autoSpaceDN w:val="0"/>
        <w:adjustRightInd w:val="0"/>
        <w:rPr>
          <w:rFonts w:eastAsia="MyriadPro-Bold" w:cs="MyriadPro-Bold"/>
          <w:sz w:val="24"/>
          <w:szCs w:val="24"/>
        </w:rPr>
      </w:pPr>
      <w:r>
        <w:rPr>
          <w:noProof/>
        </w:rPr>
        <w:lastRenderedPageBreak/>
        <w:drawing>
          <wp:anchor distT="0" distB="0" distL="114300" distR="114300" simplePos="0" relativeHeight="251724800" behindDoc="1" locked="0" layoutInCell="1" allowOverlap="1" wp14:anchorId="769A73BA" wp14:editId="3F44940F">
            <wp:simplePos x="0" y="0"/>
            <wp:positionH relativeFrom="column">
              <wp:posOffset>3236107</wp:posOffset>
            </wp:positionH>
            <wp:positionV relativeFrom="paragraph">
              <wp:posOffset>248373</wp:posOffset>
            </wp:positionV>
            <wp:extent cx="2332355" cy="1882140"/>
            <wp:effectExtent l="0" t="0" r="0" b="3810"/>
            <wp:wrapTight wrapText="bothSides">
              <wp:wrapPolygon edited="0">
                <wp:start x="0" y="0"/>
                <wp:lineTo x="0" y="21425"/>
                <wp:lineTo x="21347" y="21425"/>
                <wp:lineTo x="21347" y="0"/>
                <wp:lineTo x="0" y="0"/>
              </wp:wrapPolygon>
            </wp:wrapTight>
            <wp:docPr id="18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2"/>
                    <pic:cNvPicPr>
                      <a:picLocks noChangeAspect="1"/>
                    </pic:cNvPicPr>
                  </pic:nvPicPr>
                  <pic:blipFill rotWithShape="1">
                    <a:blip r:embed="rId153">
                      <a:extLst>
                        <a:ext uri="{28A0092B-C50C-407E-A947-70E740481C1C}">
                          <a14:useLocalDpi xmlns:a14="http://schemas.microsoft.com/office/drawing/2010/main" val="0"/>
                        </a:ext>
                      </a:extLst>
                    </a:blip>
                    <a:srcRect l="54831"/>
                    <a:stretch/>
                  </pic:blipFill>
                  <pic:spPr bwMode="auto">
                    <a:xfrm>
                      <a:off x="0" y="0"/>
                      <a:ext cx="2332355" cy="1882140"/>
                    </a:xfrm>
                    <a:prstGeom prst="rect">
                      <a:avLst/>
                    </a:prstGeom>
                    <a:noFill/>
                    <a:ln>
                      <a:noFill/>
                    </a:ln>
                    <a:extLst>
                      <a:ext uri="{53640926-AAD7-44D8-BBD7-CCE9431645EC}">
                        <a14:shadowObscured xmlns:a14="http://schemas.microsoft.com/office/drawing/2010/main"/>
                      </a:ext>
                    </a:extLst>
                  </pic:spPr>
                </pic:pic>
              </a:graphicData>
            </a:graphic>
          </wp:anchor>
        </w:drawing>
      </w:r>
      <w:r w:rsidR="00296204">
        <w:rPr>
          <w:rFonts w:eastAsia="MyriadPro-Bold" w:cs="MyriadPro-Bold"/>
          <w:sz w:val="24"/>
          <w:szCs w:val="24"/>
        </w:rPr>
        <w:t xml:space="preserve"> </w:t>
      </w:r>
      <w:r w:rsidR="002F2125">
        <w:rPr>
          <w:rFonts w:eastAsia="MyriadPro-Bold" w:cs="MyriadPro-Bold"/>
          <w:b/>
          <w:bCs/>
          <w:sz w:val="24"/>
          <w:szCs w:val="24"/>
        </w:rPr>
        <w:t>STAŁE</w:t>
      </w:r>
      <w:r w:rsidR="00296204" w:rsidRPr="00A656FD">
        <w:rPr>
          <w:rFonts w:eastAsia="MyriadPro-Bold" w:cs="MyriadPro-Bold"/>
          <w:b/>
          <w:bCs/>
          <w:sz w:val="24"/>
          <w:szCs w:val="24"/>
        </w:rPr>
        <w:t xml:space="preserve"> USUWANIE SKROPLIN</w:t>
      </w:r>
    </w:p>
    <w:p w14:paraId="52FD3923" w14:textId="67FA21D4" w:rsidR="00296204" w:rsidRDefault="00296204" w:rsidP="00296204">
      <w:pPr>
        <w:autoSpaceDE w:val="0"/>
        <w:autoSpaceDN w:val="0"/>
        <w:adjustRightInd w:val="0"/>
        <w:rPr>
          <w:rFonts w:eastAsia="MyriadPro-Bold" w:cs="MyriadPro-Bold"/>
          <w:sz w:val="24"/>
          <w:szCs w:val="24"/>
        </w:rPr>
      </w:pPr>
      <w:r w:rsidRPr="00A656FD">
        <w:rPr>
          <w:rFonts w:eastAsia="MyriadPro-Bold" w:cs="MyriadPro-Bold"/>
          <w:sz w:val="24"/>
          <w:szCs w:val="24"/>
        </w:rPr>
        <w:t>Ciągłe odprowadzanie skroplin jest polecane w trybie OGRZEWANIE</w:t>
      </w:r>
      <w:r>
        <w:rPr>
          <w:rFonts w:eastAsia="MyriadPro-Bold" w:cs="MyriadPro-Bold"/>
          <w:sz w:val="24"/>
          <w:szCs w:val="24"/>
        </w:rPr>
        <w:t>( opcja w wybranych modelach)</w:t>
      </w:r>
      <w:r w:rsidRPr="00A656FD">
        <w:rPr>
          <w:rFonts w:eastAsia="MyriadPro-Bold" w:cs="MyriadPro-Bold"/>
          <w:sz w:val="24"/>
          <w:szCs w:val="24"/>
        </w:rPr>
        <w:t xml:space="preserve"> aby uniknąć problemów przy</w:t>
      </w:r>
      <w:r>
        <w:rPr>
          <w:rFonts w:eastAsia="MyriadPro-Bold" w:cs="MyriadPro-Bold"/>
          <w:sz w:val="24"/>
          <w:szCs w:val="24"/>
        </w:rPr>
        <w:t xml:space="preserve"> </w:t>
      </w:r>
      <w:r w:rsidRPr="00A656FD">
        <w:rPr>
          <w:rFonts w:eastAsia="MyriadPro-Bold" w:cs="MyriadPro-Bold"/>
          <w:sz w:val="24"/>
          <w:szCs w:val="24"/>
        </w:rPr>
        <w:t xml:space="preserve">manualnym, okresowym opróżnianiu zbiornika. </w:t>
      </w:r>
    </w:p>
    <w:p w14:paraId="5785D665" w14:textId="77777777" w:rsidR="00296204" w:rsidRPr="00A656FD" w:rsidRDefault="00296204" w:rsidP="00296204">
      <w:pPr>
        <w:autoSpaceDE w:val="0"/>
        <w:autoSpaceDN w:val="0"/>
        <w:adjustRightInd w:val="0"/>
        <w:rPr>
          <w:rFonts w:eastAsia="MyriadPro-Bold" w:cs="MyriadPro-Bold"/>
          <w:sz w:val="24"/>
          <w:szCs w:val="24"/>
        </w:rPr>
      </w:pPr>
      <w:r w:rsidRPr="00A656FD">
        <w:rPr>
          <w:rFonts w:eastAsia="MyriadPro-Bold" w:cs="MyriadPro-Bold"/>
          <w:sz w:val="24"/>
          <w:szCs w:val="24"/>
        </w:rPr>
        <w:t>Aby prawidłowo rozpocząć ciągłe usuwanie skroplin:</w:t>
      </w:r>
    </w:p>
    <w:p w14:paraId="447EC2FF" w14:textId="77777777" w:rsidR="00296204" w:rsidRPr="00A656FD" w:rsidRDefault="00296204" w:rsidP="00296204">
      <w:pPr>
        <w:autoSpaceDE w:val="0"/>
        <w:autoSpaceDN w:val="0"/>
        <w:adjustRightInd w:val="0"/>
        <w:rPr>
          <w:rFonts w:eastAsia="MyriadPro-Bold" w:cs="MyriadPro-Bold"/>
          <w:sz w:val="24"/>
          <w:szCs w:val="24"/>
        </w:rPr>
      </w:pPr>
      <w:r w:rsidRPr="00A656FD">
        <w:rPr>
          <w:rFonts w:eastAsia="MyriadPro-Bold" w:cs="MyriadPro-Bold"/>
          <w:sz w:val="24"/>
          <w:szCs w:val="24"/>
        </w:rPr>
        <w:t>Sprawdź, czy zbiornik jest pusty. Jeśli nie, opróżnij ręcznie całkowicie zbiornik na skropliny.</w:t>
      </w:r>
    </w:p>
    <w:p w14:paraId="4E0B9677" w14:textId="77777777" w:rsidR="00296204" w:rsidRPr="00A656FD" w:rsidRDefault="00296204" w:rsidP="00296204">
      <w:pPr>
        <w:autoSpaceDE w:val="0"/>
        <w:autoSpaceDN w:val="0"/>
        <w:adjustRightInd w:val="0"/>
        <w:rPr>
          <w:rFonts w:eastAsia="MyriadPro-Bold" w:cs="MyriadPro-Bold"/>
          <w:sz w:val="24"/>
          <w:szCs w:val="24"/>
        </w:rPr>
      </w:pPr>
      <w:r w:rsidRPr="00A656FD">
        <w:rPr>
          <w:rFonts w:eastAsia="MyriadPro-Bold" w:cs="MyriadPro-Bold"/>
          <w:sz w:val="24"/>
          <w:szCs w:val="24"/>
        </w:rPr>
        <w:t>Podłącz jedną końcówkę wężyka odpływowego do ujścia spustowego i poprowadź drugą</w:t>
      </w:r>
    </w:p>
    <w:p w14:paraId="2D98274D" w14:textId="77777777" w:rsidR="00296204" w:rsidRPr="00A656FD" w:rsidRDefault="00296204" w:rsidP="00296204">
      <w:pPr>
        <w:autoSpaceDE w:val="0"/>
        <w:autoSpaceDN w:val="0"/>
        <w:adjustRightInd w:val="0"/>
        <w:rPr>
          <w:rFonts w:eastAsia="MyriadPro-Bold" w:cs="MyriadPro-Bold"/>
          <w:sz w:val="24"/>
          <w:szCs w:val="24"/>
        </w:rPr>
      </w:pPr>
      <w:r w:rsidRPr="00A656FD">
        <w:rPr>
          <w:rFonts w:eastAsia="MyriadPro-Bold" w:cs="MyriadPro-Bold"/>
          <w:sz w:val="24"/>
          <w:szCs w:val="24"/>
        </w:rPr>
        <w:t>końcówkę w miejsce, gdzie skropliny byłyby odprowadzane.</w:t>
      </w:r>
    </w:p>
    <w:p w14:paraId="4128872B" w14:textId="77777777" w:rsidR="00296204" w:rsidRPr="00A656FD" w:rsidRDefault="00296204" w:rsidP="00296204">
      <w:pPr>
        <w:autoSpaceDE w:val="0"/>
        <w:autoSpaceDN w:val="0"/>
        <w:adjustRightInd w:val="0"/>
        <w:rPr>
          <w:rFonts w:eastAsia="MyriadPro-Bold" w:cs="MyriadPro-Bold"/>
          <w:sz w:val="24"/>
          <w:szCs w:val="24"/>
        </w:rPr>
      </w:pPr>
      <w:r w:rsidRPr="00A656FD">
        <w:rPr>
          <w:rFonts w:eastAsia="MyriadPro-Bold" w:cs="MyriadPro-Bold"/>
          <w:sz w:val="24"/>
          <w:szCs w:val="24"/>
        </w:rPr>
        <w:t>Włącz urządzenie i wybierz tryb OGRZEWANIE. Woda wychwycona z powietrza</w:t>
      </w:r>
    </w:p>
    <w:p w14:paraId="4AD6606D" w14:textId="77777777" w:rsidR="00296204" w:rsidRPr="00A656FD" w:rsidRDefault="00296204" w:rsidP="00296204">
      <w:pPr>
        <w:autoSpaceDE w:val="0"/>
        <w:autoSpaceDN w:val="0"/>
        <w:adjustRightInd w:val="0"/>
        <w:rPr>
          <w:rFonts w:eastAsia="MyriadPro-Bold" w:cs="MyriadPro-Bold"/>
          <w:sz w:val="24"/>
          <w:szCs w:val="24"/>
        </w:rPr>
      </w:pPr>
      <w:r w:rsidRPr="00A656FD">
        <w:rPr>
          <w:rFonts w:eastAsia="MyriadPro-Bold" w:cs="MyriadPro-Bold"/>
          <w:sz w:val="24"/>
          <w:szCs w:val="24"/>
        </w:rPr>
        <w:t>będzie odprowadzana z urządzenia w sposób ciągły.</w:t>
      </w:r>
    </w:p>
    <w:p w14:paraId="1D3E0D57" w14:textId="77777777" w:rsidR="00296204" w:rsidRPr="00A656FD" w:rsidRDefault="00296204" w:rsidP="00296204">
      <w:pPr>
        <w:autoSpaceDE w:val="0"/>
        <w:autoSpaceDN w:val="0"/>
        <w:adjustRightInd w:val="0"/>
        <w:rPr>
          <w:rFonts w:eastAsia="MyriadPro-Bold" w:cs="MyriadPro-Bold"/>
          <w:sz w:val="24"/>
          <w:szCs w:val="24"/>
        </w:rPr>
      </w:pPr>
      <w:r w:rsidRPr="00A656FD">
        <w:rPr>
          <w:rFonts w:eastAsia="MyriadPro-Bold" w:cs="MyriadPro-Bold"/>
          <w:sz w:val="24"/>
          <w:szCs w:val="24"/>
        </w:rPr>
        <w:t>UWAGA: Upewnij się, że wężyk odpływowy nie jest położony wyżej niż ujście spustowe,</w:t>
      </w:r>
    </w:p>
    <w:p w14:paraId="709290FA" w14:textId="77777777" w:rsidR="00296204" w:rsidRPr="00A656FD" w:rsidRDefault="00296204" w:rsidP="00296204">
      <w:pPr>
        <w:autoSpaceDE w:val="0"/>
        <w:autoSpaceDN w:val="0"/>
        <w:adjustRightInd w:val="0"/>
        <w:rPr>
          <w:rFonts w:eastAsia="MyriadPro-Bold" w:cs="MyriadPro-Bold"/>
          <w:sz w:val="24"/>
          <w:szCs w:val="24"/>
        </w:rPr>
      </w:pPr>
      <w:r w:rsidRPr="00A656FD">
        <w:rPr>
          <w:rFonts w:eastAsia="MyriadPro-Bold" w:cs="MyriadPro-Bold"/>
          <w:sz w:val="24"/>
          <w:szCs w:val="24"/>
        </w:rPr>
        <w:t>w przeciwnym wypadku woda nie będzie prawidłowo spływać.</w:t>
      </w:r>
    </w:p>
    <w:p w14:paraId="41D0C6DF" w14:textId="77777777" w:rsidR="00296204" w:rsidRPr="00A656FD" w:rsidRDefault="00296204" w:rsidP="00296204">
      <w:pPr>
        <w:autoSpaceDE w:val="0"/>
        <w:autoSpaceDN w:val="0"/>
        <w:adjustRightInd w:val="0"/>
        <w:rPr>
          <w:rFonts w:eastAsia="MyriadPro-Bold" w:cs="MyriadPro-Bold"/>
          <w:sz w:val="24"/>
          <w:szCs w:val="24"/>
        </w:rPr>
      </w:pPr>
      <w:r w:rsidRPr="00A656FD">
        <w:rPr>
          <w:rFonts w:eastAsia="MyriadPro-Bold" w:cs="MyriadPro-Bold"/>
          <w:sz w:val="24"/>
          <w:szCs w:val="24"/>
        </w:rPr>
        <w:t>Schemat ciągłego usuwania skroplin</w:t>
      </w:r>
      <w:r w:rsidRPr="00A656FD">
        <w:rPr>
          <w:rFonts w:eastAsia="MyriadPro-Bold" w:cs="MyriadPro-Bold"/>
          <w:sz w:val="24"/>
          <w:szCs w:val="24"/>
        </w:rPr>
        <w:t>（</w:t>
      </w:r>
      <w:r w:rsidRPr="00A656FD">
        <w:rPr>
          <w:rFonts w:eastAsia="MyriadPro-Bold" w:cs="MyriadPro-Bold"/>
          <w:sz w:val="24"/>
          <w:szCs w:val="24"/>
        </w:rPr>
        <w:t>rys. 25)</w:t>
      </w:r>
    </w:p>
    <w:p w14:paraId="016A4330" w14:textId="77777777" w:rsidR="00296204" w:rsidRPr="00A656FD" w:rsidRDefault="00296204" w:rsidP="00296204">
      <w:pPr>
        <w:autoSpaceDE w:val="0"/>
        <w:autoSpaceDN w:val="0"/>
        <w:adjustRightInd w:val="0"/>
        <w:rPr>
          <w:rFonts w:eastAsia="MyriadPro-Bold" w:cs="MyriadPro-Bold"/>
          <w:sz w:val="24"/>
          <w:szCs w:val="24"/>
        </w:rPr>
      </w:pPr>
      <w:r w:rsidRPr="00A656FD">
        <w:rPr>
          <w:rFonts w:eastAsia="MyriadPro-Bold" w:cs="MyriadPro-Bold"/>
          <w:sz w:val="24"/>
          <w:szCs w:val="24"/>
        </w:rPr>
        <w:t>1. Odłącz urządzenie od źródła zasilania.</w:t>
      </w:r>
    </w:p>
    <w:p w14:paraId="64A04AAC" w14:textId="77777777" w:rsidR="00296204" w:rsidRPr="00A656FD" w:rsidRDefault="00296204" w:rsidP="00296204">
      <w:pPr>
        <w:autoSpaceDE w:val="0"/>
        <w:autoSpaceDN w:val="0"/>
        <w:adjustRightInd w:val="0"/>
        <w:rPr>
          <w:rFonts w:eastAsia="MyriadPro-Bold" w:cs="MyriadPro-Bold"/>
          <w:sz w:val="24"/>
          <w:szCs w:val="24"/>
        </w:rPr>
      </w:pPr>
      <w:r w:rsidRPr="00A656FD">
        <w:rPr>
          <w:rFonts w:eastAsia="MyriadPro-Bold" w:cs="MyriadPro-Bold"/>
          <w:sz w:val="24"/>
          <w:szCs w:val="24"/>
        </w:rPr>
        <w:t>2. Wyjmij korek spustowy. Podczas wykonywania tej operacji część resztek wody może się rozlać, dlatego należy mieć naczynie w celu zebrania wody.</w:t>
      </w:r>
    </w:p>
    <w:p w14:paraId="745D9833" w14:textId="77777777" w:rsidR="00296204" w:rsidRPr="00A656FD" w:rsidRDefault="00296204" w:rsidP="00296204">
      <w:pPr>
        <w:autoSpaceDE w:val="0"/>
        <w:autoSpaceDN w:val="0"/>
        <w:adjustRightInd w:val="0"/>
        <w:rPr>
          <w:rFonts w:eastAsia="MyriadPro-Bold" w:cs="MyriadPro-Bold"/>
          <w:sz w:val="24"/>
          <w:szCs w:val="24"/>
        </w:rPr>
      </w:pPr>
      <w:r w:rsidRPr="00A656FD">
        <w:rPr>
          <w:rFonts w:eastAsia="MyriadPro-Bold" w:cs="MyriadPro-Bold"/>
          <w:sz w:val="24"/>
          <w:szCs w:val="24"/>
        </w:rPr>
        <w:t>3. Podłączyć wąż spustowy (być może nie wchodzi w skład zestawu). Patrz schemat.</w:t>
      </w:r>
    </w:p>
    <w:p w14:paraId="45A4E186" w14:textId="77777777" w:rsidR="00296204" w:rsidRPr="00A656FD" w:rsidRDefault="00296204" w:rsidP="00296204">
      <w:pPr>
        <w:autoSpaceDE w:val="0"/>
        <w:autoSpaceDN w:val="0"/>
        <w:adjustRightInd w:val="0"/>
        <w:rPr>
          <w:rFonts w:eastAsia="MyriadPro-Bold" w:cs="MyriadPro-Bold"/>
          <w:sz w:val="24"/>
          <w:szCs w:val="24"/>
        </w:rPr>
      </w:pPr>
      <w:r w:rsidRPr="00A656FD">
        <w:rPr>
          <w:rFonts w:eastAsia="MyriadPro-Bold" w:cs="MyriadPro-Bold"/>
          <w:sz w:val="24"/>
          <w:szCs w:val="24"/>
        </w:rPr>
        <w:t>4. Wodę można stale spuszczać przez wąż do odpływu podłogowego lub wiadra.</w:t>
      </w:r>
    </w:p>
    <w:p w14:paraId="616CBB67" w14:textId="77777777" w:rsidR="00296204" w:rsidRPr="00A656FD" w:rsidRDefault="00296204" w:rsidP="00296204">
      <w:pPr>
        <w:autoSpaceDE w:val="0"/>
        <w:autoSpaceDN w:val="0"/>
        <w:adjustRightInd w:val="0"/>
        <w:rPr>
          <w:rFonts w:eastAsia="MyriadPro-Bold" w:cs="MyriadPro-Bold"/>
          <w:sz w:val="24"/>
          <w:szCs w:val="24"/>
        </w:rPr>
      </w:pPr>
      <w:r w:rsidRPr="00A656FD">
        <w:rPr>
          <w:rFonts w:eastAsia="MyriadPro-Bold" w:cs="MyriadPro-Bold"/>
          <w:sz w:val="24"/>
          <w:szCs w:val="24"/>
        </w:rPr>
        <w:t>5. Włącz urządzenie.</w:t>
      </w:r>
    </w:p>
    <w:p w14:paraId="791DE82E" w14:textId="4846130D" w:rsidR="00296204" w:rsidRPr="008014A9" w:rsidRDefault="00296204" w:rsidP="00296204">
      <w:pPr>
        <w:autoSpaceDE w:val="0"/>
        <w:autoSpaceDN w:val="0"/>
        <w:adjustRightInd w:val="0"/>
        <w:rPr>
          <w:rFonts w:eastAsia="MyriadPro-Bold" w:cs="MyriadPro-Bold"/>
          <w:b/>
          <w:bCs/>
          <w:sz w:val="24"/>
          <w:szCs w:val="24"/>
        </w:rPr>
      </w:pPr>
      <w:r w:rsidRPr="008014A9">
        <w:rPr>
          <w:rFonts w:eastAsia="MyriadPro-Bold" w:cs="MyriadPro-Bold"/>
          <w:b/>
          <w:bCs/>
          <w:sz w:val="24"/>
          <w:szCs w:val="24"/>
        </w:rPr>
        <w:t xml:space="preserve"> </w:t>
      </w:r>
      <w:r w:rsidRPr="008014A9">
        <w:rPr>
          <w:rFonts w:cs="Arial"/>
          <w:b/>
          <w:bCs/>
          <w:sz w:val="24"/>
          <w:szCs w:val="24"/>
        </w:rPr>
        <w:t>UWAGA</w:t>
      </w:r>
    </w:p>
    <w:p w14:paraId="0B613383" w14:textId="77777777" w:rsidR="00296204" w:rsidRPr="00A656FD" w:rsidRDefault="00296204" w:rsidP="00296204">
      <w:pPr>
        <w:autoSpaceDE w:val="0"/>
        <w:autoSpaceDN w:val="0"/>
        <w:adjustRightInd w:val="0"/>
        <w:rPr>
          <w:rFonts w:cs="Arial"/>
          <w:sz w:val="24"/>
          <w:szCs w:val="24"/>
        </w:rPr>
      </w:pPr>
      <w:r w:rsidRPr="00A656FD">
        <w:rPr>
          <w:rFonts w:cs="Arial"/>
          <w:sz w:val="24"/>
          <w:szCs w:val="24"/>
        </w:rPr>
        <w:t>Upewnij się, że wysokość i odcinek węża spustowego nie powinny być wyższe niż wysokość wylotu spustowego, w przeciwnym razie zbiornik wody może nie zostać opróżniony. (ryc. 26 i ryc. 27)</w:t>
      </w:r>
    </w:p>
    <w:p w14:paraId="2B01D360" w14:textId="77777777" w:rsidR="00296204" w:rsidRPr="00A656FD" w:rsidRDefault="00296204" w:rsidP="00296204">
      <w:pPr>
        <w:autoSpaceDE w:val="0"/>
        <w:autoSpaceDN w:val="0"/>
        <w:adjustRightInd w:val="0"/>
        <w:rPr>
          <w:rFonts w:eastAsia="MyriadPro-Bold" w:cs="Arial"/>
          <w:b/>
          <w:bCs/>
          <w:sz w:val="24"/>
          <w:szCs w:val="24"/>
          <w:shd w:val="pct10" w:color="auto" w:fill="FFFFFF"/>
        </w:rPr>
      </w:pPr>
    </w:p>
    <w:p w14:paraId="0016D8DB" w14:textId="0F9FD8C7" w:rsidR="00296204" w:rsidRDefault="00296204" w:rsidP="00296204">
      <w:pPr>
        <w:autoSpaceDE w:val="0"/>
        <w:autoSpaceDN w:val="0"/>
        <w:adjustRightInd w:val="0"/>
        <w:rPr>
          <w:rFonts w:eastAsia="MyriadPro-Bold" w:cs="Arial"/>
          <w:b/>
          <w:bCs/>
          <w:sz w:val="24"/>
          <w:szCs w:val="24"/>
          <w:shd w:val="pct10" w:color="auto" w:fill="FFFFFF"/>
        </w:rPr>
      </w:pPr>
      <w:r w:rsidRPr="00A656FD">
        <w:rPr>
          <w:noProof/>
          <w:sz w:val="24"/>
          <w:szCs w:val="24"/>
        </w:rPr>
        <w:lastRenderedPageBreak/>
        <w:drawing>
          <wp:inline distT="0" distB="0" distL="114300" distR="114300" wp14:anchorId="56A41DF9" wp14:editId="711EAB80">
            <wp:extent cx="5147066" cy="1638300"/>
            <wp:effectExtent l="0" t="0" r="0" b="0"/>
            <wp:docPr id="52"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7"/>
                    <pic:cNvPicPr>
                      <a:picLocks noChangeAspect="1"/>
                    </pic:cNvPicPr>
                  </pic:nvPicPr>
                  <pic:blipFill>
                    <a:blip r:embed="rId154"/>
                    <a:stretch>
                      <a:fillRect/>
                    </a:stretch>
                  </pic:blipFill>
                  <pic:spPr>
                    <a:xfrm>
                      <a:off x="0" y="0"/>
                      <a:ext cx="5151837" cy="1639819"/>
                    </a:xfrm>
                    <a:prstGeom prst="rect">
                      <a:avLst/>
                    </a:prstGeom>
                    <a:noFill/>
                    <a:ln w="9525">
                      <a:noFill/>
                    </a:ln>
                  </pic:spPr>
                </pic:pic>
              </a:graphicData>
            </a:graphic>
          </wp:inline>
        </w:drawing>
      </w:r>
    </w:p>
    <w:p w14:paraId="14897923" w14:textId="77777777" w:rsidR="00296204" w:rsidRPr="007F2571" w:rsidRDefault="00296204" w:rsidP="00296204">
      <w:pPr>
        <w:textAlignment w:val="center"/>
        <w:rPr>
          <w:rFonts w:ascii="Arial" w:hAnsi="Arial" w:cs="Arial"/>
          <w:b/>
          <w:bCs/>
          <w:szCs w:val="21"/>
        </w:rPr>
      </w:pPr>
      <w:r w:rsidRPr="007F2571">
        <w:rPr>
          <w:rFonts w:ascii="Arial" w:hAnsi="Arial" w:cs="Arial"/>
          <w:b/>
          <w:bCs/>
          <w:szCs w:val="21"/>
        </w:rPr>
        <w:t>Środkowy drenaż</w:t>
      </w:r>
    </w:p>
    <w:p w14:paraId="78F8E3E4" w14:textId="77777777" w:rsidR="00296204" w:rsidRPr="007F2571" w:rsidRDefault="00296204" w:rsidP="00296204">
      <w:pPr>
        <w:textAlignment w:val="center"/>
        <w:rPr>
          <w:rFonts w:ascii="Arial" w:hAnsi="Arial" w:cs="Arial"/>
          <w:szCs w:val="21"/>
        </w:rPr>
      </w:pPr>
      <w:r w:rsidRPr="007F2571">
        <w:rPr>
          <w:rFonts w:ascii="Arial" w:hAnsi="Arial" w:cs="Arial"/>
          <w:szCs w:val="21"/>
        </w:rPr>
        <w:t xml:space="preserve"> Gdy jednostka pracuje w trybie osuszania, możesz wybrać poniżej sposób odwadniania.</w:t>
      </w:r>
    </w:p>
    <w:p w14:paraId="7F4B9A29" w14:textId="67537B6F" w:rsidR="00296204" w:rsidRPr="007F2571" w:rsidRDefault="008014A9" w:rsidP="00296204">
      <w:pPr>
        <w:textAlignment w:val="center"/>
        <w:rPr>
          <w:rFonts w:ascii="Arial" w:hAnsi="Arial" w:cs="Arial"/>
          <w:szCs w:val="21"/>
        </w:rPr>
      </w:pPr>
      <w:r>
        <w:rPr>
          <w:rFonts w:ascii="Arial" w:hAnsi="Arial" w:cs="Arial"/>
          <w:szCs w:val="21"/>
        </w:rPr>
        <w:t>1</w:t>
      </w:r>
      <w:r w:rsidR="00296204" w:rsidRPr="007F2571">
        <w:rPr>
          <w:rFonts w:ascii="Arial" w:hAnsi="Arial" w:cs="Arial"/>
          <w:szCs w:val="21"/>
        </w:rPr>
        <w:t>. Odłącz urządzenie od źródła zasilania.</w:t>
      </w:r>
    </w:p>
    <w:p w14:paraId="12660C4F" w14:textId="77777777" w:rsidR="00296204" w:rsidRPr="007F2571" w:rsidRDefault="00296204" w:rsidP="00296204">
      <w:pPr>
        <w:textAlignment w:val="center"/>
        <w:rPr>
          <w:rFonts w:ascii="Arial" w:hAnsi="Arial" w:cs="Arial"/>
          <w:szCs w:val="21"/>
        </w:rPr>
      </w:pPr>
      <w:r w:rsidRPr="007F2571">
        <w:rPr>
          <w:rFonts w:ascii="Arial" w:hAnsi="Arial" w:cs="Arial"/>
          <w:szCs w:val="21"/>
        </w:rPr>
        <w:t>2. Wykręć korek spustowy (rys. A). Podczas wykonywania tej czynności może wylać się resztkowa woda, dlatego należy przygotować miskę do zebrania wody.</w:t>
      </w:r>
    </w:p>
    <w:p w14:paraId="6FF2FE73" w14:textId="77777777" w:rsidR="00296204" w:rsidRPr="007F2571" w:rsidRDefault="00296204" w:rsidP="00296204">
      <w:pPr>
        <w:textAlignment w:val="center"/>
        <w:rPr>
          <w:rFonts w:ascii="Arial" w:hAnsi="Arial" w:cs="Arial"/>
          <w:szCs w:val="21"/>
        </w:rPr>
      </w:pPr>
      <w:r w:rsidRPr="007F2571">
        <w:rPr>
          <w:rFonts w:ascii="Arial" w:hAnsi="Arial" w:cs="Arial"/>
          <w:szCs w:val="21"/>
        </w:rPr>
        <w:t>3. Podłącz wąż spustowy (1/2 "lub 12,7 mm, może nie dostarczony). (Rys. B)</w:t>
      </w:r>
    </w:p>
    <w:p w14:paraId="5818741E" w14:textId="77777777" w:rsidR="00296204" w:rsidRPr="007F2571" w:rsidRDefault="00296204" w:rsidP="00296204">
      <w:pPr>
        <w:textAlignment w:val="center"/>
        <w:rPr>
          <w:rFonts w:ascii="Arial" w:hAnsi="Arial" w:cs="Arial"/>
          <w:szCs w:val="21"/>
        </w:rPr>
      </w:pPr>
      <w:r w:rsidRPr="007F2571">
        <w:rPr>
          <w:rFonts w:ascii="Arial" w:hAnsi="Arial" w:cs="Arial"/>
          <w:szCs w:val="21"/>
        </w:rPr>
        <w:t>4. Woda może być odprowadzana w sposób ciągły przez wąż do odpływu podłogowego lub wiadra.</w:t>
      </w:r>
    </w:p>
    <w:p w14:paraId="5E68E676" w14:textId="77777777" w:rsidR="008014A9" w:rsidRDefault="00296204" w:rsidP="00296204">
      <w:pPr>
        <w:textAlignment w:val="center"/>
        <w:rPr>
          <w:rFonts w:ascii="Arial" w:hAnsi="Arial" w:cs="Arial"/>
          <w:szCs w:val="21"/>
        </w:rPr>
      </w:pPr>
      <w:r w:rsidRPr="007F2571">
        <w:rPr>
          <w:rFonts w:ascii="Arial" w:hAnsi="Arial" w:cs="Arial"/>
          <w:szCs w:val="21"/>
        </w:rPr>
        <w:t>5. Włącz urządzenie.</w:t>
      </w:r>
    </w:p>
    <w:p w14:paraId="3D2B83EE" w14:textId="08B3379B" w:rsidR="00296204" w:rsidRPr="007F2571" w:rsidRDefault="00296204" w:rsidP="00296204">
      <w:pPr>
        <w:textAlignment w:val="center"/>
      </w:pPr>
      <w:r w:rsidRPr="007F2571">
        <w:rPr>
          <w:noProof/>
        </w:rPr>
        <w:drawing>
          <wp:inline distT="0" distB="0" distL="114300" distR="114300" wp14:anchorId="13609488" wp14:editId="7B2EDBE0">
            <wp:extent cx="5155565" cy="2236470"/>
            <wp:effectExtent l="0" t="0" r="6985" b="11430"/>
            <wp:docPr id="179"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 name="图片 8"/>
                    <pic:cNvPicPr>
                      <a:picLocks noChangeAspect="1"/>
                    </pic:cNvPicPr>
                  </pic:nvPicPr>
                  <pic:blipFill>
                    <a:blip r:embed="rId155"/>
                    <a:stretch>
                      <a:fillRect/>
                    </a:stretch>
                  </pic:blipFill>
                  <pic:spPr>
                    <a:xfrm>
                      <a:off x="0" y="0"/>
                      <a:ext cx="5155565" cy="2236470"/>
                    </a:xfrm>
                    <a:prstGeom prst="rect">
                      <a:avLst/>
                    </a:prstGeom>
                    <a:noFill/>
                    <a:ln>
                      <a:noFill/>
                    </a:ln>
                  </pic:spPr>
                </pic:pic>
              </a:graphicData>
            </a:graphic>
          </wp:inline>
        </w:drawing>
      </w:r>
    </w:p>
    <w:p w14:paraId="147BBBC6" w14:textId="77777777" w:rsidR="00296204" w:rsidRPr="007F2571" w:rsidRDefault="00296204" w:rsidP="008014A9">
      <w:pPr>
        <w:textAlignment w:val="center"/>
        <w:rPr>
          <w:rFonts w:ascii="Arial" w:hAnsi="Arial" w:cs="Arial"/>
          <w:b/>
          <w:bCs/>
          <w:szCs w:val="21"/>
        </w:rPr>
      </w:pPr>
      <w:r w:rsidRPr="007F2571">
        <w:rPr>
          <w:rFonts w:ascii="Arial" w:hAnsi="Arial" w:cs="Arial"/>
          <w:b/>
          <w:bCs/>
          <w:szCs w:val="21"/>
        </w:rPr>
        <w:t>UWAGA:</w:t>
      </w:r>
    </w:p>
    <w:p w14:paraId="69DF66C1" w14:textId="77777777" w:rsidR="00296204" w:rsidRPr="007F2571" w:rsidRDefault="00296204" w:rsidP="00296204">
      <w:pPr>
        <w:ind w:left="229" w:hangingChars="104" w:hanging="229"/>
        <w:textAlignment w:val="center"/>
        <w:rPr>
          <w:rFonts w:ascii="Arial" w:hAnsi="Arial" w:cs="Arial"/>
          <w:szCs w:val="21"/>
        </w:rPr>
      </w:pPr>
      <w:r w:rsidRPr="007F2571">
        <w:rPr>
          <w:rFonts w:ascii="Arial" w:hAnsi="Arial" w:cs="Arial"/>
          <w:szCs w:val="21"/>
        </w:rPr>
        <w:t xml:space="preserve">Należy upewnić się, że wysokość i przekrój węża spustowego nie powinny być wyższe niż wysokość wylotu skroplin, w przeciwnym razie zbiornik na wodę może nie zostać opróżniony. </w:t>
      </w:r>
      <w:r w:rsidRPr="007F2571">
        <w:rPr>
          <w:rFonts w:ascii="Arial" w:hAnsi="Arial" w:cs="Arial"/>
          <w:szCs w:val="21"/>
          <w:lang w:val="en-GB"/>
        </w:rPr>
        <w:t>(</w:t>
      </w:r>
      <w:proofErr w:type="spellStart"/>
      <w:r w:rsidRPr="007F2571">
        <w:rPr>
          <w:rFonts w:ascii="Arial" w:hAnsi="Arial" w:cs="Arial"/>
          <w:szCs w:val="21"/>
          <w:lang w:val="en-GB"/>
        </w:rPr>
        <w:t>rys</w:t>
      </w:r>
      <w:proofErr w:type="spellEnd"/>
      <w:r w:rsidRPr="007F2571">
        <w:rPr>
          <w:rFonts w:ascii="Arial" w:hAnsi="Arial" w:cs="Arial"/>
          <w:szCs w:val="21"/>
          <w:lang w:val="en-GB"/>
        </w:rPr>
        <w:t xml:space="preserve">. C </w:t>
      </w:r>
      <w:proofErr w:type="spellStart"/>
      <w:r w:rsidRPr="007F2571">
        <w:rPr>
          <w:rFonts w:ascii="Arial" w:hAnsi="Arial" w:cs="Arial"/>
          <w:szCs w:val="21"/>
          <w:lang w:val="en-GB"/>
        </w:rPr>
        <w:t>i</w:t>
      </w:r>
      <w:proofErr w:type="spellEnd"/>
      <w:r w:rsidRPr="007F2571">
        <w:rPr>
          <w:rFonts w:ascii="Arial" w:hAnsi="Arial" w:cs="Arial"/>
          <w:szCs w:val="21"/>
          <w:lang w:val="en-GB"/>
        </w:rPr>
        <w:t xml:space="preserve"> </w:t>
      </w:r>
      <w:proofErr w:type="spellStart"/>
      <w:r w:rsidRPr="007F2571">
        <w:rPr>
          <w:rFonts w:ascii="Arial" w:hAnsi="Arial" w:cs="Arial"/>
          <w:szCs w:val="21"/>
          <w:lang w:val="en-GB"/>
        </w:rPr>
        <w:t>rys</w:t>
      </w:r>
      <w:proofErr w:type="spellEnd"/>
      <w:r w:rsidRPr="007F2571">
        <w:rPr>
          <w:rFonts w:ascii="Arial" w:hAnsi="Arial" w:cs="Arial"/>
          <w:szCs w:val="21"/>
          <w:lang w:val="en-GB"/>
        </w:rPr>
        <w:t>. D)</w:t>
      </w:r>
    </w:p>
    <w:p w14:paraId="3A75F36C" w14:textId="77777777" w:rsidR="00296204" w:rsidRDefault="00296204" w:rsidP="00296204">
      <w:pPr>
        <w:ind w:left="229" w:hangingChars="104" w:hanging="229"/>
        <w:textAlignment w:val="center"/>
        <w:rPr>
          <w:rFonts w:ascii="Arial" w:hAnsi="Arial" w:cs="Arial"/>
          <w:b/>
          <w:bCs/>
          <w:szCs w:val="21"/>
        </w:rPr>
      </w:pPr>
      <w:r>
        <w:rPr>
          <w:noProof/>
        </w:rPr>
        <w:lastRenderedPageBreak/>
        <w:drawing>
          <wp:inline distT="0" distB="0" distL="114300" distR="114300" wp14:anchorId="4FB6229A" wp14:editId="1050E1E7">
            <wp:extent cx="5042413" cy="1573618"/>
            <wp:effectExtent l="0" t="0" r="6350" b="7620"/>
            <wp:docPr id="69" name="图片 3" descr="C:\Users\PC\Desktop\QQ图片20200929104256.pngQQ图片20200929104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3" descr="C:\Users\PC\Desktop\QQ图片20200929104256.pngQQ图片20200929104256"/>
                    <pic:cNvPicPr>
                      <a:picLocks noChangeAspect="1"/>
                    </pic:cNvPicPr>
                  </pic:nvPicPr>
                  <pic:blipFill>
                    <a:blip r:embed="rId156"/>
                    <a:srcRect/>
                    <a:stretch>
                      <a:fillRect/>
                    </a:stretch>
                  </pic:blipFill>
                  <pic:spPr>
                    <a:xfrm>
                      <a:off x="0" y="0"/>
                      <a:ext cx="5073553" cy="1583336"/>
                    </a:xfrm>
                    <a:prstGeom prst="rect">
                      <a:avLst/>
                    </a:prstGeom>
                    <a:noFill/>
                    <a:ln>
                      <a:noFill/>
                    </a:ln>
                  </pic:spPr>
                </pic:pic>
              </a:graphicData>
            </a:graphic>
          </wp:inline>
        </w:drawing>
      </w:r>
    </w:p>
    <w:p w14:paraId="63A3E0F2" w14:textId="77777777" w:rsidR="004B2882" w:rsidRDefault="00296204" w:rsidP="00296204">
      <w:pPr>
        <w:autoSpaceDE w:val="0"/>
        <w:autoSpaceDN w:val="0"/>
        <w:adjustRightInd w:val="0"/>
        <w:rPr>
          <w:rFonts w:eastAsia="MyriadPro-Bold" w:cs="MyriadPro-Bold"/>
          <w:b/>
          <w:bCs/>
          <w:sz w:val="24"/>
          <w:szCs w:val="24"/>
        </w:rPr>
      </w:pPr>
      <w:r w:rsidRPr="00A656FD">
        <w:rPr>
          <w:rFonts w:eastAsia="MyriadPro-Bold" w:cs="MyriadPro-Bold"/>
          <w:b/>
          <w:bCs/>
          <w:sz w:val="24"/>
          <w:szCs w:val="24"/>
        </w:rPr>
        <w:t xml:space="preserve">DIAGNOZOWANIE PROBLEMÓW </w:t>
      </w:r>
    </w:p>
    <w:p w14:paraId="0FE89D35" w14:textId="12B5CDC6" w:rsidR="00296204" w:rsidRPr="004B2882" w:rsidRDefault="00296204" w:rsidP="00296204">
      <w:pPr>
        <w:autoSpaceDE w:val="0"/>
        <w:autoSpaceDN w:val="0"/>
        <w:adjustRightInd w:val="0"/>
        <w:rPr>
          <w:rFonts w:eastAsia="MyriadPro-Bold" w:cs="MyriadPro-Bold"/>
          <w:b/>
          <w:bCs/>
          <w:sz w:val="24"/>
          <w:szCs w:val="24"/>
        </w:rPr>
      </w:pPr>
      <w:r w:rsidRPr="00A656FD">
        <w:rPr>
          <w:rFonts w:eastAsia="MyriadPro-Bold" w:cs="MyriadPro-Bold"/>
          <w:sz w:val="24"/>
          <w:szCs w:val="24"/>
        </w:rPr>
        <w:t xml:space="preserve">Urządzenie jest wyposażone w system autodiagnozy w celu wykrycia szeregu usterek. </w:t>
      </w:r>
    </w:p>
    <w:p w14:paraId="69E3A197" w14:textId="77777777" w:rsidR="00296204" w:rsidRPr="00A656FD" w:rsidRDefault="00296204" w:rsidP="00296204">
      <w:pPr>
        <w:autoSpaceDE w:val="0"/>
        <w:autoSpaceDN w:val="0"/>
        <w:adjustRightInd w:val="0"/>
        <w:rPr>
          <w:rFonts w:eastAsia="MyriadPro-Bold" w:cs="MyriadPro-Bold"/>
          <w:sz w:val="24"/>
          <w:szCs w:val="24"/>
        </w:rPr>
      </w:pPr>
      <w:r w:rsidRPr="00A656FD">
        <w:rPr>
          <w:rFonts w:eastAsia="MyriadPro-Bold" w:cs="MyriadPro-Bold"/>
          <w:sz w:val="24"/>
          <w:szCs w:val="24"/>
        </w:rPr>
        <w:t>Komunikaty o błędach są wyświetlane na wyświetlaczu urządzenia.</w:t>
      </w:r>
    </w:p>
    <w:tbl>
      <w:tblPr>
        <w:tblStyle w:val="Tabela-Siatka"/>
        <w:tblpPr w:leftFromText="180" w:rightFromText="180" w:vertAnchor="text" w:horzAnchor="page" w:tblpX="1401" w:tblpY="312"/>
        <w:tblOverlap w:val="never"/>
        <w:tblW w:w="8359" w:type="dxa"/>
        <w:tblLayout w:type="fixed"/>
        <w:tblLook w:val="04A0" w:firstRow="1" w:lastRow="0" w:firstColumn="1" w:lastColumn="0" w:noHBand="0" w:noVBand="1"/>
      </w:tblPr>
      <w:tblGrid>
        <w:gridCol w:w="2830"/>
        <w:gridCol w:w="5529"/>
      </w:tblGrid>
      <w:tr w:rsidR="00296204" w:rsidRPr="00A656FD" w14:paraId="262FF768" w14:textId="77777777" w:rsidTr="004A52AC">
        <w:tc>
          <w:tcPr>
            <w:tcW w:w="2830" w:type="dxa"/>
          </w:tcPr>
          <w:p w14:paraId="5CBB058E" w14:textId="77777777" w:rsidR="00296204" w:rsidRPr="00A656FD" w:rsidRDefault="00296204" w:rsidP="00AE3C47">
            <w:pPr>
              <w:ind w:left="250" w:hangingChars="104" w:hanging="250"/>
              <w:jc w:val="center"/>
              <w:textAlignment w:val="center"/>
              <w:rPr>
                <w:rFonts w:asciiTheme="minorHAnsi" w:hAnsiTheme="minorHAnsi" w:cs="Arial"/>
                <w:sz w:val="24"/>
                <w:szCs w:val="24"/>
              </w:rPr>
            </w:pPr>
            <w:r w:rsidRPr="00A656FD">
              <w:rPr>
                <w:rFonts w:asciiTheme="minorHAnsi" w:hAnsiTheme="minorHAnsi" w:cs="Arial"/>
                <w:sz w:val="24"/>
                <w:szCs w:val="24"/>
              </w:rPr>
              <w:t>JEŚLI JEST WYŚWIETLANY</w:t>
            </w:r>
          </w:p>
        </w:tc>
        <w:tc>
          <w:tcPr>
            <w:tcW w:w="5529" w:type="dxa"/>
          </w:tcPr>
          <w:p w14:paraId="0DD1016A" w14:textId="77777777" w:rsidR="00296204" w:rsidRPr="00A656FD" w:rsidRDefault="00296204" w:rsidP="00AE3C47">
            <w:pPr>
              <w:ind w:left="250" w:hangingChars="104" w:hanging="250"/>
              <w:jc w:val="center"/>
              <w:textAlignment w:val="center"/>
              <w:rPr>
                <w:rFonts w:asciiTheme="minorHAnsi" w:hAnsiTheme="minorHAnsi" w:cs="Arial"/>
                <w:sz w:val="24"/>
                <w:szCs w:val="24"/>
              </w:rPr>
            </w:pPr>
            <w:r w:rsidRPr="00A656FD">
              <w:rPr>
                <w:rFonts w:asciiTheme="minorHAnsi" w:hAnsiTheme="minorHAnsi" w:cs="Arial"/>
                <w:sz w:val="24"/>
                <w:szCs w:val="24"/>
              </w:rPr>
              <w:t>CO POWINIENEM ZROBIĆ?</w:t>
            </w:r>
          </w:p>
        </w:tc>
      </w:tr>
      <w:tr w:rsidR="00296204" w:rsidRPr="00A656FD" w14:paraId="410A63C8" w14:textId="77777777" w:rsidTr="004A52AC">
        <w:trPr>
          <w:trHeight w:val="2051"/>
        </w:trPr>
        <w:tc>
          <w:tcPr>
            <w:tcW w:w="2830" w:type="dxa"/>
            <w:vAlign w:val="center"/>
          </w:tcPr>
          <w:p w14:paraId="19331797" w14:textId="77777777" w:rsidR="00296204" w:rsidRPr="00A656FD" w:rsidRDefault="00296204" w:rsidP="00AE3C47">
            <w:pPr>
              <w:jc w:val="center"/>
              <w:textAlignment w:val="center"/>
              <w:rPr>
                <w:rFonts w:asciiTheme="minorHAnsi" w:hAnsiTheme="minorHAnsi" w:cs="Arial"/>
                <w:sz w:val="24"/>
                <w:szCs w:val="24"/>
              </w:rPr>
            </w:pPr>
            <w:r w:rsidRPr="00A656FD">
              <w:rPr>
                <w:rFonts w:cs="Arial"/>
                <w:noProof/>
                <w:sz w:val="24"/>
                <w:szCs w:val="24"/>
              </w:rPr>
              <w:drawing>
                <wp:inline distT="0" distB="0" distL="114300" distR="114300" wp14:anchorId="40A649BB" wp14:editId="46676B11">
                  <wp:extent cx="1008380" cy="889635"/>
                  <wp:effectExtent l="0" t="0" r="1270" b="5715"/>
                  <wp:docPr id="142"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图片 10"/>
                          <pic:cNvPicPr>
                            <a:picLocks noChangeAspect="1"/>
                          </pic:cNvPicPr>
                        </pic:nvPicPr>
                        <pic:blipFill>
                          <a:blip r:embed="rId157"/>
                          <a:stretch>
                            <a:fillRect/>
                          </a:stretch>
                        </pic:blipFill>
                        <pic:spPr>
                          <a:xfrm>
                            <a:off x="0" y="0"/>
                            <a:ext cx="1008380" cy="889635"/>
                          </a:xfrm>
                          <a:prstGeom prst="rect">
                            <a:avLst/>
                          </a:prstGeom>
                          <a:noFill/>
                          <a:ln w="9525">
                            <a:noFill/>
                          </a:ln>
                        </pic:spPr>
                      </pic:pic>
                    </a:graphicData>
                  </a:graphic>
                </wp:inline>
              </w:drawing>
            </w:r>
          </w:p>
          <w:p w14:paraId="581CC848" w14:textId="77777777" w:rsidR="00296204" w:rsidRPr="00A656FD" w:rsidRDefault="00296204" w:rsidP="00AE3C47">
            <w:pPr>
              <w:spacing w:line="240" w:lineRule="auto"/>
              <w:ind w:left="250" w:hangingChars="104" w:hanging="250"/>
              <w:jc w:val="center"/>
              <w:textAlignment w:val="center"/>
              <w:rPr>
                <w:rFonts w:asciiTheme="minorHAnsi" w:hAnsiTheme="minorHAnsi" w:cs="Arial"/>
                <w:sz w:val="24"/>
                <w:szCs w:val="24"/>
              </w:rPr>
            </w:pPr>
            <w:r w:rsidRPr="00A656FD">
              <w:rPr>
                <w:rFonts w:asciiTheme="minorHAnsi" w:hAnsiTheme="minorHAnsi" w:cs="Arial"/>
                <w:sz w:val="24"/>
                <w:szCs w:val="24"/>
              </w:rPr>
              <w:t>NISKA TEMPERATURA (zapobieganie mrozowi)</w:t>
            </w:r>
          </w:p>
        </w:tc>
        <w:tc>
          <w:tcPr>
            <w:tcW w:w="5529" w:type="dxa"/>
            <w:vAlign w:val="center"/>
          </w:tcPr>
          <w:p w14:paraId="633C567C" w14:textId="77777777" w:rsidR="00296204" w:rsidRPr="00A656FD" w:rsidRDefault="00296204" w:rsidP="00AE3C47">
            <w:pPr>
              <w:spacing w:line="240" w:lineRule="auto"/>
              <w:ind w:left="250" w:hangingChars="104" w:hanging="250"/>
              <w:jc w:val="center"/>
              <w:textAlignment w:val="center"/>
              <w:rPr>
                <w:rFonts w:asciiTheme="minorHAnsi" w:hAnsiTheme="minorHAnsi" w:cs="Arial"/>
                <w:sz w:val="24"/>
                <w:szCs w:val="24"/>
              </w:rPr>
            </w:pPr>
            <w:r w:rsidRPr="00A656FD">
              <w:rPr>
                <w:rFonts w:asciiTheme="minorHAnsi" w:hAnsiTheme="minorHAnsi" w:cs="Arial"/>
                <w:sz w:val="24"/>
                <w:szCs w:val="24"/>
              </w:rPr>
              <w:t>Urządzenie jest wyposażone w zabezpieczenie przed zamarzaniem, aby uniknąć nadmiernego tworzenia się lodu.</w:t>
            </w:r>
          </w:p>
          <w:p w14:paraId="1CCEB535" w14:textId="691AA5E4" w:rsidR="00296204" w:rsidRPr="00A656FD" w:rsidRDefault="00296204" w:rsidP="00AE3C47">
            <w:pPr>
              <w:ind w:left="250" w:hangingChars="104" w:hanging="250"/>
              <w:jc w:val="center"/>
              <w:textAlignment w:val="center"/>
              <w:rPr>
                <w:rFonts w:asciiTheme="minorHAnsi" w:hAnsiTheme="minorHAnsi" w:cs="Arial"/>
                <w:sz w:val="24"/>
                <w:szCs w:val="24"/>
              </w:rPr>
            </w:pPr>
            <w:r w:rsidRPr="00A656FD">
              <w:rPr>
                <w:rFonts w:asciiTheme="minorHAnsi" w:hAnsiTheme="minorHAnsi" w:cs="Arial"/>
                <w:sz w:val="24"/>
                <w:szCs w:val="24"/>
              </w:rPr>
              <w:t xml:space="preserve">Urządzenie uruchomi się ponownie automatycznie po zakończeniu procesu </w:t>
            </w:r>
            <w:r w:rsidR="008014A9" w:rsidRPr="00A656FD">
              <w:rPr>
                <w:rFonts w:asciiTheme="minorHAnsi" w:hAnsiTheme="minorHAnsi" w:cs="Arial"/>
                <w:sz w:val="24"/>
                <w:szCs w:val="24"/>
              </w:rPr>
              <w:t>odszraniana</w:t>
            </w:r>
            <w:r w:rsidRPr="00A656FD">
              <w:rPr>
                <w:rFonts w:asciiTheme="minorHAnsi" w:hAnsiTheme="minorHAnsi" w:cs="Arial"/>
                <w:sz w:val="24"/>
                <w:szCs w:val="24"/>
              </w:rPr>
              <w:t>.</w:t>
            </w:r>
          </w:p>
        </w:tc>
      </w:tr>
      <w:tr w:rsidR="00296204" w:rsidRPr="00A656FD" w14:paraId="7C6E6B4C" w14:textId="77777777" w:rsidTr="004A52AC">
        <w:tc>
          <w:tcPr>
            <w:tcW w:w="2830" w:type="dxa"/>
            <w:vAlign w:val="center"/>
          </w:tcPr>
          <w:p w14:paraId="46A2CBF8" w14:textId="77777777" w:rsidR="00296204" w:rsidRPr="00A656FD" w:rsidRDefault="00296204" w:rsidP="00AE3C47">
            <w:pPr>
              <w:ind w:left="250" w:hangingChars="104" w:hanging="250"/>
              <w:jc w:val="center"/>
              <w:textAlignment w:val="center"/>
              <w:rPr>
                <w:rFonts w:asciiTheme="minorHAnsi" w:hAnsiTheme="minorHAnsi" w:cs="Arial"/>
                <w:sz w:val="24"/>
                <w:szCs w:val="24"/>
              </w:rPr>
            </w:pPr>
            <w:r w:rsidRPr="00A656FD">
              <w:rPr>
                <w:rFonts w:cs="Arial"/>
                <w:noProof/>
                <w:sz w:val="24"/>
                <w:szCs w:val="24"/>
              </w:rPr>
              <w:drawing>
                <wp:inline distT="0" distB="0" distL="114300" distR="114300" wp14:anchorId="088346BE" wp14:editId="2F3D9927">
                  <wp:extent cx="996315" cy="865505"/>
                  <wp:effectExtent l="0" t="0" r="13335" b="10795"/>
                  <wp:docPr id="143"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图片 11"/>
                          <pic:cNvPicPr>
                            <a:picLocks noChangeAspect="1"/>
                          </pic:cNvPicPr>
                        </pic:nvPicPr>
                        <pic:blipFill>
                          <a:blip r:embed="rId41"/>
                          <a:stretch>
                            <a:fillRect/>
                          </a:stretch>
                        </pic:blipFill>
                        <pic:spPr>
                          <a:xfrm>
                            <a:off x="0" y="0"/>
                            <a:ext cx="996315" cy="865505"/>
                          </a:xfrm>
                          <a:prstGeom prst="rect">
                            <a:avLst/>
                          </a:prstGeom>
                          <a:noFill/>
                          <a:ln w="9525">
                            <a:noFill/>
                          </a:ln>
                        </pic:spPr>
                      </pic:pic>
                    </a:graphicData>
                  </a:graphic>
                </wp:inline>
              </w:drawing>
            </w:r>
          </w:p>
          <w:p w14:paraId="6E77BA8A" w14:textId="77777777" w:rsidR="00296204" w:rsidRPr="00A656FD" w:rsidRDefault="00296204" w:rsidP="00AE3C47">
            <w:pPr>
              <w:spacing w:line="240" w:lineRule="auto"/>
              <w:ind w:left="250" w:hangingChars="104" w:hanging="250"/>
              <w:jc w:val="center"/>
              <w:textAlignment w:val="center"/>
              <w:rPr>
                <w:rFonts w:asciiTheme="minorHAnsi" w:hAnsiTheme="minorHAnsi" w:cs="Arial"/>
                <w:sz w:val="24"/>
                <w:szCs w:val="24"/>
              </w:rPr>
            </w:pPr>
            <w:r w:rsidRPr="00A656FD">
              <w:rPr>
                <w:rFonts w:asciiTheme="minorHAnsi" w:hAnsiTheme="minorHAnsi" w:cs="Arial"/>
                <w:sz w:val="24"/>
                <w:szCs w:val="24"/>
              </w:rPr>
              <w:t>AWARIA SONDY</w:t>
            </w:r>
          </w:p>
          <w:p w14:paraId="023C2AFC" w14:textId="77777777" w:rsidR="00296204" w:rsidRPr="00A656FD" w:rsidRDefault="00296204" w:rsidP="00AE3C47">
            <w:pPr>
              <w:ind w:left="250" w:hangingChars="104" w:hanging="250"/>
              <w:jc w:val="center"/>
              <w:textAlignment w:val="center"/>
              <w:rPr>
                <w:rFonts w:asciiTheme="minorHAnsi" w:hAnsiTheme="minorHAnsi" w:cs="Arial"/>
                <w:sz w:val="24"/>
                <w:szCs w:val="24"/>
              </w:rPr>
            </w:pPr>
            <w:r w:rsidRPr="00A656FD">
              <w:rPr>
                <w:rFonts w:asciiTheme="minorHAnsi" w:hAnsiTheme="minorHAnsi" w:cs="Arial"/>
                <w:sz w:val="24"/>
                <w:szCs w:val="24"/>
              </w:rPr>
              <w:t>(czujnik uszkodzony)</w:t>
            </w:r>
          </w:p>
        </w:tc>
        <w:tc>
          <w:tcPr>
            <w:tcW w:w="5529" w:type="dxa"/>
            <w:vAlign w:val="center"/>
          </w:tcPr>
          <w:p w14:paraId="5949B9EC" w14:textId="77777777" w:rsidR="00296204" w:rsidRPr="00A656FD" w:rsidRDefault="00296204" w:rsidP="00AE3C47">
            <w:pPr>
              <w:ind w:left="250" w:hangingChars="104" w:hanging="250"/>
              <w:jc w:val="center"/>
              <w:textAlignment w:val="center"/>
              <w:rPr>
                <w:rFonts w:asciiTheme="minorHAnsi" w:hAnsiTheme="minorHAnsi" w:cs="Arial"/>
                <w:sz w:val="24"/>
                <w:szCs w:val="24"/>
              </w:rPr>
            </w:pPr>
            <w:r w:rsidRPr="00A656FD">
              <w:rPr>
                <w:rFonts w:asciiTheme="minorHAnsi" w:hAnsiTheme="minorHAnsi" w:cs="Arial"/>
                <w:sz w:val="24"/>
                <w:szCs w:val="24"/>
              </w:rPr>
              <w:t>Jeśli zostanie wyświetlony, skontaktuj się z lokalnym autoryzowanym centrum serwisowym.</w:t>
            </w:r>
          </w:p>
        </w:tc>
      </w:tr>
      <w:tr w:rsidR="00296204" w:rsidRPr="00A656FD" w14:paraId="502181E8" w14:textId="77777777" w:rsidTr="004A52AC">
        <w:tc>
          <w:tcPr>
            <w:tcW w:w="2830" w:type="dxa"/>
            <w:vAlign w:val="center"/>
          </w:tcPr>
          <w:p w14:paraId="33174E47" w14:textId="77777777" w:rsidR="00296204" w:rsidRPr="00A656FD" w:rsidRDefault="00296204" w:rsidP="00AE3C47">
            <w:pPr>
              <w:ind w:left="250" w:hangingChars="104" w:hanging="250"/>
              <w:jc w:val="center"/>
              <w:textAlignment w:val="center"/>
              <w:rPr>
                <w:rFonts w:asciiTheme="minorHAnsi" w:hAnsiTheme="minorHAnsi" w:cs="Arial"/>
                <w:sz w:val="24"/>
                <w:szCs w:val="24"/>
              </w:rPr>
            </w:pPr>
            <w:r w:rsidRPr="00A656FD">
              <w:rPr>
                <w:rFonts w:cs="Arial"/>
                <w:noProof/>
                <w:sz w:val="24"/>
                <w:szCs w:val="24"/>
              </w:rPr>
              <w:drawing>
                <wp:inline distT="0" distB="0" distL="114300" distR="114300" wp14:anchorId="6929347F" wp14:editId="6CCFE957">
                  <wp:extent cx="1054100" cy="915670"/>
                  <wp:effectExtent l="0" t="0" r="12700" b="17780"/>
                  <wp:docPr id="144"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图片 12"/>
                          <pic:cNvPicPr>
                            <a:picLocks noChangeAspect="1"/>
                          </pic:cNvPicPr>
                        </pic:nvPicPr>
                        <pic:blipFill>
                          <a:blip r:embed="rId42"/>
                          <a:stretch>
                            <a:fillRect/>
                          </a:stretch>
                        </pic:blipFill>
                        <pic:spPr>
                          <a:xfrm>
                            <a:off x="0" y="0"/>
                            <a:ext cx="1054100" cy="915670"/>
                          </a:xfrm>
                          <a:prstGeom prst="rect">
                            <a:avLst/>
                          </a:prstGeom>
                          <a:noFill/>
                          <a:ln w="9525">
                            <a:noFill/>
                          </a:ln>
                        </pic:spPr>
                      </pic:pic>
                    </a:graphicData>
                  </a:graphic>
                </wp:inline>
              </w:drawing>
            </w:r>
          </w:p>
          <w:p w14:paraId="2022C373" w14:textId="77777777" w:rsidR="00296204" w:rsidRPr="00A656FD" w:rsidRDefault="00296204" w:rsidP="00AE3C47">
            <w:pPr>
              <w:spacing w:line="240" w:lineRule="auto"/>
              <w:ind w:left="250" w:hangingChars="104" w:hanging="250"/>
              <w:jc w:val="center"/>
              <w:textAlignment w:val="center"/>
              <w:rPr>
                <w:rFonts w:asciiTheme="minorHAnsi" w:hAnsiTheme="minorHAnsi" w:cs="Arial"/>
                <w:sz w:val="24"/>
                <w:szCs w:val="24"/>
              </w:rPr>
            </w:pPr>
            <w:r w:rsidRPr="00A656FD">
              <w:rPr>
                <w:rFonts w:asciiTheme="minorHAnsi" w:hAnsiTheme="minorHAnsi" w:cs="Arial"/>
                <w:sz w:val="24"/>
                <w:szCs w:val="24"/>
              </w:rPr>
              <w:t>PEŁNY ZBIORNIK</w:t>
            </w:r>
          </w:p>
          <w:p w14:paraId="70B0DB75" w14:textId="77777777" w:rsidR="00296204" w:rsidRPr="00A656FD" w:rsidRDefault="00296204" w:rsidP="00AE3C47">
            <w:pPr>
              <w:ind w:left="250" w:hangingChars="104" w:hanging="250"/>
              <w:jc w:val="center"/>
              <w:textAlignment w:val="center"/>
              <w:rPr>
                <w:rFonts w:asciiTheme="minorHAnsi" w:hAnsiTheme="minorHAnsi" w:cs="Arial"/>
                <w:sz w:val="24"/>
                <w:szCs w:val="24"/>
              </w:rPr>
            </w:pPr>
            <w:r w:rsidRPr="00A656FD">
              <w:rPr>
                <w:rFonts w:asciiTheme="minorHAnsi" w:hAnsiTheme="minorHAnsi" w:cs="Arial"/>
                <w:sz w:val="24"/>
                <w:szCs w:val="24"/>
              </w:rPr>
              <w:t>(zbiornik bezpieczeństwa pełny)</w:t>
            </w:r>
          </w:p>
        </w:tc>
        <w:tc>
          <w:tcPr>
            <w:tcW w:w="5529" w:type="dxa"/>
            <w:vAlign w:val="center"/>
          </w:tcPr>
          <w:p w14:paraId="4BDFF8AF" w14:textId="77777777" w:rsidR="00296204" w:rsidRPr="00A656FD" w:rsidRDefault="00296204" w:rsidP="00AE3C47">
            <w:pPr>
              <w:spacing w:line="240" w:lineRule="auto"/>
              <w:ind w:left="250" w:hangingChars="104" w:hanging="250"/>
              <w:jc w:val="center"/>
              <w:textAlignment w:val="center"/>
              <w:rPr>
                <w:rFonts w:asciiTheme="minorHAnsi" w:hAnsiTheme="minorHAnsi" w:cs="Arial"/>
                <w:sz w:val="24"/>
                <w:szCs w:val="24"/>
              </w:rPr>
            </w:pPr>
            <w:r w:rsidRPr="00A656FD">
              <w:rPr>
                <w:rFonts w:asciiTheme="minorHAnsi" w:hAnsiTheme="minorHAnsi" w:cs="Arial"/>
                <w:sz w:val="24"/>
                <w:szCs w:val="24"/>
              </w:rPr>
              <w:t>Opróżnij wewnętrzny zbiornik bezpieczeństwa,</w:t>
            </w:r>
          </w:p>
          <w:p w14:paraId="6A54420A" w14:textId="77777777" w:rsidR="00296204" w:rsidRPr="00A656FD" w:rsidRDefault="00296204" w:rsidP="00AE3C47">
            <w:pPr>
              <w:spacing w:line="240" w:lineRule="auto"/>
              <w:ind w:left="250" w:hangingChars="104" w:hanging="250"/>
              <w:jc w:val="center"/>
              <w:textAlignment w:val="center"/>
              <w:rPr>
                <w:rFonts w:asciiTheme="minorHAnsi" w:hAnsiTheme="minorHAnsi" w:cs="Arial"/>
                <w:sz w:val="24"/>
                <w:szCs w:val="24"/>
              </w:rPr>
            </w:pPr>
            <w:r w:rsidRPr="00A656FD">
              <w:rPr>
                <w:rFonts w:asciiTheme="minorHAnsi" w:hAnsiTheme="minorHAnsi" w:cs="Arial"/>
                <w:sz w:val="24"/>
                <w:szCs w:val="24"/>
              </w:rPr>
              <w:t>postępując zgodnie z instrukcjami w</w:t>
            </w:r>
          </w:p>
          <w:p w14:paraId="3D766C20" w14:textId="77777777" w:rsidR="00296204" w:rsidRPr="00A656FD" w:rsidRDefault="00296204" w:rsidP="00AE3C47">
            <w:pPr>
              <w:spacing w:line="240" w:lineRule="auto"/>
              <w:ind w:left="250" w:hangingChars="104" w:hanging="250"/>
              <w:jc w:val="center"/>
              <w:textAlignment w:val="center"/>
              <w:rPr>
                <w:rFonts w:asciiTheme="minorHAnsi" w:hAnsiTheme="minorHAnsi" w:cs="Arial"/>
                <w:sz w:val="24"/>
                <w:szCs w:val="24"/>
              </w:rPr>
            </w:pPr>
            <w:r w:rsidRPr="00A656FD">
              <w:rPr>
                <w:rFonts w:asciiTheme="minorHAnsi" w:hAnsiTheme="minorHAnsi" w:cs="Arial"/>
                <w:sz w:val="24"/>
                <w:szCs w:val="24"/>
              </w:rPr>
              <w:t>„Operacje na koniec sezonu”</w:t>
            </w:r>
          </w:p>
          <w:p w14:paraId="031ED016" w14:textId="77777777" w:rsidR="00296204" w:rsidRPr="00A656FD" w:rsidRDefault="00296204" w:rsidP="00AE3C47">
            <w:pPr>
              <w:ind w:left="250" w:hangingChars="104" w:hanging="250"/>
              <w:jc w:val="center"/>
              <w:textAlignment w:val="center"/>
              <w:rPr>
                <w:rFonts w:asciiTheme="minorHAnsi" w:hAnsiTheme="minorHAnsi" w:cs="Arial"/>
                <w:sz w:val="24"/>
                <w:szCs w:val="24"/>
              </w:rPr>
            </w:pPr>
            <w:r w:rsidRPr="00A656FD">
              <w:rPr>
                <w:rFonts w:asciiTheme="minorHAnsi" w:hAnsiTheme="minorHAnsi" w:cs="Arial"/>
                <w:sz w:val="24"/>
                <w:szCs w:val="24"/>
              </w:rPr>
              <w:t>ustęp.</w:t>
            </w:r>
          </w:p>
        </w:tc>
      </w:tr>
      <w:tr w:rsidR="00296204" w:rsidRPr="00A656FD" w14:paraId="71D902E2" w14:textId="77777777" w:rsidTr="004A52AC">
        <w:tc>
          <w:tcPr>
            <w:tcW w:w="8359" w:type="dxa"/>
            <w:gridSpan w:val="2"/>
            <w:vAlign w:val="center"/>
          </w:tcPr>
          <w:p w14:paraId="308177AD" w14:textId="77777777" w:rsidR="00296204" w:rsidRPr="00A656FD" w:rsidRDefault="00296204" w:rsidP="00AE3C47">
            <w:pPr>
              <w:spacing w:line="240" w:lineRule="auto"/>
              <w:ind w:left="250" w:hangingChars="104" w:hanging="250"/>
              <w:jc w:val="center"/>
              <w:textAlignment w:val="center"/>
              <w:rPr>
                <w:rFonts w:asciiTheme="minorHAnsi" w:hAnsiTheme="minorHAnsi" w:cs="Arial"/>
                <w:sz w:val="24"/>
                <w:szCs w:val="24"/>
              </w:rPr>
            </w:pPr>
          </w:p>
        </w:tc>
      </w:tr>
    </w:tbl>
    <w:p w14:paraId="2D508C8B" w14:textId="77777777" w:rsidR="00296204" w:rsidRPr="00A656FD" w:rsidRDefault="00296204" w:rsidP="00296204">
      <w:pPr>
        <w:autoSpaceDE w:val="0"/>
        <w:autoSpaceDN w:val="0"/>
        <w:adjustRightInd w:val="0"/>
        <w:rPr>
          <w:rFonts w:eastAsia="MyriadPro-Bold" w:cs="Arial"/>
          <w:b/>
          <w:bCs/>
          <w:sz w:val="24"/>
          <w:szCs w:val="24"/>
          <w:shd w:val="pct10" w:color="auto" w:fill="FFFFFF"/>
        </w:rPr>
      </w:pPr>
    </w:p>
    <w:p w14:paraId="062C6E77" w14:textId="77777777" w:rsidR="00296204" w:rsidRPr="00A656FD" w:rsidRDefault="00296204" w:rsidP="00296204">
      <w:pPr>
        <w:autoSpaceDE w:val="0"/>
        <w:autoSpaceDN w:val="0"/>
        <w:adjustRightInd w:val="0"/>
        <w:rPr>
          <w:rFonts w:eastAsia="MyriadPro-Bold" w:cs="Arial"/>
          <w:b/>
          <w:bCs/>
          <w:sz w:val="24"/>
          <w:szCs w:val="24"/>
          <w:shd w:val="pct10" w:color="auto" w:fill="FFFFFF"/>
        </w:rPr>
      </w:pPr>
    </w:p>
    <w:p w14:paraId="21316611" w14:textId="77777777" w:rsidR="004B2882" w:rsidRPr="00A656FD" w:rsidRDefault="004B2882" w:rsidP="00296204">
      <w:pPr>
        <w:autoSpaceDE w:val="0"/>
        <w:autoSpaceDN w:val="0"/>
        <w:adjustRightInd w:val="0"/>
        <w:rPr>
          <w:rFonts w:eastAsia="MyriadPro-Bold" w:cs="Arial"/>
          <w:b/>
          <w:bCs/>
          <w:sz w:val="24"/>
          <w:szCs w:val="24"/>
          <w:shd w:val="pct10" w:color="auto" w:fill="FFFFFF"/>
        </w:rPr>
      </w:pPr>
    </w:p>
    <w:tbl>
      <w:tblPr>
        <w:tblpPr w:leftFromText="141" w:rightFromText="141" w:vertAnchor="page" w:horzAnchor="margin" w:tblpY="3766"/>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54"/>
      </w:tblGrid>
      <w:tr w:rsidR="004B2882" w:rsidRPr="00A656FD" w14:paraId="5445AB19" w14:textId="77777777" w:rsidTr="00CD55BD">
        <w:tc>
          <w:tcPr>
            <w:tcW w:w="9854" w:type="dxa"/>
            <w:shd w:val="clear" w:color="auto" w:fill="595959"/>
          </w:tcPr>
          <w:p w14:paraId="5E96A505" w14:textId="77777777" w:rsidR="004B2882" w:rsidRPr="00A656FD" w:rsidRDefault="004B2882" w:rsidP="00CD55BD">
            <w:pPr>
              <w:pStyle w:val="Akapitzlist1"/>
              <w:spacing w:beforeLines="30" w:before="72" w:afterLines="30" w:after="72"/>
              <w:ind w:firstLineChars="0" w:firstLine="0"/>
              <w:rPr>
                <w:rFonts w:asciiTheme="minorHAnsi" w:hAnsiTheme="minorHAnsi" w:cstheme="minorHAnsi"/>
                <w:b/>
                <w:color w:val="FFFFFF"/>
                <w:sz w:val="24"/>
                <w:szCs w:val="24"/>
                <w:lang w:val="pl-PL"/>
              </w:rPr>
            </w:pPr>
            <w:r w:rsidRPr="00A656FD">
              <w:rPr>
                <w:rFonts w:asciiTheme="minorHAnsi" w:hAnsiTheme="minorHAnsi" w:cstheme="minorHAnsi"/>
                <w:b/>
                <w:color w:val="FFFFFF"/>
                <w:sz w:val="24"/>
                <w:szCs w:val="24"/>
                <w:lang w:val="pl-PL"/>
              </w:rPr>
              <w:lastRenderedPageBreak/>
              <w:t>CZYSZCZENIE I KONSERWACJA</w:t>
            </w:r>
          </w:p>
        </w:tc>
      </w:tr>
    </w:tbl>
    <w:p w14:paraId="60505F51" w14:textId="0FC1C8B5" w:rsidR="00296204" w:rsidRPr="00A656FD" w:rsidRDefault="00296204" w:rsidP="00296204">
      <w:pPr>
        <w:autoSpaceDE w:val="0"/>
        <w:autoSpaceDN w:val="0"/>
        <w:adjustRightInd w:val="0"/>
        <w:spacing w:line="260" w:lineRule="exact"/>
        <w:rPr>
          <w:rFonts w:eastAsia="MyriadPro-Regular" w:cs="Arial"/>
          <w:sz w:val="24"/>
          <w:szCs w:val="24"/>
        </w:rPr>
      </w:pPr>
      <w:r w:rsidRPr="00A656FD">
        <w:rPr>
          <w:rFonts w:eastAsia="MyriadPro-Regular" w:cs="Arial"/>
          <w:sz w:val="24"/>
          <w:szCs w:val="24"/>
        </w:rPr>
        <w:t>Przed rozpoczęciem procesu czyszczenia i konserwacji należy wyłączyć urządzenie naciskając przycisk na panelu sterowania lub pilocie. Odczekaj klika minut, a następnie odłącz wtyczkę od gniazda zasilającego.</w:t>
      </w:r>
    </w:p>
    <w:p w14:paraId="06659865" w14:textId="3E5B1058" w:rsidR="00296204" w:rsidRPr="00A656FD" w:rsidRDefault="00296204" w:rsidP="00296204">
      <w:pPr>
        <w:autoSpaceDE w:val="0"/>
        <w:autoSpaceDN w:val="0"/>
        <w:adjustRightInd w:val="0"/>
        <w:spacing w:line="260" w:lineRule="exact"/>
        <w:rPr>
          <w:rFonts w:eastAsia="MyriadPro-Regular" w:cs="Arial"/>
          <w:b/>
          <w:bCs/>
          <w:sz w:val="24"/>
          <w:szCs w:val="24"/>
        </w:rPr>
      </w:pPr>
      <w:r w:rsidRPr="00A656FD">
        <w:rPr>
          <w:rFonts w:eastAsia="MyriadPro-Regular" w:cs="Arial"/>
          <w:b/>
          <w:bCs/>
          <w:sz w:val="24"/>
          <w:szCs w:val="24"/>
        </w:rPr>
        <w:t>CZYSZCZENIE OBUDOWY</w:t>
      </w:r>
    </w:p>
    <w:p w14:paraId="029418BC" w14:textId="333DFE3E" w:rsidR="00296204" w:rsidRPr="00A656FD" w:rsidRDefault="008014A9" w:rsidP="00296204">
      <w:pPr>
        <w:autoSpaceDE w:val="0"/>
        <w:autoSpaceDN w:val="0"/>
        <w:adjustRightInd w:val="0"/>
        <w:spacing w:line="260" w:lineRule="exact"/>
        <w:rPr>
          <w:rFonts w:eastAsia="MyriadPro-Regular" w:cs="Arial"/>
          <w:sz w:val="24"/>
          <w:szCs w:val="24"/>
        </w:rPr>
      </w:pPr>
      <w:r>
        <w:rPr>
          <w:rFonts w:eastAsia="MyriadPro-Regular" w:cs="Arial"/>
          <w:sz w:val="24"/>
          <w:szCs w:val="24"/>
        </w:rPr>
        <w:t>Wyc</w:t>
      </w:r>
      <w:r w:rsidR="00296204" w:rsidRPr="00A656FD">
        <w:rPr>
          <w:rFonts w:eastAsia="MyriadPro-Regular" w:cs="Arial"/>
          <w:sz w:val="24"/>
          <w:szCs w:val="24"/>
        </w:rPr>
        <w:t>zyść obudowę ściereczką zwilżoną w wodzie z niewielką ilością delikatnego detergentu.</w:t>
      </w:r>
    </w:p>
    <w:p w14:paraId="0685A710" w14:textId="77777777" w:rsidR="00296204" w:rsidRDefault="00296204" w:rsidP="00296204">
      <w:pPr>
        <w:autoSpaceDE w:val="0"/>
        <w:autoSpaceDN w:val="0"/>
        <w:adjustRightInd w:val="0"/>
        <w:spacing w:line="260" w:lineRule="exact"/>
        <w:rPr>
          <w:rFonts w:eastAsia="MyriadPro-Regular" w:cs="Arial"/>
          <w:sz w:val="24"/>
          <w:szCs w:val="24"/>
        </w:rPr>
      </w:pPr>
      <w:r w:rsidRPr="00A656FD">
        <w:rPr>
          <w:rFonts w:eastAsia="MyriadPro-Regular" w:cs="Arial"/>
          <w:sz w:val="24"/>
          <w:szCs w:val="24"/>
        </w:rPr>
        <w:t>Następnie wytrzyj obudowę "do sucha" papierem lub inną ściereczką.</w:t>
      </w:r>
    </w:p>
    <w:p w14:paraId="0E001031" w14:textId="77777777" w:rsidR="00CD55BD" w:rsidRPr="00A656FD" w:rsidRDefault="00CD55BD" w:rsidP="00296204">
      <w:pPr>
        <w:autoSpaceDE w:val="0"/>
        <w:autoSpaceDN w:val="0"/>
        <w:adjustRightInd w:val="0"/>
        <w:spacing w:line="260" w:lineRule="exact"/>
        <w:rPr>
          <w:rFonts w:eastAsia="MyriadPro-Regular" w:cs="Arial"/>
          <w:sz w:val="24"/>
          <w:szCs w:val="24"/>
        </w:rPr>
      </w:pPr>
    </w:p>
    <w:p w14:paraId="5066BE39" w14:textId="77777777" w:rsidR="00296204" w:rsidRPr="00A656FD" w:rsidRDefault="00296204" w:rsidP="00296204">
      <w:pPr>
        <w:autoSpaceDE w:val="0"/>
        <w:autoSpaceDN w:val="0"/>
        <w:adjustRightInd w:val="0"/>
        <w:spacing w:line="260" w:lineRule="exact"/>
        <w:rPr>
          <w:rFonts w:eastAsia="MyriadPro-Regular" w:cs="Arial"/>
          <w:sz w:val="24"/>
          <w:szCs w:val="24"/>
        </w:rPr>
      </w:pPr>
      <w:r w:rsidRPr="00A656FD">
        <w:rPr>
          <w:rFonts w:eastAsia="MyriadPro-Regular" w:cs="Arial"/>
          <w:sz w:val="24"/>
          <w:szCs w:val="24"/>
        </w:rPr>
        <w:t>Nigdy nie czyść urządzenia strumieniem wody.</w:t>
      </w:r>
    </w:p>
    <w:p w14:paraId="109C5E07" w14:textId="77777777" w:rsidR="00296204" w:rsidRPr="00A656FD" w:rsidRDefault="00296204" w:rsidP="00296204">
      <w:pPr>
        <w:autoSpaceDE w:val="0"/>
        <w:autoSpaceDN w:val="0"/>
        <w:adjustRightInd w:val="0"/>
        <w:spacing w:line="260" w:lineRule="exact"/>
        <w:rPr>
          <w:rFonts w:eastAsia="MyriadPro-Regular" w:cs="Arial"/>
          <w:sz w:val="24"/>
          <w:szCs w:val="24"/>
        </w:rPr>
      </w:pPr>
      <w:r w:rsidRPr="00A656FD">
        <w:rPr>
          <w:rFonts w:eastAsia="MyriadPro-Regular" w:cs="Arial"/>
          <w:sz w:val="24"/>
          <w:szCs w:val="24"/>
        </w:rPr>
        <w:t>Nigdy nie używaj benzyny, alkoholi lub rozpuszczalników do czyszczenia urządzenia.</w:t>
      </w:r>
    </w:p>
    <w:p w14:paraId="59CFE81E" w14:textId="77777777" w:rsidR="00296204" w:rsidRPr="00A656FD" w:rsidRDefault="00296204" w:rsidP="00296204">
      <w:pPr>
        <w:autoSpaceDE w:val="0"/>
        <w:autoSpaceDN w:val="0"/>
        <w:adjustRightInd w:val="0"/>
        <w:spacing w:line="260" w:lineRule="exact"/>
        <w:rPr>
          <w:rFonts w:eastAsia="MyriadPro-Regular" w:cs="Arial"/>
          <w:sz w:val="24"/>
          <w:szCs w:val="24"/>
        </w:rPr>
      </w:pPr>
      <w:r w:rsidRPr="00A656FD">
        <w:rPr>
          <w:rFonts w:eastAsia="MyriadPro-Regular" w:cs="Arial"/>
          <w:sz w:val="24"/>
          <w:szCs w:val="24"/>
        </w:rPr>
        <w:t>Nigdy nie używaj sprayów, cieczy owadobójczych i podobnych środków do czyszczenia.</w:t>
      </w:r>
    </w:p>
    <w:p w14:paraId="1D506CBE" w14:textId="77777777" w:rsidR="00296204" w:rsidRPr="00A656FD" w:rsidRDefault="00296204" w:rsidP="00296204">
      <w:pPr>
        <w:autoSpaceDE w:val="0"/>
        <w:autoSpaceDN w:val="0"/>
        <w:adjustRightInd w:val="0"/>
        <w:spacing w:line="260" w:lineRule="exact"/>
        <w:rPr>
          <w:rFonts w:eastAsia="MyriadPro-Regular" w:cs="Arial"/>
          <w:b/>
          <w:bCs/>
          <w:sz w:val="24"/>
          <w:szCs w:val="24"/>
        </w:rPr>
      </w:pPr>
      <w:r w:rsidRPr="00A656FD">
        <w:rPr>
          <w:rFonts w:eastAsia="MyriadPro-Regular" w:cs="Arial"/>
          <w:b/>
          <w:bCs/>
          <w:sz w:val="24"/>
          <w:szCs w:val="24"/>
        </w:rPr>
        <w:t>CZYSZCZENIE FILTRÓW POWIETRZA</w:t>
      </w:r>
    </w:p>
    <w:p w14:paraId="31686760" w14:textId="77777777" w:rsidR="00296204" w:rsidRPr="00A656FD" w:rsidRDefault="00296204" w:rsidP="00296204">
      <w:pPr>
        <w:autoSpaceDE w:val="0"/>
        <w:autoSpaceDN w:val="0"/>
        <w:adjustRightInd w:val="0"/>
        <w:spacing w:line="260" w:lineRule="exact"/>
        <w:rPr>
          <w:rFonts w:eastAsia="MyriadPro-Regular" w:cs="Arial"/>
          <w:sz w:val="24"/>
          <w:szCs w:val="24"/>
        </w:rPr>
      </w:pPr>
      <w:r w:rsidRPr="00A656FD">
        <w:rPr>
          <w:rFonts w:eastAsia="MyriadPro-Regular" w:cs="Arial"/>
          <w:sz w:val="24"/>
          <w:szCs w:val="24"/>
        </w:rPr>
        <w:t>Aby urządzenie działało wydajnie, należy czyścić filtr zewnętrzy co tydzień.</w:t>
      </w:r>
    </w:p>
    <w:p w14:paraId="0D52AA1D" w14:textId="77777777" w:rsidR="00296204" w:rsidRPr="00A656FD" w:rsidRDefault="00296204" w:rsidP="00296204">
      <w:pPr>
        <w:autoSpaceDE w:val="0"/>
        <w:autoSpaceDN w:val="0"/>
        <w:adjustRightInd w:val="0"/>
        <w:spacing w:line="260" w:lineRule="exact"/>
        <w:rPr>
          <w:rFonts w:eastAsia="MyriadPro-Regular" w:cs="Arial"/>
          <w:sz w:val="24"/>
          <w:szCs w:val="24"/>
        </w:rPr>
      </w:pPr>
      <w:r w:rsidRPr="00A656FD">
        <w:rPr>
          <w:rFonts w:eastAsia="MyriadPro-Regular" w:cs="Arial"/>
          <w:sz w:val="24"/>
          <w:szCs w:val="24"/>
        </w:rPr>
        <w:t>W celu wykonania tej czynności należy postępować zgodnie z instrukcją jak na rys</w:t>
      </w:r>
      <w:r>
        <w:rPr>
          <w:rFonts w:eastAsia="MyriadPro-Regular" w:cs="Arial"/>
          <w:sz w:val="24"/>
          <w:szCs w:val="24"/>
        </w:rPr>
        <w:t>unku</w:t>
      </w:r>
      <w:r w:rsidRPr="00A656FD">
        <w:rPr>
          <w:rFonts w:eastAsia="MyriadPro-Regular" w:cs="Arial"/>
          <w:sz w:val="24"/>
          <w:szCs w:val="24"/>
        </w:rPr>
        <w:t xml:space="preserve">:  </w:t>
      </w:r>
    </w:p>
    <w:p w14:paraId="3754E504" w14:textId="77777777" w:rsidR="00296204" w:rsidRPr="00A656FD" w:rsidRDefault="00296204" w:rsidP="00296204">
      <w:pPr>
        <w:autoSpaceDE w:val="0"/>
        <w:autoSpaceDN w:val="0"/>
        <w:adjustRightInd w:val="0"/>
        <w:spacing w:line="260" w:lineRule="exact"/>
        <w:rPr>
          <w:rFonts w:eastAsia="MyriadPro-Regular" w:cs="Arial"/>
          <w:sz w:val="24"/>
          <w:szCs w:val="24"/>
        </w:rPr>
      </w:pPr>
      <w:r w:rsidRPr="00A656FD">
        <w:rPr>
          <w:rFonts w:eastAsia="MyriadPro-Regular" w:cs="Arial"/>
          <w:sz w:val="24"/>
          <w:szCs w:val="24"/>
        </w:rPr>
        <w:t>-otwórz kratkę urządzenia, a następnie wyjmij element ochronny z tylnej części obudowy.</w:t>
      </w:r>
    </w:p>
    <w:p w14:paraId="4EE2930F" w14:textId="77777777" w:rsidR="00296204" w:rsidRPr="00A656FD" w:rsidRDefault="00296204" w:rsidP="00296204">
      <w:pPr>
        <w:autoSpaceDE w:val="0"/>
        <w:autoSpaceDN w:val="0"/>
        <w:adjustRightInd w:val="0"/>
        <w:spacing w:line="260" w:lineRule="exact"/>
        <w:rPr>
          <w:rFonts w:eastAsia="MyriadPro-Regular" w:cs="Arial"/>
          <w:sz w:val="24"/>
          <w:szCs w:val="24"/>
        </w:rPr>
      </w:pPr>
      <w:r w:rsidRPr="00A656FD">
        <w:rPr>
          <w:rFonts w:eastAsia="MyriadPro-Regular" w:cs="Arial"/>
          <w:sz w:val="24"/>
          <w:szCs w:val="24"/>
        </w:rPr>
        <w:t>-użyj odkurzacza aby usunąć zebrany kurz z powierzchni filtra. Jeśli jest mocno zabrudzony,</w:t>
      </w:r>
    </w:p>
    <w:p w14:paraId="653080A9" w14:textId="77777777" w:rsidR="00296204" w:rsidRPr="00A656FD" w:rsidRDefault="00296204" w:rsidP="00296204">
      <w:pPr>
        <w:autoSpaceDE w:val="0"/>
        <w:autoSpaceDN w:val="0"/>
        <w:adjustRightInd w:val="0"/>
        <w:spacing w:line="260" w:lineRule="exact"/>
        <w:rPr>
          <w:rFonts w:eastAsia="MyriadPro-Regular" w:cs="Arial"/>
          <w:sz w:val="24"/>
          <w:szCs w:val="24"/>
        </w:rPr>
      </w:pPr>
      <w:r w:rsidRPr="00A656FD">
        <w:rPr>
          <w:rFonts w:eastAsia="MyriadPro-Regular" w:cs="Arial"/>
          <w:sz w:val="24"/>
          <w:szCs w:val="24"/>
        </w:rPr>
        <w:t>zanurz go w ciepłej wodzie i spłucz kilka razy. Temperatura wody nie powinna być wyższa</w:t>
      </w:r>
    </w:p>
    <w:p w14:paraId="10C4C7E9" w14:textId="77777777" w:rsidR="00296204" w:rsidRPr="00A656FD" w:rsidRDefault="00296204" w:rsidP="00296204">
      <w:pPr>
        <w:autoSpaceDE w:val="0"/>
        <w:autoSpaceDN w:val="0"/>
        <w:adjustRightInd w:val="0"/>
        <w:spacing w:line="260" w:lineRule="exact"/>
        <w:rPr>
          <w:rFonts w:eastAsia="MyriadPro-Regular" w:cs="Arial"/>
          <w:sz w:val="24"/>
          <w:szCs w:val="24"/>
        </w:rPr>
      </w:pPr>
      <w:r w:rsidRPr="00A656FD">
        <w:rPr>
          <w:rFonts w:eastAsia="MyriadPro-Regular" w:cs="Arial"/>
          <w:sz w:val="24"/>
          <w:szCs w:val="24"/>
        </w:rPr>
        <w:t>niż 40°C. Po opłukaniu filtra, pozostaw go do całkowitego wyschnięcia, a następnie</w:t>
      </w:r>
    </w:p>
    <w:p w14:paraId="6835FA6D" w14:textId="76C222A6" w:rsidR="00296204" w:rsidRPr="00A656FD" w:rsidRDefault="00296204" w:rsidP="008014A9">
      <w:pPr>
        <w:autoSpaceDE w:val="0"/>
        <w:autoSpaceDN w:val="0"/>
        <w:adjustRightInd w:val="0"/>
        <w:rPr>
          <w:rFonts w:eastAsia="MyriadPro-Bold" w:cs="MyriadPro-Bold"/>
          <w:sz w:val="24"/>
          <w:szCs w:val="24"/>
        </w:rPr>
      </w:pPr>
      <w:r w:rsidRPr="00A656FD">
        <w:rPr>
          <w:rFonts w:eastAsia="MyriadPro-Regular" w:cs="Arial"/>
          <w:sz w:val="24"/>
          <w:szCs w:val="24"/>
        </w:rPr>
        <w:t>przymocuj kratkę wlotową do urządzenia</w:t>
      </w:r>
      <w:r w:rsidRPr="00A656FD">
        <w:rPr>
          <w:rFonts w:eastAsia="MyriadPro-Bold" w:cs="MyriadPro-Bold"/>
          <w:sz w:val="24"/>
          <w:szCs w:val="24"/>
        </w:rPr>
        <w:t xml:space="preserve">                          </w:t>
      </w:r>
      <w:r>
        <w:rPr>
          <w:rFonts w:eastAsia="MyriadPro-Bold" w:cs="MyriadPro-Bold"/>
          <w:sz w:val="24"/>
          <w:szCs w:val="24"/>
        </w:rPr>
        <w:t xml:space="preserve">               </w:t>
      </w:r>
      <w:r w:rsidRPr="00A656FD">
        <w:rPr>
          <w:rFonts w:eastAsia="MyriadPro-Bold" w:cs="MyriadPro-Bold"/>
          <w:sz w:val="24"/>
          <w:szCs w:val="24"/>
        </w:rPr>
        <w:t xml:space="preserve">     </w:t>
      </w:r>
      <w:r w:rsidRPr="00CB196C">
        <w:rPr>
          <w:noProof/>
        </w:rPr>
        <w:drawing>
          <wp:inline distT="0" distB="0" distL="114300" distR="114300" wp14:anchorId="10B821C9" wp14:editId="02F4C9A8">
            <wp:extent cx="3080385" cy="3157220"/>
            <wp:effectExtent l="0" t="0" r="5715" b="5080"/>
            <wp:docPr id="18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图片 2"/>
                    <pic:cNvPicPr>
                      <a:picLocks noChangeAspect="1"/>
                    </pic:cNvPicPr>
                  </pic:nvPicPr>
                  <pic:blipFill>
                    <a:blip r:embed="rId158"/>
                    <a:stretch>
                      <a:fillRect/>
                    </a:stretch>
                  </pic:blipFill>
                  <pic:spPr>
                    <a:xfrm>
                      <a:off x="0" y="0"/>
                      <a:ext cx="3080385" cy="3157220"/>
                    </a:xfrm>
                    <a:prstGeom prst="rect">
                      <a:avLst/>
                    </a:prstGeom>
                    <a:noFill/>
                    <a:ln>
                      <a:noFill/>
                    </a:ln>
                  </pic:spPr>
                </pic:pic>
              </a:graphicData>
            </a:graphic>
          </wp:inline>
        </w:drawing>
      </w:r>
    </w:p>
    <w:p w14:paraId="79D51E0E" w14:textId="77777777" w:rsidR="00296204" w:rsidRPr="00A656FD" w:rsidRDefault="00296204" w:rsidP="00296204">
      <w:pPr>
        <w:autoSpaceDE w:val="0"/>
        <w:autoSpaceDN w:val="0"/>
        <w:adjustRightInd w:val="0"/>
        <w:rPr>
          <w:rFonts w:eastAsia="MyriadPro-Bold" w:cs="MyriadPro-Bold"/>
          <w:b/>
          <w:bCs/>
          <w:sz w:val="24"/>
          <w:szCs w:val="24"/>
        </w:rPr>
      </w:pPr>
      <w:r w:rsidRPr="00A656FD">
        <w:rPr>
          <w:rFonts w:eastAsia="MyriadPro-Bold" w:cs="MyriadPro-Bold"/>
          <w:b/>
          <w:bCs/>
          <w:sz w:val="24"/>
          <w:szCs w:val="24"/>
        </w:rPr>
        <w:t>POCZĄTEK I KONIEC SEZONU - JAK SIĘ PRZYGOTOWAĆ?</w:t>
      </w:r>
    </w:p>
    <w:p w14:paraId="7FEF05F4" w14:textId="77777777" w:rsidR="00296204" w:rsidRPr="00A656FD" w:rsidRDefault="00296204" w:rsidP="00296204">
      <w:pPr>
        <w:autoSpaceDE w:val="0"/>
        <w:autoSpaceDN w:val="0"/>
        <w:adjustRightInd w:val="0"/>
        <w:rPr>
          <w:rFonts w:eastAsia="MyriadPro-Bold" w:cs="MyriadPro-Bold"/>
          <w:b/>
          <w:bCs/>
          <w:sz w:val="24"/>
          <w:szCs w:val="24"/>
        </w:rPr>
      </w:pPr>
      <w:r w:rsidRPr="00A656FD">
        <w:rPr>
          <w:rFonts w:eastAsia="MyriadPro-Bold" w:cs="MyriadPro-Bold"/>
          <w:b/>
          <w:bCs/>
          <w:sz w:val="24"/>
          <w:szCs w:val="24"/>
        </w:rPr>
        <w:lastRenderedPageBreak/>
        <w:t>POCZĄTEK SEZONU</w:t>
      </w:r>
    </w:p>
    <w:p w14:paraId="0FC4600C" w14:textId="77777777" w:rsidR="00296204" w:rsidRPr="00A656FD" w:rsidRDefault="00296204" w:rsidP="00296204">
      <w:pPr>
        <w:autoSpaceDE w:val="0"/>
        <w:autoSpaceDN w:val="0"/>
        <w:adjustRightInd w:val="0"/>
        <w:rPr>
          <w:rFonts w:eastAsia="MyriadPro-Bold" w:cs="MyriadPro-Bold"/>
          <w:sz w:val="24"/>
          <w:szCs w:val="24"/>
        </w:rPr>
      </w:pPr>
      <w:r w:rsidRPr="00A656FD">
        <w:rPr>
          <w:rFonts w:eastAsia="MyriadPro-Bold" w:cs="MyriadPro-Bold"/>
          <w:sz w:val="24"/>
          <w:szCs w:val="24"/>
        </w:rPr>
        <w:t>Upewnij się, że kabel zasilający i wtyczka nie są uszkodzone, a uziemienie jest sprawne.</w:t>
      </w:r>
    </w:p>
    <w:p w14:paraId="7BA57051" w14:textId="77777777" w:rsidR="00296204" w:rsidRPr="00A656FD" w:rsidRDefault="00296204" w:rsidP="00296204">
      <w:pPr>
        <w:autoSpaceDE w:val="0"/>
        <w:autoSpaceDN w:val="0"/>
        <w:adjustRightInd w:val="0"/>
        <w:rPr>
          <w:rFonts w:eastAsia="MyriadPro-Bold" w:cs="MyriadPro-Bold"/>
          <w:sz w:val="24"/>
          <w:szCs w:val="24"/>
        </w:rPr>
      </w:pPr>
      <w:r w:rsidRPr="00A656FD">
        <w:rPr>
          <w:rFonts w:eastAsia="MyriadPro-Bold" w:cs="MyriadPro-Bold"/>
          <w:sz w:val="24"/>
          <w:szCs w:val="24"/>
        </w:rPr>
        <w:t>Powtarzaj czynności zawarte w niniejszej instrukcji.</w:t>
      </w:r>
    </w:p>
    <w:p w14:paraId="14D2C9F7" w14:textId="77777777" w:rsidR="00296204" w:rsidRPr="00A656FD" w:rsidRDefault="00296204" w:rsidP="00296204">
      <w:pPr>
        <w:autoSpaceDE w:val="0"/>
        <w:autoSpaceDN w:val="0"/>
        <w:adjustRightInd w:val="0"/>
        <w:rPr>
          <w:rFonts w:eastAsia="MyriadPro-Bold" w:cs="MyriadPro-Bold"/>
          <w:b/>
          <w:bCs/>
          <w:sz w:val="24"/>
          <w:szCs w:val="24"/>
        </w:rPr>
      </w:pPr>
      <w:r w:rsidRPr="00A656FD">
        <w:rPr>
          <w:rFonts w:eastAsia="MyriadPro-Bold" w:cs="MyriadPro-Bold"/>
          <w:b/>
          <w:bCs/>
          <w:sz w:val="24"/>
          <w:szCs w:val="24"/>
        </w:rPr>
        <w:t>KONIEC SEZONU</w:t>
      </w:r>
    </w:p>
    <w:p w14:paraId="759AC9FD" w14:textId="77777777" w:rsidR="00296204" w:rsidRPr="00A656FD" w:rsidRDefault="00296204" w:rsidP="00296204">
      <w:pPr>
        <w:autoSpaceDE w:val="0"/>
        <w:autoSpaceDN w:val="0"/>
        <w:adjustRightInd w:val="0"/>
        <w:rPr>
          <w:rFonts w:eastAsia="MyriadPro-Bold" w:cs="MyriadPro-Bold"/>
          <w:sz w:val="24"/>
          <w:szCs w:val="24"/>
        </w:rPr>
      </w:pPr>
      <w:r w:rsidRPr="00A656FD">
        <w:rPr>
          <w:rFonts w:eastAsia="MyriadPro-Bold" w:cs="MyriadPro-Bold"/>
          <w:sz w:val="24"/>
          <w:szCs w:val="24"/>
        </w:rPr>
        <w:t xml:space="preserve">Aby całkowicie opróżnić wewnętrzny zbiornik z wody (skroplin), usuń korek spustowy. </w:t>
      </w:r>
    </w:p>
    <w:p w14:paraId="4E43F721" w14:textId="77777777" w:rsidR="00296204" w:rsidRPr="00A656FD" w:rsidRDefault="00296204" w:rsidP="00296204">
      <w:pPr>
        <w:autoSpaceDE w:val="0"/>
        <w:autoSpaceDN w:val="0"/>
        <w:adjustRightInd w:val="0"/>
        <w:rPr>
          <w:rFonts w:eastAsia="MyriadPro-Bold" w:cs="MyriadPro-Bold"/>
          <w:sz w:val="24"/>
          <w:szCs w:val="24"/>
        </w:rPr>
      </w:pPr>
      <w:r w:rsidRPr="00A656FD">
        <w:rPr>
          <w:rFonts w:eastAsia="MyriadPro-Bold" w:cs="MyriadPro-Bold"/>
          <w:sz w:val="24"/>
          <w:szCs w:val="24"/>
        </w:rPr>
        <w:t>Upewnij się, że cała woda wypłynęła ze zbiornika. Jeśli tak, nałóż z powrotem korek spustowy. Oczyść filtr i wysusz zanim włożysz go ponownie do urządzenia.</w:t>
      </w:r>
    </w:p>
    <w:p w14:paraId="206C8F85" w14:textId="77777777" w:rsidR="00296204" w:rsidRDefault="00296204" w:rsidP="00296204">
      <w:pPr>
        <w:autoSpaceDE w:val="0"/>
        <w:autoSpaceDN w:val="0"/>
        <w:adjustRightInd w:val="0"/>
        <w:rPr>
          <w:rFonts w:eastAsia="MyriadPro-Bold" w:cs="MyriadPro-Bold"/>
          <w:b/>
          <w:bCs/>
          <w:sz w:val="24"/>
          <w:szCs w:val="24"/>
        </w:rPr>
      </w:pPr>
      <w:r w:rsidRPr="00A656FD">
        <w:rPr>
          <w:rFonts w:eastAsia="MyriadPro-Bold" w:cs="MyriadPro-Bold"/>
          <w:b/>
          <w:bCs/>
          <w:sz w:val="24"/>
          <w:szCs w:val="24"/>
        </w:rPr>
        <w:t>KONIEC OPERACJI SEZONOWYCH</w:t>
      </w:r>
    </w:p>
    <w:p w14:paraId="7FCAB5AF" w14:textId="77777777" w:rsidR="00296204" w:rsidRPr="00D002C8" w:rsidRDefault="00296204" w:rsidP="00296204">
      <w:pPr>
        <w:autoSpaceDE w:val="0"/>
        <w:autoSpaceDN w:val="0"/>
        <w:adjustRightInd w:val="0"/>
        <w:rPr>
          <w:rFonts w:eastAsia="MyriadPro-Bold" w:cs="MyriadPro-Bold"/>
          <w:b/>
          <w:bCs/>
          <w:sz w:val="24"/>
          <w:szCs w:val="24"/>
        </w:rPr>
      </w:pPr>
      <w:r w:rsidRPr="00A656FD">
        <w:rPr>
          <w:rFonts w:eastAsia="MyriadPro-Bold" w:cs="MyriadPro-Bold"/>
          <w:sz w:val="24"/>
          <w:szCs w:val="24"/>
        </w:rPr>
        <w:t xml:space="preserve">Aby całkowicie opróżnić wewnętrzny obwód z wody, </w:t>
      </w:r>
      <w:r>
        <w:rPr>
          <w:rFonts w:eastAsia="MyriadPro-Bold" w:cs="MyriadPro-Bold"/>
          <w:sz w:val="24"/>
          <w:szCs w:val="24"/>
        </w:rPr>
        <w:t xml:space="preserve">należy </w:t>
      </w:r>
      <w:r w:rsidRPr="00A656FD">
        <w:rPr>
          <w:rFonts w:eastAsia="MyriadPro-Bold" w:cs="MyriadPro-Bold"/>
          <w:sz w:val="24"/>
          <w:szCs w:val="24"/>
        </w:rPr>
        <w:t xml:space="preserve">zdjąć korek. Spuść całą wodę pozostałą do </w:t>
      </w:r>
      <w:r>
        <w:rPr>
          <w:rFonts w:eastAsia="MyriadPro-Bold" w:cs="MyriadPro-Bold"/>
          <w:sz w:val="24"/>
          <w:szCs w:val="24"/>
        </w:rPr>
        <w:t>naczynia</w:t>
      </w:r>
      <w:r w:rsidRPr="00A656FD">
        <w:rPr>
          <w:rFonts w:eastAsia="MyriadPro-Bold" w:cs="MyriadPro-Bold"/>
          <w:sz w:val="24"/>
          <w:szCs w:val="24"/>
        </w:rPr>
        <w:t>. Kiedy cała woda został</w:t>
      </w:r>
      <w:r>
        <w:rPr>
          <w:rFonts w:eastAsia="MyriadPro-Bold" w:cs="MyriadPro-Bold"/>
          <w:sz w:val="24"/>
          <w:szCs w:val="24"/>
        </w:rPr>
        <w:t>a</w:t>
      </w:r>
      <w:r w:rsidRPr="00A656FD">
        <w:rPr>
          <w:rFonts w:eastAsia="MyriadPro-Bold" w:cs="MyriadPro-Bold"/>
          <w:sz w:val="24"/>
          <w:szCs w:val="24"/>
        </w:rPr>
        <w:t xml:space="preserve"> </w:t>
      </w:r>
      <w:r>
        <w:rPr>
          <w:rFonts w:eastAsia="MyriadPro-Bold" w:cs="MyriadPro-Bold"/>
          <w:sz w:val="24"/>
          <w:szCs w:val="24"/>
        </w:rPr>
        <w:t xml:space="preserve">spuszczona należy </w:t>
      </w:r>
      <w:r w:rsidRPr="00A656FD">
        <w:rPr>
          <w:rFonts w:eastAsia="MyriadPro-Bold" w:cs="MyriadPro-Bold"/>
          <w:sz w:val="24"/>
          <w:szCs w:val="24"/>
        </w:rPr>
        <w:t>włożyć korek z powrotem na miejsce. Wyczyść filtr i dokładnie wysusz przed ponownym włożeniem.</w:t>
      </w:r>
    </w:p>
    <w:p w14:paraId="1EA8E8A5" w14:textId="77777777" w:rsidR="00296204" w:rsidRPr="00A656FD" w:rsidRDefault="00296204" w:rsidP="00296204">
      <w:pPr>
        <w:autoSpaceDE w:val="0"/>
        <w:autoSpaceDN w:val="0"/>
        <w:adjustRightInd w:val="0"/>
        <w:rPr>
          <w:rFonts w:eastAsia="MyriadPro-Bold" w:cs="MyriadPro-Bold"/>
          <w:sz w:val="24"/>
          <w:szCs w:val="24"/>
        </w:rPr>
      </w:pPr>
      <w:r w:rsidRPr="00A656FD">
        <w:rPr>
          <w:rFonts w:eastAsia="MyriadPro-Bold" w:cs="MyriadPro-Bold"/>
          <w:sz w:val="24"/>
          <w:szCs w:val="24"/>
        </w:rPr>
        <w:t>Temperatury graniczne pracy urządzenia:</w:t>
      </w:r>
    </w:p>
    <w:p w14:paraId="50F1D556" w14:textId="77777777" w:rsidR="00296204" w:rsidRDefault="00296204" w:rsidP="00296204">
      <w:pPr>
        <w:autoSpaceDE w:val="0"/>
        <w:autoSpaceDN w:val="0"/>
        <w:adjustRightInd w:val="0"/>
        <w:rPr>
          <w:rFonts w:eastAsia="MyriadPro-Bold" w:cs="MyriadPro-Bold"/>
          <w:sz w:val="24"/>
          <w:szCs w:val="24"/>
        </w:rPr>
      </w:pPr>
      <w:r w:rsidRPr="00A656FD">
        <w:rPr>
          <w:rFonts w:eastAsia="MyriadPro-Bold" w:cs="MyriadPro-Bold"/>
          <w:sz w:val="24"/>
          <w:szCs w:val="24"/>
        </w:rPr>
        <w:t xml:space="preserve">Tryb chłodzenia: 18 </w:t>
      </w:r>
      <w:r w:rsidRPr="00A656FD">
        <w:rPr>
          <w:rFonts w:ascii="Cambria Math" w:eastAsia="MyriadPro-Bold" w:hAnsi="Cambria Math" w:cs="Cambria Math"/>
          <w:sz w:val="24"/>
          <w:szCs w:val="24"/>
        </w:rPr>
        <w:t>℃</w:t>
      </w:r>
      <w:r w:rsidRPr="00A656FD">
        <w:rPr>
          <w:rFonts w:eastAsia="MyriadPro-Bold" w:cs="MyriadPro-Bold"/>
          <w:sz w:val="24"/>
          <w:szCs w:val="24"/>
        </w:rPr>
        <w:t xml:space="preserve"> -35 </w:t>
      </w:r>
      <w:r w:rsidRPr="00A656FD">
        <w:rPr>
          <w:rFonts w:ascii="Cambria Math" w:eastAsia="MyriadPro-Bold" w:hAnsi="Cambria Math" w:cs="Cambria Math"/>
          <w:sz w:val="24"/>
          <w:szCs w:val="24"/>
        </w:rPr>
        <w:t>℃</w:t>
      </w:r>
      <w:r w:rsidRPr="00A656FD">
        <w:rPr>
          <w:rFonts w:eastAsia="MyriadPro-Bold" w:cs="MyriadPro-Bold"/>
          <w:sz w:val="24"/>
          <w:szCs w:val="24"/>
        </w:rPr>
        <w:t xml:space="preserve"> (64 </w:t>
      </w:r>
      <w:r w:rsidRPr="00A656FD">
        <w:rPr>
          <w:rFonts w:ascii="Cambria Math" w:eastAsia="MyriadPro-Bold" w:hAnsi="Cambria Math" w:cs="Cambria Math"/>
          <w:sz w:val="24"/>
          <w:szCs w:val="24"/>
        </w:rPr>
        <w:t>℉</w:t>
      </w:r>
      <w:r w:rsidRPr="00A656FD">
        <w:rPr>
          <w:rFonts w:eastAsia="MyriadPro-Bold" w:cs="MyriadPro-Bold"/>
          <w:sz w:val="24"/>
          <w:szCs w:val="24"/>
        </w:rPr>
        <w:t xml:space="preserve"> -95 </w:t>
      </w:r>
      <w:r w:rsidRPr="00A656FD">
        <w:rPr>
          <w:rFonts w:ascii="Cambria Math" w:eastAsia="MyriadPro-Bold" w:hAnsi="Cambria Math" w:cs="Cambria Math"/>
          <w:sz w:val="24"/>
          <w:szCs w:val="24"/>
        </w:rPr>
        <w:t>℉</w:t>
      </w:r>
      <w:r w:rsidRPr="00A656FD">
        <w:rPr>
          <w:rFonts w:eastAsia="MyriadPro-Bold" w:cs="MyriadPro-Bold"/>
          <w:sz w:val="24"/>
          <w:szCs w:val="24"/>
        </w:rPr>
        <w:t>), 30% RH ~ 90% RH</w:t>
      </w:r>
    </w:p>
    <w:p w14:paraId="68922473" w14:textId="77777777" w:rsidR="00296204" w:rsidRPr="00C96F36" w:rsidRDefault="00296204" w:rsidP="00296204">
      <w:pPr>
        <w:autoSpaceDE w:val="0"/>
        <w:autoSpaceDN w:val="0"/>
        <w:adjustRightInd w:val="0"/>
        <w:rPr>
          <w:rFonts w:eastAsia="MyriadPro-Bold" w:cs="MyriadPro-Bold"/>
          <w:sz w:val="24"/>
          <w:szCs w:val="24"/>
        </w:rPr>
      </w:pPr>
      <w:r w:rsidRPr="00A656FD">
        <w:rPr>
          <w:rFonts w:eastAsia="MyriadPro-Bold" w:cs="MyriadPro-Bold"/>
          <w:sz w:val="24"/>
          <w:szCs w:val="24"/>
        </w:rPr>
        <w:t xml:space="preserve">Tryb ogrzewania: 10 </w:t>
      </w:r>
      <w:r w:rsidRPr="00A656FD">
        <w:rPr>
          <w:rFonts w:ascii="Cambria Math" w:eastAsia="MyriadPro-Bold" w:hAnsi="Cambria Math" w:cs="Cambria Math"/>
          <w:sz w:val="24"/>
          <w:szCs w:val="24"/>
        </w:rPr>
        <w:t>℃</w:t>
      </w:r>
      <w:r w:rsidRPr="00A656FD">
        <w:rPr>
          <w:rFonts w:eastAsia="MyriadPro-Bold" w:cs="MyriadPro-Bold"/>
          <w:sz w:val="24"/>
          <w:szCs w:val="24"/>
        </w:rPr>
        <w:t xml:space="preserve"> -25 </w:t>
      </w:r>
      <w:r w:rsidRPr="00A656FD">
        <w:rPr>
          <w:rFonts w:ascii="Cambria Math" w:eastAsia="MyriadPro-Bold" w:hAnsi="Cambria Math" w:cs="Cambria Math"/>
          <w:sz w:val="24"/>
          <w:szCs w:val="24"/>
        </w:rPr>
        <w:t>℃</w:t>
      </w:r>
      <w:r w:rsidRPr="00A656FD">
        <w:rPr>
          <w:rFonts w:eastAsia="MyriadPro-Bold" w:cs="MyriadPro-Bold"/>
          <w:sz w:val="24"/>
          <w:szCs w:val="24"/>
        </w:rPr>
        <w:t xml:space="preserve"> (50 </w:t>
      </w:r>
      <w:r w:rsidRPr="00A656FD">
        <w:rPr>
          <w:rFonts w:ascii="Cambria Math" w:eastAsia="MyriadPro-Bold" w:hAnsi="Cambria Math" w:cs="Cambria Math"/>
          <w:sz w:val="24"/>
          <w:szCs w:val="24"/>
        </w:rPr>
        <w:t>℉</w:t>
      </w:r>
      <w:r w:rsidRPr="00A656FD">
        <w:rPr>
          <w:rFonts w:eastAsia="MyriadPro-Bold" w:cs="MyriadPro-Bold"/>
          <w:sz w:val="24"/>
          <w:szCs w:val="24"/>
        </w:rPr>
        <w:t xml:space="preserve"> -77 </w:t>
      </w:r>
      <w:r w:rsidRPr="00A656FD">
        <w:rPr>
          <w:rFonts w:ascii="Cambria Math" w:eastAsia="MyriadPro-Bold" w:hAnsi="Cambria Math" w:cs="Cambria Math"/>
          <w:sz w:val="24"/>
          <w:szCs w:val="24"/>
        </w:rPr>
        <w:t>℉</w:t>
      </w:r>
      <w:r w:rsidRPr="00A656FD">
        <w:rPr>
          <w:rFonts w:eastAsia="MyriadPro-Bold" w:cs="MyriadPro-Bold"/>
          <w:sz w:val="24"/>
          <w:szCs w:val="24"/>
        </w:rPr>
        <w:t>), 30% RH ~ 90% RH</w:t>
      </w:r>
    </w:p>
    <w:p w14:paraId="06F060A2" w14:textId="77777777" w:rsidR="004B2882" w:rsidRDefault="004B2882" w:rsidP="00296204">
      <w:pPr>
        <w:autoSpaceDE w:val="0"/>
        <w:autoSpaceDN w:val="0"/>
        <w:adjustRightInd w:val="0"/>
        <w:rPr>
          <w:rFonts w:eastAsia="MyriadPro-Bold" w:cs="MyriadPro-Bold"/>
          <w:b/>
          <w:bCs/>
          <w:sz w:val="24"/>
          <w:szCs w:val="24"/>
        </w:rPr>
      </w:pPr>
    </w:p>
    <w:p w14:paraId="7EA71587" w14:textId="77777777" w:rsidR="004B2882" w:rsidRDefault="004B2882" w:rsidP="00296204">
      <w:pPr>
        <w:autoSpaceDE w:val="0"/>
        <w:autoSpaceDN w:val="0"/>
        <w:adjustRightInd w:val="0"/>
        <w:rPr>
          <w:rFonts w:eastAsia="MyriadPro-Bold" w:cs="MyriadPro-Bold"/>
          <w:b/>
          <w:bCs/>
          <w:sz w:val="24"/>
          <w:szCs w:val="24"/>
        </w:rPr>
      </w:pPr>
    </w:p>
    <w:p w14:paraId="6D1878A6" w14:textId="77777777" w:rsidR="004A52AC" w:rsidRDefault="004A52AC" w:rsidP="00296204">
      <w:pPr>
        <w:autoSpaceDE w:val="0"/>
        <w:autoSpaceDN w:val="0"/>
        <w:adjustRightInd w:val="0"/>
        <w:rPr>
          <w:rFonts w:eastAsia="MyriadPro-Bold" w:cs="MyriadPro-Bold"/>
          <w:b/>
          <w:bCs/>
          <w:sz w:val="24"/>
          <w:szCs w:val="24"/>
        </w:rPr>
      </w:pPr>
    </w:p>
    <w:p w14:paraId="5647781D" w14:textId="77777777" w:rsidR="004A52AC" w:rsidRDefault="004A52AC" w:rsidP="00296204">
      <w:pPr>
        <w:autoSpaceDE w:val="0"/>
        <w:autoSpaceDN w:val="0"/>
        <w:adjustRightInd w:val="0"/>
        <w:rPr>
          <w:rFonts w:eastAsia="MyriadPro-Bold" w:cs="MyriadPro-Bold"/>
          <w:b/>
          <w:bCs/>
          <w:sz w:val="24"/>
          <w:szCs w:val="24"/>
        </w:rPr>
      </w:pPr>
    </w:p>
    <w:p w14:paraId="07E03206" w14:textId="77777777" w:rsidR="004A52AC" w:rsidRDefault="004A52AC" w:rsidP="00296204">
      <w:pPr>
        <w:autoSpaceDE w:val="0"/>
        <w:autoSpaceDN w:val="0"/>
        <w:adjustRightInd w:val="0"/>
        <w:rPr>
          <w:rFonts w:eastAsia="MyriadPro-Bold" w:cs="MyriadPro-Bold"/>
          <w:b/>
          <w:bCs/>
          <w:sz w:val="24"/>
          <w:szCs w:val="24"/>
        </w:rPr>
      </w:pPr>
    </w:p>
    <w:p w14:paraId="770E2692" w14:textId="77777777" w:rsidR="004A52AC" w:rsidRDefault="004A52AC" w:rsidP="00296204">
      <w:pPr>
        <w:autoSpaceDE w:val="0"/>
        <w:autoSpaceDN w:val="0"/>
        <w:adjustRightInd w:val="0"/>
        <w:rPr>
          <w:rFonts w:eastAsia="MyriadPro-Bold" w:cs="MyriadPro-Bold"/>
          <w:b/>
          <w:bCs/>
          <w:sz w:val="24"/>
          <w:szCs w:val="24"/>
        </w:rPr>
      </w:pPr>
    </w:p>
    <w:p w14:paraId="66FBF5C1" w14:textId="77777777" w:rsidR="004A52AC" w:rsidRDefault="004A52AC" w:rsidP="00296204">
      <w:pPr>
        <w:autoSpaceDE w:val="0"/>
        <w:autoSpaceDN w:val="0"/>
        <w:adjustRightInd w:val="0"/>
        <w:rPr>
          <w:rFonts w:eastAsia="MyriadPro-Bold" w:cs="MyriadPro-Bold"/>
          <w:b/>
          <w:bCs/>
          <w:sz w:val="24"/>
          <w:szCs w:val="24"/>
        </w:rPr>
      </w:pPr>
    </w:p>
    <w:p w14:paraId="58CBBF3E" w14:textId="77777777" w:rsidR="004A52AC" w:rsidRDefault="004A52AC" w:rsidP="00296204">
      <w:pPr>
        <w:autoSpaceDE w:val="0"/>
        <w:autoSpaceDN w:val="0"/>
        <w:adjustRightInd w:val="0"/>
        <w:rPr>
          <w:rFonts w:eastAsia="MyriadPro-Bold" w:cs="MyriadPro-Bold"/>
          <w:b/>
          <w:bCs/>
          <w:sz w:val="24"/>
          <w:szCs w:val="24"/>
        </w:rPr>
      </w:pPr>
    </w:p>
    <w:p w14:paraId="5F65D8DF" w14:textId="77777777" w:rsidR="004A52AC" w:rsidRDefault="004A52AC" w:rsidP="00296204">
      <w:pPr>
        <w:autoSpaceDE w:val="0"/>
        <w:autoSpaceDN w:val="0"/>
        <w:adjustRightInd w:val="0"/>
        <w:rPr>
          <w:rFonts w:eastAsia="MyriadPro-Bold" w:cs="MyriadPro-Bold"/>
          <w:b/>
          <w:bCs/>
          <w:sz w:val="24"/>
          <w:szCs w:val="24"/>
        </w:rPr>
      </w:pPr>
    </w:p>
    <w:p w14:paraId="1A3D74F4" w14:textId="77777777" w:rsidR="004A52AC" w:rsidRDefault="004A52AC" w:rsidP="00296204">
      <w:pPr>
        <w:autoSpaceDE w:val="0"/>
        <w:autoSpaceDN w:val="0"/>
        <w:adjustRightInd w:val="0"/>
        <w:rPr>
          <w:rFonts w:eastAsia="MyriadPro-Bold" w:cs="MyriadPro-Bold"/>
          <w:b/>
          <w:bCs/>
          <w:sz w:val="24"/>
          <w:szCs w:val="24"/>
        </w:rPr>
      </w:pPr>
    </w:p>
    <w:p w14:paraId="53827B15" w14:textId="77777777" w:rsidR="004A52AC" w:rsidRDefault="004A52AC" w:rsidP="00296204">
      <w:pPr>
        <w:autoSpaceDE w:val="0"/>
        <w:autoSpaceDN w:val="0"/>
        <w:adjustRightInd w:val="0"/>
        <w:rPr>
          <w:rFonts w:eastAsia="MyriadPro-Bold" w:cs="MyriadPro-Bold"/>
          <w:b/>
          <w:bCs/>
          <w:sz w:val="24"/>
          <w:szCs w:val="24"/>
        </w:rPr>
      </w:pPr>
    </w:p>
    <w:p w14:paraId="7DE4226A" w14:textId="77777777" w:rsidR="004A52AC" w:rsidRDefault="004A52AC" w:rsidP="00296204">
      <w:pPr>
        <w:autoSpaceDE w:val="0"/>
        <w:autoSpaceDN w:val="0"/>
        <w:adjustRightInd w:val="0"/>
        <w:rPr>
          <w:rFonts w:eastAsia="MyriadPro-Bold" w:cs="MyriadPro-Bold"/>
          <w:b/>
          <w:bCs/>
          <w:sz w:val="24"/>
          <w:szCs w:val="24"/>
        </w:rPr>
      </w:pPr>
    </w:p>
    <w:p w14:paraId="5FB5F785" w14:textId="77777777" w:rsidR="004A52AC" w:rsidRDefault="004A52AC" w:rsidP="00296204">
      <w:pPr>
        <w:autoSpaceDE w:val="0"/>
        <w:autoSpaceDN w:val="0"/>
        <w:adjustRightInd w:val="0"/>
        <w:rPr>
          <w:rFonts w:eastAsia="MyriadPro-Bold" w:cs="MyriadPro-Bold"/>
          <w:b/>
          <w:bCs/>
          <w:sz w:val="24"/>
          <w:szCs w:val="24"/>
        </w:rPr>
      </w:pPr>
    </w:p>
    <w:p w14:paraId="1CC2663A" w14:textId="77777777" w:rsidR="004A52AC" w:rsidRDefault="004A52AC" w:rsidP="00296204">
      <w:pPr>
        <w:autoSpaceDE w:val="0"/>
        <w:autoSpaceDN w:val="0"/>
        <w:adjustRightInd w:val="0"/>
        <w:rPr>
          <w:rFonts w:eastAsia="MyriadPro-Bold" w:cs="MyriadPro-Bold"/>
          <w:b/>
          <w:bCs/>
          <w:sz w:val="24"/>
          <w:szCs w:val="24"/>
        </w:rPr>
      </w:pPr>
    </w:p>
    <w:p w14:paraId="561BEF16" w14:textId="77777777" w:rsidR="004A52AC" w:rsidRDefault="004A52AC" w:rsidP="00296204">
      <w:pPr>
        <w:autoSpaceDE w:val="0"/>
        <w:autoSpaceDN w:val="0"/>
        <w:adjustRightInd w:val="0"/>
        <w:rPr>
          <w:rFonts w:eastAsia="MyriadPro-Bold" w:cs="MyriadPro-Bold"/>
          <w:b/>
          <w:bCs/>
          <w:sz w:val="24"/>
          <w:szCs w:val="24"/>
        </w:rPr>
      </w:pPr>
    </w:p>
    <w:p w14:paraId="6334662D" w14:textId="77777777" w:rsidR="004A52AC" w:rsidRDefault="004A52AC" w:rsidP="00296204">
      <w:pPr>
        <w:autoSpaceDE w:val="0"/>
        <w:autoSpaceDN w:val="0"/>
        <w:adjustRightInd w:val="0"/>
        <w:rPr>
          <w:rFonts w:eastAsia="MyriadPro-Bold" w:cs="MyriadPro-Bold"/>
          <w:b/>
          <w:bCs/>
          <w:sz w:val="24"/>
          <w:szCs w:val="24"/>
        </w:rPr>
      </w:pPr>
    </w:p>
    <w:p w14:paraId="498D324F" w14:textId="08B00174" w:rsidR="00296204" w:rsidRDefault="00296204" w:rsidP="00296204">
      <w:pPr>
        <w:autoSpaceDE w:val="0"/>
        <w:autoSpaceDN w:val="0"/>
        <w:adjustRightInd w:val="0"/>
        <w:rPr>
          <w:rFonts w:eastAsia="MyriadPro-Bold" w:cs="MyriadPro-Bold"/>
          <w:b/>
          <w:bCs/>
          <w:sz w:val="24"/>
          <w:szCs w:val="24"/>
        </w:rPr>
      </w:pPr>
      <w:r w:rsidRPr="00A656FD">
        <w:rPr>
          <w:rFonts w:eastAsia="MyriadPro-Bold" w:cs="MyriadPro-Bold"/>
          <w:b/>
          <w:bCs/>
          <w:sz w:val="24"/>
          <w:szCs w:val="24"/>
        </w:rPr>
        <w:t>ROZWIAZYWANIE PROBLEMÓW</w:t>
      </w:r>
    </w:p>
    <w:p w14:paraId="5C4D669D" w14:textId="77777777" w:rsidR="004B2882" w:rsidRPr="00A656FD" w:rsidRDefault="004B2882" w:rsidP="00296204">
      <w:pPr>
        <w:autoSpaceDE w:val="0"/>
        <w:autoSpaceDN w:val="0"/>
        <w:adjustRightInd w:val="0"/>
        <w:rPr>
          <w:rFonts w:eastAsia="MyriadPro-Bold" w:cs="MyriadPro-Bold"/>
          <w:b/>
          <w:bCs/>
          <w:sz w:val="24"/>
          <w:szCs w:val="24"/>
        </w:rPr>
      </w:pPr>
    </w:p>
    <w:p w14:paraId="3E84F9E3" w14:textId="0AA4295D" w:rsidR="008014A9" w:rsidRPr="008B1247" w:rsidRDefault="00296204" w:rsidP="008B1247">
      <w:pPr>
        <w:rPr>
          <w:rFonts w:cstheme="minorHAnsi"/>
          <w:sz w:val="24"/>
          <w:szCs w:val="24"/>
        </w:rPr>
      </w:pPr>
      <w:r w:rsidRPr="00A656FD">
        <w:rPr>
          <w:noProof/>
          <w:sz w:val="24"/>
          <w:szCs w:val="24"/>
        </w:rPr>
        <w:drawing>
          <wp:inline distT="0" distB="0" distL="0" distR="0" wp14:anchorId="42AF0901" wp14:editId="4FF94F9E">
            <wp:extent cx="5728970" cy="6118860"/>
            <wp:effectExtent l="0" t="0" r="5080" b="0"/>
            <wp:docPr id="164" name="Obraz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9"/>
                    <a:srcRect l="25926" t="21870" r="42328" b="5467"/>
                    <a:stretch/>
                  </pic:blipFill>
                  <pic:spPr bwMode="auto">
                    <a:xfrm>
                      <a:off x="0" y="0"/>
                      <a:ext cx="5732287" cy="6122403"/>
                    </a:xfrm>
                    <a:prstGeom prst="rect">
                      <a:avLst/>
                    </a:prstGeom>
                    <a:ln>
                      <a:noFill/>
                    </a:ln>
                    <a:extLst>
                      <a:ext uri="{53640926-AAD7-44D8-BBD7-CCE9431645EC}">
                        <a14:shadowObscured xmlns:a14="http://schemas.microsoft.com/office/drawing/2010/main"/>
                      </a:ext>
                    </a:extLst>
                  </pic:spPr>
                </pic:pic>
              </a:graphicData>
            </a:graphic>
          </wp:inline>
        </w:drawing>
      </w:r>
    </w:p>
    <w:p w14:paraId="5A0D9F3A" w14:textId="2CF50904" w:rsidR="0055567E" w:rsidRPr="0055567E" w:rsidRDefault="0055567E" w:rsidP="008B1247">
      <w:pPr>
        <w:autoSpaceDE w:val="0"/>
        <w:autoSpaceDN w:val="0"/>
        <w:adjustRightInd w:val="0"/>
        <w:rPr>
          <w:rFonts w:eastAsia="MyriadPro-Regular" w:cs="MyriadPro-Regular"/>
          <w:sz w:val="24"/>
          <w:szCs w:val="24"/>
        </w:rPr>
      </w:pPr>
    </w:p>
    <w:p w14:paraId="05D79577" w14:textId="77777777" w:rsidR="00C96F36" w:rsidRDefault="00C96F36" w:rsidP="004C282E">
      <w:pPr>
        <w:rPr>
          <w:rFonts w:cstheme="minorHAnsi"/>
          <w:b/>
          <w:sz w:val="24"/>
          <w:szCs w:val="24"/>
        </w:rPr>
      </w:pPr>
    </w:p>
    <w:p w14:paraId="615A0242" w14:textId="77777777" w:rsidR="001667DC" w:rsidRDefault="001667DC" w:rsidP="004C282E">
      <w:pPr>
        <w:rPr>
          <w:rFonts w:cstheme="minorHAnsi"/>
          <w:b/>
          <w:sz w:val="24"/>
          <w:szCs w:val="24"/>
        </w:rPr>
      </w:pPr>
    </w:p>
    <w:p w14:paraId="0C83DF7D" w14:textId="77777777" w:rsidR="008B1247" w:rsidRDefault="008B1247" w:rsidP="004C282E">
      <w:pPr>
        <w:rPr>
          <w:rFonts w:cstheme="minorHAnsi"/>
          <w:b/>
          <w:sz w:val="24"/>
          <w:szCs w:val="24"/>
        </w:rPr>
      </w:pPr>
    </w:p>
    <w:p w14:paraId="316B3402" w14:textId="77777777" w:rsidR="008B1247" w:rsidRDefault="008B1247" w:rsidP="004C282E">
      <w:pPr>
        <w:rPr>
          <w:rFonts w:cstheme="minorHAnsi"/>
          <w:b/>
          <w:sz w:val="24"/>
          <w:szCs w:val="24"/>
        </w:rPr>
      </w:pPr>
    </w:p>
    <w:p w14:paraId="3A8DA403" w14:textId="07D70C46" w:rsidR="0081482C" w:rsidRPr="00A656FD" w:rsidRDefault="004C282E" w:rsidP="004C282E">
      <w:pPr>
        <w:rPr>
          <w:rFonts w:cstheme="minorHAnsi"/>
          <w:b/>
          <w:sz w:val="24"/>
          <w:szCs w:val="24"/>
        </w:rPr>
      </w:pPr>
      <w:r w:rsidRPr="00A656FD">
        <w:rPr>
          <w:rFonts w:cstheme="minorHAnsi"/>
          <w:b/>
          <w:sz w:val="24"/>
          <w:szCs w:val="24"/>
        </w:rPr>
        <w:t xml:space="preserve">Oświadczenie producenta o zgodności urządzenia z zasadniczymi </w:t>
      </w:r>
      <w:r w:rsidR="00E523DF" w:rsidRPr="00A656FD">
        <w:rPr>
          <w:rFonts w:cstheme="minorHAnsi"/>
          <w:b/>
          <w:sz w:val="24"/>
          <w:szCs w:val="24"/>
        </w:rPr>
        <w:t>wymaganiami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54"/>
      </w:tblGrid>
      <w:tr w:rsidR="004C282E" w:rsidRPr="00A656FD" w14:paraId="4F7CFD4C" w14:textId="77777777" w:rsidTr="00853ACE">
        <w:tc>
          <w:tcPr>
            <w:tcW w:w="9854" w:type="dxa"/>
            <w:shd w:val="clear" w:color="auto" w:fill="595959"/>
          </w:tcPr>
          <w:p w14:paraId="66D9E041" w14:textId="3EC39725" w:rsidR="004C282E" w:rsidRPr="00DB3A3F" w:rsidRDefault="00DB3A3F" w:rsidP="00DB3A3F">
            <w:pPr>
              <w:rPr>
                <w:rFonts w:cs="Arial"/>
                <w:sz w:val="24"/>
                <w:szCs w:val="24"/>
              </w:rPr>
            </w:pPr>
            <w:r>
              <w:rPr>
                <w:rFonts w:cstheme="minorHAnsi"/>
                <w:b/>
                <w:color w:val="FFFFFF"/>
                <w:sz w:val="24"/>
                <w:szCs w:val="24"/>
              </w:rPr>
              <w:t xml:space="preserve">WSKAZÓWKI BEZPIECZEŃSTWA, </w:t>
            </w:r>
            <w:r w:rsidRPr="00A656FD">
              <w:rPr>
                <w:rFonts w:cstheme="minorHAnsi"/>
                <w:b/>
                <w:color w:val="FFFFFF"/>
                <w:sz w:val="24"/>
                <w:szCs w:val="24"/>
              </w:rPr>
              <w:t>GWARANCJA I SERWIS</w:t>
            </w:r>
          </w:p>
        </w:tc>
      </w:tr>
    </w:tbl>
    <w:p w14:paraId="090E24BB" w14:textId="77777777" w:rsidR="004C282E" w:rsidRDefault="004C282E" w:rsidP="004C282E">
      <w:pPr>
        <w:rPr>
          <w:rFonts w:cs="Arial"/>
          <w:sz w:val="24"/>
          <w:szCs w:val="24"/>
        </w:rPr>
      </w:pPr>
    </w:p>
    <w:p w14:paraId="005BAA9E" w14:textId="77777777" w:rsidR="00DB3A3F" w:rsidRDefault="00DB3A3F" w:rsidP="00DB3A3F">
      <w:pPr>
        <w:pStyle w:val="Akapitzlist"/>
        <w:numPr>
          <w:ilvl w:val="0"/>
          <w:numId w:val="25"/>
        </w:numPr>
        <w:spacing w:after="0" w:line="240" w:lineRule="auto"/>
        <w:ind w:left="714" w:hanging="357"/>
      </w:pPr>
      <w:r w:rsidRPr="00037611">
        <w:rPr>
          <w:sz w:val="32"/>
          <w:szCs w:val="32"/>
        </w:rPr>
        <w:t>P</w:t>
      </w:r>
      <w:r w:rsidRPr="00752E69">
        <w:t>rzeczytaj niniejszą instrukcję przed instalacją i użyciem urządzenia.</w:t>
      </w:r>
    </w:p>
    <w:p w14:paraId="57AD12EA" w14:textId="77777777" w:rsidR="00DB3A3F" w:rsidRPr="00D20247" w:rsidRDefault="00DB3A3F" w:rsidP="00DB3A3F">
      <w:pPr>
        <w:pStyle w:val="Akapitzlist"/>
        <w:numPr>
          <w:ilvl w:val="0"/>
          <w:numId w:val="25"/>
        </w:numPr>
        <w:spacing w:after="0" w:line="240" w:lineRule="auto"/>
        <w:ind w:left="714" w:hanging="357"/>
      </w:pPr>
      <w:r w:rsidRPr="00037611">
        <w:rPr>
          <w:sz w:val="32"/>
          <w:szCs w:val="32"/>
        </w:rPr>
        <w:t>P</w:t>
      </w:r>
      <w:r w:rsidRPr="00D20247">
        <w:t>odczas instalacji jednostek wewnętrznych i zewnętrznych należy zabronić dzieciom dostępu do obszaru roboczego. Mogą się zdarzyć nieprzewidziane wypadki</w:t>
      </w:r>
    </w:p>
    <w:p w14:paraId="25BB7899" w14:textId="77777777" w:rsidR="00DB3A3F" w:rsidRPr="00D20247" w:rsidRDefault="00DB3A3F" w:rsidP="00DB3A3F">
      <w:pPr>
        <w:pStyle w:val="Akapitzlist"/>
        <w:numPr>
          <w:ilvl w:val="0"/>
          <w:numId w:val="25"/>
        </w:numPr>
        <w:spacing w:after="0" w:line="240" w:lineRule="auto"/>
        <w:ind w:left="714" w:hanging="357"/>
      </w:pPr>
      <w:r w:rsidRPr="00037611">
        <w:rPr>
          <w:sz w:val="32"/>
          <w:szCs w:val="32"/>
        </w:rPr>
        <w:t>U</w:t>
      </w:r>
      <w:r w:rsidRPr="00D20247">
        <w:t>pewnij się, że podstawa jednostki zewnętrznej jest dobrze zamocowana.</w:t>
      </w:r>
    </w:p>
    <w:p w14:paraId="240E426D" w14:textId="77777777" w:rsidR="00DB3A3F" w:rsidRPr="00D20247" w:rsidRDefault="00DB3A3F" w:rsidP="00DB3A3F">
      <w:pPr>
        <w:pStyle w:val="Akapitzlist"/>
        <w:numPr>
          <w:ilvl w:val="0"/>
          <w:numId w:val="25"/>
        </w:numPr>
        <w:spacing w:after="0" w:line="240" w:lineRule="auto"/>
        <w:ind w:left="714" w:hanging="357"/>
      </w:pPr>
      <w:r w:rsidRPr="00037611">
        <w:rPr>
          <w:sz w:val="32"/>
          <w:szCs w:val="32"/>
        </w:rPr>
        <w:t>S</w:t>
      </w:r>
      <w:r w:rsidRPr="00D20247">
        <w:t xml:space="preserve">prawdź, czy powietrze </w:t>
      </w:r>
      <w:r>
        <w:t>nie dostało</w:t>
      </w:r>
      <w:r w:rsidRPr="00D20247">
        <w:t xml:space="preserve"> się </w:t>
      </w:r>
      <w:r>
        <w:t xml:space="preserve">do układu chłodniczego i </w:t>
      </w:r>
      <w:r w:rsidRPr="00D20247">
        <w:t>czy nie ma wycieków czynnika chłodniczego podczas przenoszenia klimatyzatora.</w:t>
      </w:r>
    </w:p>
    <w:p w14:paraId="521715F4" w14:textId="77777777" w:rsidR="00DB3A3F" w:rsidRPr="00037611" w:rsidRDefault="00DB3A3F" w:rsidP="00DB3A3F">
      <w:pPr>
        <w:pStyle w:val="Akapitzlist"/>
        <w:numPr>
          <w:ilvl w:val="0"/>
          <w:numId w:val="25"/>
        </w:numPr>
        <w:spacing w:after="0" w:line="240" w:lineRule="auto"/>
        <w:ind w:left="714" w:hanging="357"/>
      </w:pPr>
      <w:r w:rsidRPr="00037611">
        <w:rPr>
          <w:sz w:val="32"/>
          <w:szCs w:val="32"/>
        </w:rPr>
        <w:t>P</w:t>
      </w:r>
      <w:r w:rsidRPr="00037611">
        <w:t>o zamontowaniu klimatyzatora wykonaj cykl testowy i zapisz dane eksploatacyjne.</w:t>
      </w:r>
    </w:p>
    <w:p w14:paraId="5AB220FC" w14:textId="77777777" w:rsidR="00DB3A3F" w:rsidRPr="00037611" w:rsidRDefault="00DB3A3F" w:rsidP="00DB3A3F">
      <w:pPr>
        <w:pStyle w:val="Akapitzlist"/>
        <w:numPr>
          <w:ilvl w:val="0"/>
          <w:numId w:val="25"/>
        </w:numPr>
        <w:spacing w:after="0" w:line="240" w:lineRule="auto"/>
      </w:pPr>
      <w:r w:rsidRPr="00037611">
        <w:rPr>
          <w:sz w:val="32"/>
          <w:szCs w:val="32"/>
        </w:rPr>
        <w:t>Z</w:t>
      </w:r>
      <w:r w:rsidRPr="00037611">
        <w:t>abezpiecz jednostkę wewnętrzną bezpiecznikiem o odpowiedniej wartości dla maksymalnego prądu wejściowego lub innym urządzeniem zabezpieczającym przed przeciążeniem.</w:t>
      </w:r>
    </w:p>
    <w:p w14:paraId="7EA83A3C" w14:textId="77777777" w:rsidR="00DB3A3F" w:rsidRPr="00037611" w:rsidRDefault="00DB3A3F" w:rsidP="00DB3A3F">
      <w:pPr>
        <w:pStyle w:val="Akapitzlist"/>
        <w:numPr>
          <w:ilvl w:val="0"/>
          <w:numId w:val="25"/>
        </w:numPr>
      </w:pPr>
      <w:r w:rsidRPr="00037611">
        <w:rPr>
          <w:sz w:val="32"/>
          <w:szCs w:val="32"/>
        </w:rPr>
        <w:t>U</w:t>
      </w:r>
      <w:r w:rsidRPr="00037611">
        <w:t>pewni</w:t>
      </w:r>
      <w:r>
        <w:t>j</w:t>
      </w:r>
      <w:r w:rsidRPr="00037611">
        <w:t xml:space="preserve"> się, że napięcie sieciowe odpowiada napięciu podanemu na tabliczce znamionowej. Utrzymuj </w:t>
      </w:r>
      <w:r>
        <w:t>złącze</w:t>
      </w:r>
      <w:r w:rsidRPr="00037611">
        <w:t xml:space="preserve"> lub wtyczkę zasilania w czystości. Wtyczkę należy włożyć prawidłowo i mocno do gniazdka, unikając w ten sposób ryzyka porażenia prądem elektrycznym lub pożaru z powodu niewystarczającego styku.</w:t>
      </w:r>
    </w:p>
    <w:p w14:paraId="16CF1612" w14:textId="77777777" w:rsidR="00DB3A3F" w:rsidRPr="00037611" w:rsidRDefault="00DB3A3F" w:rsidP="00DB3A3F">
      <w:pPr>
        <w:pStyle w:val="Akapitzlist"/>
        <w:numPr>
          <w:ilvl w:val="0"/>
          <w:numId w:val="25"/>
        </w:numPr>
      </w:pPr>
      <w:r w:rsidRPr="00037611">
        <w:rPr>
          <w:sz w:val="32"/>
          <w:szCs w:val="32"/>
        </w:rPr>
        <w:t>S</w:t>
      </w:r>
      <w:r w:rsidRPr="00037611">
        <w:t>prawdź, czy gniazdko jest odpowiednie dla wtyczki, w przeciwnym razie zmień gniazdko.</w:t>
      </w:r>
    </w:p>
    <w:p w14:paraId="218E7733" w14:textId="77777777" w:rsidR="00DB3A3F" w:rsidRPr="00365601" w:rsidRDefault="00DB3A3F" w:rsidP="00DB3A3F">
      <w:pPr>
        <w:pStyle w:val="Akapitzlist"/>
        <w:numPr>
          <w:ilvl w:val="0"/>
          <w:numId w:val="25"/>
        </w:numPr>
      </w:pPr>
      <w:r w:rsidRPr="00365601">
        <w:rPr>
          <w:sz w:val="32"/>
          <w:szCs w:val="32"/>
        </w:rPr>
        <w:t>U</w:t>
      </w:r>
      <w:r w:rsidRPr="00365601">
        <w:t xml:space="preserve">rządzenie musi być wyposażone w środki do odłączania od sieci zasilającej z separacją styków na wszystkich biegunach, które zapewniają pełne odłączenie w warunkach przepięcia kategorii III, a środki te muszą być włączone do stałego okablowania zgodnie z zasadami dotyczącymi </w:t>
      </w:r>
      <w:r>
        <w:t>instalacji elektrycznych</w:t>
      </w:r>
      <w:r w:rsidRPr="00365601">
        <w:t>.</w:t>
      </w:r>
    </w:p>
    <w:p w14:paraId="717F9E04" w14:textId="77777777" w:rsidR="00DB3A3F" w:rsidRPr="00365601" w:rsidRDefault="00DB3A3F" w:rsidP="00DB3A3F">
      <w:pPr>
        <w:pStyle w:val="Akapitzlist"/>
        <w:numPr>
          <w:ilvl w:val="0"/>
          <w:numId w:val="25"/>
        </w:numPr>
      </w:pPr>
      <w:r w:rsidRPr="00365601">
        <w:rPr>
          <w:sz w:val="32"/>
          <w:szCs w:val="32"/>
        </w:rPr>
        <w:t>K</w:t>
      </w:r>
      <w:r w:rsidRPr="00365601">
        <w:t xml:space="preserve">limatyzator musi być instalowany </w:t>
      </w:r>
      <w:r>
        <w:t xml:space="preserve">przez </w:t>
      </w:r>
      <w:r w:rsidRPr="00365601">
        <w:t>wykwalifikowane osoby.</w:t>
      </w:r>
    </w:p>
    <w:p w14:paraId="47DDEC06" w14:textId="77777777" w:rsidR="00DB3A3F" w:rsidRPr="00365601" w:rsidRDefault="00DB3A3F" w:rsidP="00DB3A3F">
      <w:pPr>
        <w:pStyle w:val="Akapitzlist"/>
        <w:numPr>
          <w:ilvl w:val="0"/>
          <w:numId w:val="25"/>
        </w:numPr>
      </w:pPr>
      <w:r w:rsidRPr="00365601">
        <w:rPr>
          <w:sz w:val="32"/>
          <w:szCs w:val="32"/>
        </w:rPr>
        <w:t>N</w:t>
      </w:r>
      <w:r w:rsidRPr="00365601">
        <w:t>ie instaluj urządzenia w odległości mniejszej niż 50 cm od substancji łatwopalnych (alkohol itp.) lub od pojemników pod ciśnieniem (np. puszek z aerozolem).</w:t>
      </w:r>
    </w:p>
    <w:p w14:paraId="27B483AA" w14:textId="77777777" w:rsidR="00DB3A3F" w:rsidRPr="00365601" w:rsidRDefault="00DB3A3F" w:rsidP="00DB3A3F">
      <w:pPr>
        <w:pStyle w:val="Akapitzlist"/>
        <w:numPr>
          <w:ilvl w:val="0"/>
          <w:numId w:val="25"/>
        </w:numPr>
      </w:pPr>
      <w:r w:rsidRPr="00D279CB">
        <w:rPr>
          <w:sz w:val="32"/>
          <w:szCs w:val="32"/>
        </w:rPr>
        <w:t>J</w:t>
      </w:r>
      <w:r w:rsidRPr="00365601">
        <w:t>eśli urządzenie jest używane w pomieszczeniach bez możliwości wentylacji, należy przedsięwziąć środki ostrożności</w:t>
      </w:r>
      <w:r>
        <w:t>, aby nie dopuścić do powstania</w:t>
      </w:r>
      <w:r w:rsidRPr="00365601">
        <w:t xml:space="preserve"> wycieków gazowego c</w:t>
      </w:r>
      <w:r>
        <w:t xml:space="preserve">zynnika chłodniczego i </w:t>
      </w:r>
      <w:r w:rsidRPr="00365601">
        <w:t>pożaru.</w:t>
      </w:r>
    </w:p>
    <w:p w14:paraId="532BD04C" w14:textId="77777777" w:rsidR="00DB3A3F" w:rsidRPr="00D279CB" w:rsidRDefault="00DB3A3F" w:rsidP="00DB3A3F">
      <w:pPr>
        <w:pStyle w:val="Akapitzlist"/>
        <w:numPr>
          <w:ilvl w:val="0"/>
          <w:numId w:val="25"/>
        </w:numPr>
      </w:pPr>
      <w:r w:rsidRPr="00D279CB">
        <w:rPr>
          <w:sz w:val="32"/>
          <w:szCs w:val="32"/>
        </w:rPr>
        <w:t>M</w:t>
      </w:r>
      <w:r w:rsidRPr="00D279CB">
        <w:t>ateriały opakowaniowe nadają się do recyklingu i należy je wyrzucać do oddzielnych pojemników na odpady.</w:t>
      </w:r>
      <w:r>
        <w:t xml:space="preserve"> </w:t>
      </w:r>
      <w:r w:rsidRPr="00D279CB">
        <w:t>Po zakończeniu okresu eksploatacji klimatyzator należy oddać do specjalnego punktu zbiórki odpadów w celu utylizacji.</w:t>
      </w:r>
    </w:p>
    <w:p w14:paraId="52E2CEA5" w14:textId="77777777" w:rsidR="00DB3A3F" w:rsidRPr="00D279CB" w:rsidRDefault="00DB3A3F" w:rsidP="00DB3A3F">
      <w:pPr>
        <w:pStyle w:val="Akapitzlist"/>
        <w:numPr>
          <w:ilvl w:val="0"/>
          <w:numId w:val="25"/>
        </w:numPr>
      </w:pPr>
      <w:r w:rsidRPr="00D279CB">
        <w:rPr>
          <w:sz w:val="32"/>
          <w:szCs w:val="32"/>
        </w:rPr>
        <w:t>U</w:t>
      </w:r>
      <w:r w:rsidRPr="00D279CB">
        <w:t>żywaj klimatyzatora wyłącznie zgodnie z instrukcją. Instrukcje te nie mają na celu omówienia wszystkich możliwych warunków i sytuacji. Podobnie jak w przypadku każdego elektrycznego u</w:t>
      </w:r>
      <w:r>
        <w:t>rządzenia gospodarstwa domowego</w:t>
      </w:r>
      <w:r w:rsidRPr="00D279CB">
        <w:t xml:space="preserve"> podczas instalacji, obsługi i konserwacji zawsze zaleca się zdrowy rozsądek i ostrożność.</w:t>
      </w:r>
    </w:p>
    <w:p w14:paraId="621E8461" w14:textId="77777777" w:rsidR="00DB3A3F" w:rsidRPr="00D279CB" w:rsidRDefault="00DB3A3F" w:rsidP="00DB3A3F">
      <w:pPr>
        <w:pStyle w:val="Akapitzlist"/>
        <w:numPr>
          <w:ilvl w:val="0"/>
          <w:numId w:val="25"/>
        </w:numPr>
      </w:pPr>
      <w:r w:rsidRPr="00D279CB">
        <w:rPr>
          <w:sz w:val="32"/>
          <w:szCs w:val="32"/>
        </w:rPr>
        <w:t>U</w:t>
      </w:r>
      <w:r w:rsidRPr="00D279CB">
        <w:t>rządzenie należy zainstalować zgodnie z obowiązującymi przepisami krajowymi.</w:t>
      </w:r>
    </w:p>
    <w:p w14:paraId="47C9616B" w14:textId="77777777" w:rsidR="00DB3A3F" w:rsidRPr="00D279CB" w:rsidRDefault="00DB3A3F" w:rsidP="00DB3A3F">
      <w:pPr>
        <w:pStyle w:val="Akapitzlist"/>
        <w:numPr>
          <w:ilvl w:val="0"/>
          <w:numId w:val="25"/>
        </w:numPr>
      </w:pPr>
      <w:r w:rsidRPr="00D279CB">
        <w:rPr>
          <w:sz w:val="32"/>
          <w:szCs w:val="32"/>
        </w:rPr>
        <w:lastRenderedPageBreak/>
        <w:t>P</w:t>
      </w:r>
      <w:r w:rsidRPr="00D279CB">
        <w:t>rzed uzyskaniem dostępu do zacisków należy odłą</w:t>
      </w:r>
      <w:r>
        <w:t>czyć wszystkie obwody od zasilania</w:t>
      </w:r>
      <w:r w:rsidRPr="00D279CB">
        <w:t>.</w:t>
      </w:r>
    </w:p>
    <w:p w14:paraId="13AB1A18" w14:textId="77777777" w:rsidR="00DB3A3F" w:rsidRPr="00D279CB" w:rsidRDefault="00DB3A3F" w:rsidP="00DB3A3F">
      <w:pPr>
        <w:pStyle w:val="Akapitzlist"/>
        <w:numPr>
          <w:ilvl w:val="0"/>
          <w:numId w:val="25"/>
        </w:numPr>
      </w:pPr>
      <w:r w:rsidRPr="00D279CB">
        <w:rPr>
          <w:sz w:val="32"/>
          <w:szCs w:val="32"/>
        </w:rPr>
        <w:t>U</w:t>
      </w:r>
      <w:r w:rsidRPr="00D279CB">
        <w:t xml:space="preserve">rządzenie należy zainstalować zgodnie z </w:t>
      </w:r>
      <w:r>
        <w:t>krajowymi przepisami dotyczącymi</w:t>
      </w:r>
      <w:r w:rsidRPr="00D279CB">
        <w:t xml:space="preserve"> </w:t>
      </w:r>
      <w:r>
        <w:t>instalacji elektrycznych</w:t>
      </w:r>
      <w:r w:rsidRPr="00D279CB">
        <w:t>.</w:t>
      </w:r>
    </w:p>
    <w:p w14:paraId="2614C47E" w14:textId="77777777" w:rsidR="00DB3A3F" w:rsidRPr="0005343B" w:rsidRDefault="00DB3A3F" w:rsidP="00DB3A3F">
      <w:pPr>
        <w:pStyle w:val="Akapitzlist"/>
        <w:numPr>
          <w:ilvl w:val="0"/>
          <w:numId w:val="25"/>
        </w:numPr>
      </w:pPr>
      <w:r w:rsidRPr="0005343B">
        <w:rPr>
          <w:sz w:val="32"/>
          <w:szCs w:val="32"/>
        </w:rPr>
        <w:t>T</w:t>
      </w:r>
      <w:r w:rsidRPr="0005343B">
        <w:t>o urządzenie może być używane przez dzieci w wieku od 8 lat oraz osoby o ograniczonych zdolnościach fizycznych, sensorycznych lub umysłowych lub nieposiadające doświadczenia i wiedzy, jeżeli znajdują się pod nadzorem lub zostały poinstruowane w zakresie bezpiecznego korzystania z urządzenia i rozumieją związane z tym zagrożenia. Dzieciom nie wolno bawić się urządzeniem. Czyszczenie i konserwacja użytkownika nie mogą być wykonywane przez dzieci bez nadzoru.</w:t>
      </w:r>
    </w:p>
    <w:p w14:paraId="05C2CAFA" w14:textId="77777777" w:rsidR="00DB3A3F" w:rsidRDefault="00DB3A3F" w:rsidP="00DB3A3F">
      <w:pPr>
        <w:rPr>
          <w:b/>
          <w:sz w:val="28"/>
          <w:szCs w:val="28"/>
          <w:u w:val="single"/>
        </w:rPr>
      </w:pPr>
      <w:r w:rsidRPr="00D52369">
        <w:rPr>
          <w:b/>
          <w:sz w:val="28"/>
          <w:szCs w:val="28"/>
          <w:u w:val="single"/>
        </w:rPr>
        <w:t>ZASADY BEZPIECZEŃSTWA I ZALECENIA DLA INSTALATORA</w:t>
      </w:r>
    </w:p>
    <w:p w14:paraId="1CF18AF3" w14:textId="77777777" w:rsidR="00DB3A3F" w:rsidRPr="00D52369" w:rsidRDefault="00DB3A3F" w:rsidP="00DB3A3F">
      <w:pPr>
        <w:pStyle w:val="Akapitzlist"/>
        <w:numPr>
          <w:ilvl w:val="0"/>
          <w:numId w:val="26"/>
        </w:numPr>
      </w:pPr>
      <w:r w:rsidRPr="00D52369">
        <w:rPr>
          <w:sz w:val="32"/>
          <w:szCs w:val="32"/>
        </w:rPr>
        <w:t>N</w:t>
      </w:r>
      <w:r w:rsidRPr="00D52369">
        <w:t>ie próbuj samodzielnie instalować klimatyzatora, zawsze skontaktuj się z wyspecjalizowanym personelem technicznym.</w:t>
      </w:r>
    </w:p>
    <w:p w14:paraId="796C539B" w14:textId="77777777" w:rsidR="00DB3A3F" w:rsidRPr="00D52369" w:rsidRDefault="00DB3A3F" w:rsidP="00DB3A3F">
      <w:pPr>
        <w:pStyle w:val="Akapitzlist"/>
        <w:numPr>
          <w:ilvl w:val="0"/>
          <w:numId w:val="26"/>
        </w:numPr>
      </w:pPr>
      <w:r w:rsidRPr="00D52369">
        <w:rPr>
          <w:sz w:val="32"/>
          <w:szCs w:val="32"/>
        </w:rPr>
        <w:t>C</w:t>
      </w:r>
      <w:r w:rsidRPr="00D52369">
        <w:t>zyszczenie i konserwacja muszą być wykonywane przez wyspecjalizowany personel techniczny. W każdym przypadku przed przystąpieniem do czyszczenia lub konserwacji należy odłączyć urządzenie od źródła zasilania.</w:t>
      </w:r>
    </w:p>
    <w:p w14:paraId="4BD05E83" w14:textId="77777777" w:rsidR="00DB3A3F" w:rsidRPr="00D52369" w:rsidRDefault="00DB3A3F" w:rsidP="00DB3A3F">
      <w:pPr>
        <w:pStyle w:val="Akapitzlist"/>
        <w:numPr>
          <w:ilvl w:val="0"/>
          <w:numId w:val="26"/>
        </w:numPr>
      </w:pPr>
      <w:r w:rsidRPr="00D52369">
        <w:rPr>
          <w:sz w:val="32"/>
          <w:szCs w:val="32"/>
        </w:rPr>
        <w:t>U</w:t>
      </w:r>
      <w:r w:rsidRPr="00D52369">
        <w:t>pewnić się, że napięcie sieciowe odpowiada napięciu podanemu na tabliczce znamionowej. Utrzymuj przełącznik lub wtyczkę zasilania w czystości. Wtyczkę należy włożyć prawidłowo i mocno do gniazdka, unikając w ten sposób ryzyka porażenia prądem elektrycznym lub pożaru z powodu niewystarczającego styku.</w:t>
      </w:r>
    </w:p>
    <w:p w14:paraId="13C6B583" w14:textId="77777777" w:rsidR="00DB3A3F" w:rsidRPr="00D52369" w:rsidRDefault="00DB3A3F" w:rsidP="00DB3A3F">
      <w:pPr>
        <w:pStyle w:val="Akapitzlist"/>
        <w:numPr>
          <w:ilvl w:val="0"/>
          <w:numId w:val="26"/>
        </w:numPr>
      </w:pPr>
      <w:r w:rsidRPr="00D52369">
        <w:rPr>
          <w:sz w:val="32"/>
          <w:szCs w:val="32"/>
        </w:rPr>
        <w:t>N</w:t>
      </w:r>
      <w:r w:rsidRPr="00D52369">
        <w:t>ie wyciągaj wtyczki z gniazdka, aby wyłączyć pracujące urządzenie, ponieważ może to spowodować powstanie iskry i pożar itp.</w:t>
      </w:r>
    </w:p>
    <w:p w14:paraId="492E27F9" w14:textId="77777777" w:rsidR="00DB3A3F" w:rsidRPr="00D52369" w:rsidRDefault="00DB3A3F" w:rsidP="00DB3A3F">
      <w:pPr>
        <w:pStyle w:val="Akapitzlist"/>
        <w:numPr>
          <w:ilvl w:val="0"/>
          <w:numId w:val="26"/>
        </w:numPr>
      </w:pPr>
      <w:r w:rsidRPr="00D52369">
        <w:rPr>
          <w:sz w:val="32"/>
          <w:szCs w:val="32"/>
        </w:rPr>
        <w:t>T</w:t>
      </w:r>
      <w:r w:rsidRPr="00D52369">
        <w:t>o urządzenie z</w:t>
      </w:r>
      <w:r>
        <w:t>ostało stworzone do klimatyzacji</w:t>
      </w:r>
      <w:r w:rsidRPr="00D52369">
        <w:t xml:space="preserve"> pomieszczeń domowych i nie może być używane do innych celów takich jak suszenie ubrań, chłodzenie żywności itp.</w:t>
      </w:r>
    </w:p>
    <w:p w14:paraId="0AC05CF1" w14:textId="77777777" w:rsidR="00DB3A3F" w:rsidRPr="00D52369" w:rsidRDefault="00DB3A3F" w:rsidP="00DB3A3F">
      <w:pPr>
        <w:pStyle w:val="Akapitzlist"/>
        <w:numPr>
          <w:ilvl w:val="0"/>
          <w:numId w:val="26"/>
        </w:numPr>
      </w:pPr>
      <w:r w:rsidRPr="00D52369">
        <w:rPr>
          <w:sz w:val="32"/>
          <w:szCs w:val="32"/>
        </w:rPr>
        <w:t>Z</w:t>
      </w:r>
      <w:r w:rsidRPr="00D52369">
        <w:t>awsze używaj urządzenia z zamontowanym filtrem powietrza. Używanie klimatyzatora bez filtra powietrza może spowodować nadmierne gromadzenie się kurzu lub odpadów na wewnętrznych cz</w:t>
      </w:r>
      <w:r>
        <w:t>ęściach urządzenia i powodować późniejsze awarie</w:t>
      </w:r>
      <w:r w:rsidRPr="00D52369">
        <w:t>.</w:t>
      </w:r>
    </w:p>
    <w:p w14:paraId="10BA4918" w14:textId="77777777" w:rsidR="00DB3A3F" w:rsidRPr="00D52369" w:rsidRDefault="00DB3A3F" w:rsidP="00DB3A3F">
      <w:pPr>
        <w:pStyle w:val="Akapitzlist"/>
        <w:numPr>
          <w:ilvl w:val="0"/>
          <w:numId w:val="26"/>
        </w:numPr>
      </w:pPr>
      <w:r w:rsidRPr="00D52369">
        <w:rPr>
          <w:sz w:val="32"/>
          <w:szCs w:val="32"/>
        </w:rPr>
        <w:t>U</w:t>
      </w:r>
      <w:r w:rsidRPr="00D52369">
        <w:t>żytkownik jest odpowiedzialny za zainstalowanie urządzenia przez wykwalifikowanego technika, który musi sprawdzić, czy jest ono uziemione zgodnie z ob</w:t>
      </w:r>
      <w:r>
        <w:t>owiązującymi przepisami i zamontować</w:t>
      </w:r>
      <w:r w:rsidRPr="00D52369">
        <w:t xml:space="preserve"> wyłącznik termomagnetyczny.</w:t>
      </w:r>
    </w:p>
    <w:p w14:paraId="5592D264" w14:textId="77777777" w:rsidR="00DB3A3F" w:rsidRPr="00D52369" w:rsidRDefault="00DB3A3F" w:rsidP="00DB3A3F">
      <w:pPr>
        <w:pStyle w:val="Akapitzlist"/>
        <w:numPr>
          <w:ilvl w:val="0"/>
          <w:numId w:val="26"/>
        </w:numPr>
      </w:pPr>
      <w:r w:rsidRPr="007D27C3">
        <w:rPr>
          <w:sz w:val="32"/>
          <w:szCs w:val="32"/>
        </w:rPr>
        <w:t>B</w:t>
      </w:r>
      <w:r w:rsidRPr="00D52369">
        <w:t>aterie w pilocie zdalnego sterowania należy poddać recyklingowi lub odpowiednio zutylizować. W celu pozbycia się zużytych baterii należy je wyrzucić jako sortowane odpady komunalne w dostępnym punkcie zbiórki.</w:t>
      </w:r>
    </w:p>
    <w:p w14:paraId="7C9E3AC3" w14:textId="77777777" w:rsidR="00DB3A3F" w:rsidRPr="00D52369" w:rsidRDefault="00DB3A3F" w:rsidP="00DB3A3F">
      <w:pPr>
        <w:pStyle w:val="Akapitzlist"/>
        <w:numPr>
          <w:ilvl w:val="0"/>
          <w:numId w:val="26"/>
        </w:numPr>
      </w:pPr>
      <w:r w:rsidRPr="007D27C3">
        <w:rPr>
          <w:sz w:val="32"/>
          <w:szCs w:val="32"/>
        </w:rPr>
        <w:t>N</w:t>
      </w:r>
      <w:r w:rsidRPr="00D52369">
        <w:t xml:space="preserve">igdy nie wystawiaj </w:t>
      </w:r>
      <w:r>
        <w:t>się</w:t>
      </w:r>
      <w:r w:rsidRPr="00D52369">
        <w:t xml:space="preserve"> na bezpośrednie działanie strumienia zimnego powietrza przez dłuższy czas. Bezpośrednia i długotrwała ekspozycja na zimne powietrze może być niebezpieczna dla zdrowia. Szczególną ostrożność należy zachować w pomieszczeniach, w których przebywają dzieci, osoby starsze lub chore.</w:t>
      </w:r>
    </w:p>
    <w:p w14:paraId="5D415561" w14:textId="77777777" w:rsidR="00DB3A3F" w:rsidRPr="00D52369" w:rsidRDefault="00DB3A3F" w:rsidP="00DB3A3F">
      <w:pPr>
        <w:pStyle w:val="Akapitzlist"/>
        <w:numPr>
          <w:ilvl w:val="0"/>
          <w:numId w:val="26"/>
        </w:numPr>
      </w:pPr>
      <w:r w:rsidRPr="007D27C3">
        <w:rPr>
          <w:sz w:val="32"/>
          <w:szCs w:val="32"/>
        </w:rPr>
        <w:t>J</w:t>
      </w:r>
      <w:r w:rsidRPr="00D52369">
        <w:t>eżeli z urządzenia wydobywa się dym lub wyczuwalny jest zapach spalenizny, należy natychmiast odciąć zasilanie i skontaktować się z Serwisem.</w:t>
      </w:r>
    </w:p>
    <w:p w14:paraId="2E7564E6" w14:textId="77777777" w:rsidR="00DB3A3F" w:rsidRPr="00D52369" w:rsidRDefault="00DB3A3F" w:rsidP="00DB3A3F">
      <w:pPr>
        <w:pStyle w:val="Akapitzlist"/>
        <w:numPr>
          <w:ilvl w:val="0"/>
          <w:numId w:val="26"/>
        </w:numPr>
      </w:pPr>
      <w:r w:rsidRPr="007D27C3">
        <w:rPr>
          <w:sz w:val="32"/>
          <w:szCs w:val="32"/>
        </w:rPr>
        <w:lastRenderedPageBreak/>
        <w:t>D</w:t>
      </w:r>
      <w:r w:rsidRPr="00D52369">
        <w:t>ługotrwałe użytkowanie urządzenia w takich warunkach grozi pożarem lub porażeniem prądem.</w:t>
      </w:r>
    </w:p>
    <w:p w14:paraId="68AC8C4A" w14:textId="77777777" w:rsidR="00DB3A3F" w:rsidRPr="00D52369" w:rsidRDefault="00DB3A3F" w:rsidP="00DB3A3F">
      <w:pPr>
        <w:pStyle w:val="Akapitzlist"/>
        <w:numPr>
          <w:ilvl w:val="0"/>
          <w:numId w:val="26"/>
        </w:numPr>
      </w:pPr>
      <w:r w:rsidRPr="007D27C3">
        <w:rPr>
          <w:sz w:val="32"/>
          <w:szCs w:val="32"/>
        </w:rPr>
        <w:t>N</w:t>
      </w:r>
      <w:r w:rsidRPr="00D52369">
        <w:t>aprawy zlecaj wyłącznie autoryzowanemu Serwisowi producenta. Niewłaściwa naprawa może narazić użytkownika na ryzyko porażenia prądem elektrycznym itp.</w:t>
      </w:r>
    </w:p>
    <w:p w14:paraId="3E8EF0B0" w14:textId="77777777" w:rsidR="00DB3A3F" w:rsidRPr="00D52369" w:rsidRDefault="00DB3A3F" w:rsidP="00DB3A3F">
      <w:pPr>
        <w:pStyle w:val="Akapitzlist"/>
        <w:numPr>
          <w:ilvl w:val="0"/>
          <w:numId w:val="26"/>
        </w:numPr>
      </w:pPr>
      <w:r w:rsidRPr="007D27C3">
        <w:rPr>
          <w:sz w:val="32"/>
          <w:szCs w:val="32"/>
        </w:rPr>
        <w:t>O</w:t>
      </w:r>
      <w:r w:rsidRPr="00D52369">
        <w:t>dłącz automatyczny wyłącznik, jeśli przewidujesz nieużywanie urządzenia przez dłuższy czas. Kierunek nawiewu musi być odpowiednio wyregulowany.</w:t>
      </w:r>
    </w:p>
    <w:p w14:paraId="0CB468CE" w14:textId="77777777" w:rsidR="00DB3A3F" w:rsidRPr="00D52369" w:rsidRDefault="00DB3A3F" w:rsidP="00DB3A3F">
      <w:pPr>
        <w:pStyle w:val="Akapitzlist"/>
        <w:numPr>
          <w:ilvl w:val="0"/>
          <w:numId w:val="26"/>
        </w:numPr>
      </w:pPr>
      <w:r w:rsidRPr="00F22EA3">
        <w:rPr>
          <w:sz w:val="32"/>
          <w:szCs w:val="32"/>
        </w:rPr>
        <w:t>K</w:t>
      </w:r>
      <w:r w:rsidRPr="00D52369">
        <w:t>lapki muszą być skierowane w dół w trybie grzania i do góry w trybie chłodzenia.</w:t>
      </w:r>
    </w:p>
    <w:p w14:paraId="00256AA6" w14:textId="77777777" w:rsidR="00DB3A3F" w:rsidRPr="00D52369" w:rsidRDefault="00DB3A3F" w:rsidP="00DB3A3F">
      <w:pPr>
        <w:pStyle w:val="Akapitzlist"/>
        <w:numPr>
          <w:ilvl w:val="0"/>
          <w:numId w:val="26"/>
        </w:numPr>
      </w:pPr>
      <w:r w:rsidRPr="00F22EA3">
        <w:rPr>
          <w:sz w:val="32"/>
          <w:szCs w:val="32"/>
        </w:rPr>
        <w:t>U</w:t>
      </w:r>
      <w:r w:rsidRPr="00D52369">
        <w:t>pewnij się, że urządzenie jest odłączone od zasilania, gdy nie będzie używane przez dłuższy czas oraz przed przystąpieniem do czyszczenia lub konserwacji.</w:t>
      </w:r>
    </w:p>
    <w:p w14:paraId="3679248B" w14:textId="77777777" w:rsidR="00DB3A3F" w:rsidRPr="00D52369" w:rsidRDefault="00DB3A3F" w:rsidP="00DB3A3F">
      <w:pPr>
        <w:pStyle w:val="Akapitzlist"/>
        <w:numPr>
          <w:ilvl w:val="0"/>
          <w:numId w:val="26"/>
        </w:numPr>
      </w:pPr>
      <w:r w:rsidRPr="00F22EA3">
        <w:rPr>
          <w:sz w:val="32"/>
          <w:szCs w:val="32"/>
        </w:rPr>
        <w:t>W</w:t>
      </w:r>
      <w:r>
        <w:t>ybór</w:t>
      </w:r>
      <w:r w:rsidRPr="00D52369">
        <w:t xml:space="preserve"> odpowiedniej temperatury może zapobiec uszkodzeniu urządzenia.</w:t>
      </w:r>
    </w:p>
    <w:p w14:paraId="607BB1DA" w14:textId="77777777" w:rsidR="00DB3A3F" w:rsidRDefault="00DB3A3F" w:rsidP="00DB3A3F">
      <w:pPr>
        <w:rPr>
          <w:b/>
          <w:sz w:val="28"/>
          <w:szCs w:val="28"/>
          <w:u w:val="single"/>
        </w:rPr>
      </w:pPr>
      <w:r>
        <w:rPr>
          <w:b/>
          <w:sz w:val="28"/>
          <w:szCs w:val="28"/>
          <w:u w:val="single"/>
        </w:rPr>
        <w:t>ZASADY BEZPIECZEŃSTWA I ZAKAZY</w:t>
      </w:r>
    </w:p>
    <w:p w14:paraId="0462D9C2" w14:textId="77777777" w:rsidR="00DB3A3F" w:rsidRPr="003916BC" w:rsidRDefault="00DB3A3F" w:rsidP="00DB3A3F">
      <w:pPr>
        <w:pStyle w:val="Akapitzlist"/>
        <w:numPr>
          <w:ilvl w:val="0"/>
          <w:numId w:val="27"/>
        </w:numPr>
      </w:pPr>
      <w:r w:rsidRPr="003916BC">
        <w:rPr>
          <w:sz w:val="32"/>
          <w:szCs w:val="32"/>
        </w:rPr>
        <w:t>N</w:t>
      </w:r>
      <w:r w:rsidRPr="003916BC">
        <w:t xml:space="preserve">ie zginaj, nie szarp ani nie ściskaj przewodu zasilającego, ponieważ może to spowodować jego uszkodzenie. Porażenie prądem elektrycznym lub pożar są </w:t>
      </w:r>
      <w:r>
        <w:t>najczęściej</w:t>
      </w:r>
      <w:r w:rsidRPr="003916BC">
        <w:t xml:space="preserve"> spowodowane uszkodzonym przewodem zasilającym. Tylko wyspecjalizowany personel techniczny może wymienić uszkodzony przewód zasilający.</w:t>
      </w:r>
    </w:p>
    <w:p w14:paraId="5F48879F" w14:textId="77777777" w:rsidR="00DB3A3F" w:rsidRPr="003916BC" w:rsidRDefault="00DB3A3F" w:rsidP="00DB3A3F">
      <w:pPr>
        <w:pStyle w:val="Akapitzlist"/>
        <w:numPr>
          <w:ilvl w:val="0"/>
          <w:numId w:val="27"/>
        </w:numPr>
      </w:pPr>
      <w:r w:rsidRPr="003916BC">
        <w:rPr>
          <w:sz w:val="32"/>
          <w:szCs w:val="32"/>
        </w:rPr>
        <w:t>N</w:t>
      </w:r>
      <w:r w:rsidRPr="003916BC">
        <w:t>ie używaj rozszerzeń ani modułów scalonych</w:t>
      </w:r>
      <w:r>
        <w:t xml:space="preserve"> (np. przekaźników Wi-Fi)</w:t>
      </w:r>
      <w:r w:rsidRPr="003916BC">
        <w:t>.</w:t>
      </w:r>
    </w:p>
    <w:p w14:paraId="7C87B5AD" w14:textId="77777777" w:rsidR="00DB3A3F" w:rsidRPr="003916BC" w:rsidRDefault="00DB3A3F" w:rsidP="00DB3A3F">
      <w:pPr>
        <w:pStyle w:val="Akapitzlist"/>
        <w:numPr>
          <w:ilvl w:val="0"/>
          <w:numId w:val="27"/>
        </w:numPr>
      </w:pPr>
      <w:r w:rsidRPr="00D01359">
        <w:rPr>
          <w:sz w:val="32"/>
          <w:szCs w:val="32"/>
        </w:rPr>
        <w:t>N</w:t>
      </w:r>
      <w:r w:rsidRPr="003916BC">
        <w:t>ie dotykaj urządzenia boso lub gdy części ciała są mokre lub wilgotne.</w:t>
      </w:r>
    </w:p>
    <w:p w14:paraId="7D51A2A8" w14:textId="77777777" w:rsidR="00DB3A3F" w:rsidRPr="003916BC" w:rsidRDefault="00DB3A3F" w:rsidP="00DB3A3F">
      <w:pPr>
        <w:pStyle w:val="Akapitzlist"/>
        <w:numPr>
          <w:ilvl w:val="0"/>
          <w:numId w:val="27"/>
        </w:numPr>
      </w:pPr>
      <w:r w:rsidRPr="00D01359">
        <w:rPr>
          <w:sz w:val="32"/>
          <w:szCs w:val="32"/>
        </w:rPr>
        <w:t>N</w:t>
      </w:r>
      <w:r w:rsidRPr="003916BC">
        <w:t xml:space="preserve">ie zasłaniaj wlotu ani wylotu powietrza jednostki wewnętrznej lub zewnętrznej. Zatkanie tych otworów powoduje zmniejszenie sprawności roboczej </w:t>
      </w:r>
      <w:r>
        <w:t>klimatyzatora</w:t>
      </w:r>
      <w:r w:rsidRPr="003916BC">
        <w:t>, a</w:t>
      </w:r>
      <w:r>
        <w:t xml:space="preserve"> </w:t>
      </w:r>
      <w:r w:rsidRPr="003916BC">
        <w:t>w konsekwencji możliwe awarie lub uszkodzenia.</w:t>
      </w:r>
    </w:p>
    <w:p w14:paraId="3FDA0E21" w14:textId="77777777" w:rsidR="00DB3A3F" w:rsidRPr="003916BC" w:rsidRDefault="00DB3A3F" w:rsidP="00DB3A3F">
      <w:pPr>
        <w:pStyle w:val="Akapitzlist"/>
        <w:numPr>
          <w:ilvl w:val="0"/>
          <w:numId w:val="27"/>
        </w:numPr>
      </w:pPr>
      <w:r w:rsidRPr="00375D35">
        <w:rPr>
          <w:sz w:val="32"/>
          <w:szCs w:val="32"/>
        </w:rPr>
        <w:t>W</w:t>
      </w:r>
      <w:r w:rsidRPr="003916BC">
        <w:t xml:space="preserve"> żaden sposób nie zmieniaj właściwości urządzenia.</w:t>
      </w:r>
    </w:p>
    <w:p w14:paraId="2B5CCEA6" w14:textId="77777777" w:rsidR="00DB3A3F" w:rsidRPr="003916BC" w:rsidRDefault="00DB3A3F" w:rsidP="00DB3A3F">
      <w:pPr>
        <w:pStyle w:val="Akapitzlist"/>
        <w:numPr>
          <w:ilvl w:val="0"/>
          <w:numId w:val="27"/>
        </w:numPr>
      </w:pPr>
      <w:r w:rsidRPr="00375D35">
        <w:rPr>
          <w:sz w:val="32"/>
          <w:szCs w:val="32"/>
        </w:rPr>
        <w:t>N</w:t>
      </w:r>
      <w:r w:rsidRPr="003916BC">
        <w:t>ie instaluj urządzenia w miejscach, w których powietrze może zawierać gaz, olej lub siarkę lub w pobliżu źródeł ciepła.</w:t>
      </w:r>
    </w:p>
    <w:p w14:paraId="227074CC" w14:textId="77777777" w:rsidR="00DB3A3F" w:rsidRPr="003916BC" w:rsidRDefault="00DB3A3F" w:rsidP="00DB3A3F">
      <w:pPr>
        <w:pStyle w:val="Akapitzlist"/>
        <w:numPr>
          <w:ilvl w:val="0"/>
          <w:numId w:val="27"/>
        </w:numPr>
      </w:pPr>
      <w:r w:rsidRPr="00375D35">
        <w:rPr>
          <w:sz w:val="32"/>
          <w:szCs w:val="32"/>
        </w:rPr>
        <w:t>T</w:t>
      </w:r>
      <w:r w:rsidRPr="003916BC">
        <w:t>o urządzenie nie jest przeznaczone do użytku przez osoby (w tym dzieci) o ograniczonych zdolnościach fizycznych, sensorycznych lub umysłowych, a także nieposiadające doświadczenia i wiedzy, chyba że będą one nadzorowane lub zostaną poinstruowane w zakresie użytkowania urządzenia przez osobę odpowiedzialną za ich bezpieczeństwo.</w:t>
      </w:r>
    </w:p>
    <w:p w14:paraId="4F3D7C51" w14:textId="77777777" w:rsidR="00DB3A3F" w:rsidRPr="003916BC" w:rsidRDefault="00DB3A3F" w:rsidP="00DB3A3F">
      <w:pPr>
        <w:pStyle w:val="Akapitzlist"/>
        <w:numPr>
          <w:ilvl w:val="0"/>
          <w:numId w:val="27"/>
        </w:numPr>
      </w:pPr>
      <w:r w:rsidRPr="00375D35">
        <w:rPr>
          <w:sz w:val="32"/>
          <w:szCs w:val="32"/>
        </w:rPr>
        <w:t>N</w:t>
      </w:r>
      <w:r w:rsidRPr="003916BC">
        <w:t>ie wspinaj się na urządzenie ani nie umieszczaj na nim żadnych ciężkich lub gorących przedmiotów.</w:t>
      </w:r>
    </w:p>
    <w:p w14:paraId="04D710D6" w14:textId="77777777" w:rsidR="00DB3A3F" w:rsidRPr="003916BC" w:rsidRDefault="00DB3A3F" w:rsidP="00DB3A3F">
      <w:pPr>
        <w:pStyle w:val="Akapitzlist"/>
        <w:numPr>
          <w:ilvl w:val="0"/>
          <w:numId w:val="27"/>
        </w:numPr>
      </w:pPr>
      <w:r w:rsidRPr="00375D35">
        <w:rPr>
          <w:sz w:val="32"/>
          <w:szCs w:val="32"/>
        </w:rPr>
        <w:t>N</w:t>
      </w:r>
      <w:r w:rsidRPr="003916BC">
        <w:t>ie pozostawiaj otwartych okien ani drzwi podczas pracy klimatyzatora.</w:t>
      </w:r>
    </w:p>
    <w:p w14:paraId="49AD9A50" w14:textId="77777777" w:rsidR="00DB3A3F" w:rsidRPr="003916BC" w:rsidRDefault="00DB3A3F" w:rsidP="00DB3A3F">
      <w:pPr>
        <w:pStyle w:val="Akapitzlist"/>
        <w:numPr>
          <w:ilvl w:val="0"/>
          <w:numId w:val="27"/>
        </w:numPr>
      </w:pPr>
      <w:r w:rsidRPr="00375D35">
        <w:rPr>
          <w:sz w:val="32"/>
          <w:szCs w:val="32"/>
        </w:rPr>
        <w:t>N</w:t>
      </w:r>
      <w:r w:rsidRPr="003916BC">
        <w:t>ie kieruj strumienia powietrza na rośliny lub zwierzęta.</w:t>
      </w:r>
    </w:p>
    <w:p w14:paraId="2405CE39" w14:textId="77777777" w:rsidR="00DB3A3F" w:rsidRPr="003916BC" w:rsidRDefault="00DB3A3F" w:rsidP="00DB3A3F">
      <w:pPr>
        <w:pStyle w:val="Akapitzlist"/>
        <w:numPr>
          <w:ilvl w:val="0"/>
          <w:numId w:val="27"/>
        </w:numPr>
      </w:pPr>
      <w:r w:rsidRPr="00375D35">
        <w:rPr>
          <w:sz w:val="32"/>
          <w:szCs w:val="32"/>
        </w:rPr>
        <w:t>D</w:t>
      </w:r>
      <w:r w:rsidRPr="003916BC">
        <w:t>ługotrwała bezpośrednia ekspozycja na strumień zimnego powietrza klimatyzatora może mieć negatywny wpływ na rośliny i zwierzęta.</w:t>
      </w:r>
    </w:p>
    <w:p w14:paraId="0DC52E69" w14:textId="77777777" w:rsidR="00DB3A3F" w:rsidRPr="003916BC" w:rsidRDefault="00DB3A3F" w:rsidP="00DB3A3F">
      <w:pPr>
        <w:pStyle w:val="Akapitzlist"/>
        <w:numPr>
          <w:ilvl w:val="0"/>
          <w:numId w:val="27"/>
        </w:numPr>
      </w:pPr>
      <w:r w:rsidRPr="00375D35">
        <w:rPr>
          <w:sz w:val="32"/>
          <w:szCs w:val="32"/>
        </w:rPr>
        <w:t>N</w:t>
      </w:r>
      <w:r w:rsidRPr="003916BC">
        <w:t>i</w:t>
      </w:r>
      <w:r>
        <w:t>e dopuszczaj do kontaktu urządzenia</w:t>
      </w:r>
      <w:r w:rsidRPr="003916BC">
        <w:t xml:space="preserve"> z wodą. Izolacja elektryczna może zostać uszkodzona, co może spowodować porażenie prądem.</w:t>
      </w:r>
    </w:p>
    <w:p w14:paraId="6092337B" w14:textId="77777777" w:rsidR="00DB3A3F" w:rsidRPr="003916BC" w:rsidRDefault="00DB3A3F" w:rsidP="00DB3A3F">
      <w:pPr>
        <w:pStyle w:val="Akapitzlist"/>
        <w:numPr>
          <w:ilvl w:val="0"/>
          <w:numId w:val="27"/>
        </w:numPr>
      </w:pPr>
      <w:r w:rsidRPr="00375D35">
        <w:rPr>
          <w:sz w:val="32"/>
          <w:szCs w:val="32"/>
        </w:rPr>
        <w:lastRenderedPageBreak/>
        <w:t>N</w:t>
      </w:r>
      <w:r w:rsidRPr="003916BC">
        <w:t>ie wspinaj się na jednostkę zewnętrzną ani nie umieszczaj na niej żadnych przedmiotów.</w:t>
      </w:r>
    </w:p>
    <w:p w14:paraId="63CDDE82" w14:textId="77777777" w:rsidR="00DB3A3F" w:rsidRPr="003916BC" w:rsidRDefault="00DB3A3F" w:rsidP="00DB3A3F">
      <w:pPr>
        <w:pStyle w:val="Akapitzlist"/>
        <w:numPr>
          <w:ilvl w:val="0"/>
          <w:numId w:val="27"/>
        </w:numPr>
      </w:pPr>
      <w:r w:rsidRPr="00375D35">
        <w:rPr>
          <w:sz w:val="32"/>
          <w:szCs w:val="32"/>
        </w:rPr>
        <w:t>N</w:t>
      </w:r>
      <w:r w:rsidRPr="003916BC">
        <w:t>igdy nie wkładaj patyka ani podobnego przedmiotu do urządzen</w:t>
      </w:r>
      <w:r>
        <w:t>ia. Może to spowodować uszkodzenie</w:t>
      </w:r>
      <w:r w:rsidRPr="003916BC">
        <w:t>.</w:t>
      </w:r>
    </w:p>
    <w:p w14:paraId="1A09166A" w14:textId="77777777" w:rsidR="00DB3A3F" w:rsidRDefault="00DB3A3F" w:rsidP="00DB3A3F">
      <w:pPr>
        <w:pStyle w:val="Akapitzlist"/>
        <w:numPr>
          <w:ilvl w:val="0"/>
          <w:numId w:val="27"/>
        </w:numPr>
      </w:pPr>
      <w:r w:rsidRPr="00375D35">
        <w:rPr>
          <w:sz w:val="32"/>
          <w:szCs w:val="32"/>
        </w:rPr>
        <w:t>N</w:t>
      </w:r>
      <w:r w:rsidRPr="003916BC">
        <w:t>ależy nadzorować dzieci, aby nie bawiły się urządzeniem. Jeśli przewód zasilający jest uszkodzony, musi zostać wymieniony przez producenta, jego przedstawiciela serwisowego lub podobnie wykwalifikowaną osobę, aby uniknąć niebezpieczeństwa.</w:t>
      </w:r>
    </w:p>
    <w:p w14:paraId="18C2C8BC" w14:textId="77777777" w:rsidR="00DB3A3F" w:rsidRDefault="00DB3A3F" w:rsidP="00DB3A3F">
      <w:pPr>
        <w:ind w:left="360"/>
        <w:rPr>
          <w:rFonts w:cstheme="minorHAnsi"/>
          <w:b/>
          <w:sz w:val="24"/>
          <w:szCs w:val="24"/>
        </w:rPr>
      </w:pPr>
    </w:p>
    <w:p w14:paraId="580A3A53" w14:textId="479ACD4C" w:rsidR="00DB3A3F" w:rsidRPr="00DB3A3F" w:rsidRDefault="00DB3A3F" w:rsidP="00DB3A3F">
      <w:pPr>
        <w:ind w:left="360"/>
      </w:pPr>
      <w:r w:rsidRPr="00DB3A3F">
        <w:rPr>
          <w:rFonts w:cstheme="minorHAnsi"/>
          <w:b/>
          <w:sz w:val="24"/>
          <w:szCs w:val="24"/>
        </w:rPr>
        <w:t>Oświadczenie producenta o zgodności urządzenia z zasadniczymi wymaganiami</w:t>
      </w:r>
    </w:p>
    <w:p w14:paraId="7EA3BE6C" w14:textId="069F9640" w:rsidR="004C282E" w:rsidRPr="00A656FD" w:rsidRDefault="004C282E" w:rsidP="004E3225">
      <w:pPr>
        <w:jc w:val="both"/>
        <w:rPr>
          <w:rFonts w:cs="Arial"/>
          <w:sz w:val="24"/>
          <w:szCs w:val="24"/>
        </w:rPr>
      </w:pPr>
      <w:r w:rsidRPr="00A656FD">
        <w:rPr>
          <w:rFonts w:cs="Arial"/>
          <w:sz w:val="24"/>
          <w:szCs w:val="24"/>
        </w:rPr>
        <w:t xml:space="preserve">Niniejszym </w:t>
      </w:r>
      <w:r w:rsidR="006264DA" w:rsidRPr="00A656FD">
        <w:rPr>
          <w:rFonts w:cs="Arial"/>
          <w:sz w:val="24"/>
          <w:szCs w:val="24"/>
        </w:rPr>
        <w:t>LIN POLSKA</w:t>
      </w:r>
      <w:r w:rsidR="00A34C69" w:rsidRPr="00A656FD">
        <w:rPr>
          <w:rFonts w:cs="Arial"/>
          <w:sz w:val="24"/>
          <w:szCs w:val="24"/>
        </w:rPr>
        <w:t xml:space="preserve"> </w:t>
      </w:r>
      <w:r w:rsidRPr="00A656FD">
        <w:rPr>
          <w:rFonts w:cs="Arial"/>
          <w:sz w:val="24"/>
          <w:szCs w:val="24"/>
        </w:rPr>
        <w:t>Sp. z o.o. oświadcza, że urządzeni</w:t>
      </w:r>
      <w:r w:rsidR="008014A9">
        <w:rPr>
          <w:rFonts w:cs="Arial"/>
          <w:sz w:val="24"/>
          <w:szCs w:val="24"/>
        </w:rPr>
        <w:t>a</w:t>
      </w:r>
      <w:r w:rsidRPr="00A656FD">
        <w:rPr>
          <w:rFonts w:cs="Arial"/>
          <w:sz w:val="24"/>
          <w:szCs w:val="24"/>
        </w:rPr>
        <w:t xml:space="preserve"> </w:t>
      </w:r>
      <w:r w:rsidR="00EA5F3A" w:rsidRPr="00EA5F3A">
        <w:rPr>
          <w:rFonts w:cs="Arial"/>
          <w:sz w:val="24"/>
          <w:szCs w:val="24"/>
        </w:rPr>
        <w:t>TAC-1</w:t>
      </w:r>
      <w:r w:rsidR="0088798E">
        <w:rPr>
          <w:rFonts w:cs="Arial"/>
          <w:sz w:val="24"/>
          <w:szCs w:val="24"/>
        </w:rPr>
        <w:t>6</w:t>
      </w:r>
      <w:r w:rsidR="00EA5F3A" w:rsidRPr="00EA5F3A">
        <w:rPr>
          <w:rFonts w:cs="Arial"/>
          <w:sz w:val="24"/>
          <w:szCs w:val="24"/>
        </w:rPr>
        <w:t>CPB-</w:t>
      </w:r>
      <w:r w:rsidR="0088798E">
        <w:rPr>
          <w:rFonts w:cs="Arial"/>
          <w:sz w:val="24"/>
          <w:szCs w:val="24"/>
        </w:rPr>
        <w:t>N</w:t>
      </w:r>
      <w:r w:rsidR="00EA5F3A" w:rsidRPr="00EA5F3A">
        <w:rPr>
          <w:rFonts w:cs="Arial"/>
          <w:sz w:val="24"/>
          <w:szCs w:val="24"/>
        </w:rPr>
        <w:t>ZW</w:t>
      </w:r>
      <w:r w:rsidR="00955BEB" w:rsidRPr="00955BEB">
        <w:rPr>
          <w:rFonts w:cs="Arial"/>
          <w:sz w:val="24"/>
          <w:szCs w:val="24"/>
        </w:rPr>
        <w:t xml:space="preserve"> </w:t>
      </w:r>
      <w:r w:rsidR="008014A9">
        <w:rPr>
          <w:rFonts w:cs="Arial"/>
          <w:sz w:val="24"/>
          <w:szCs w:val="24"/>
        </w:rPr>
        <w:t>są</w:t>
      </w:r>
      <w:r w:rsidRPr="00A656FD">
        <w:rPr>
          <w:rFonts w:cs="Arial"/>
          <w:sz w:val="24"/>
          <w:szCs w:val="24"/>
        </w:rPr>
        <w:t xml:space="preserve"> zgodne z zasadniczymi wymaganiami oraz innymi stosownymi postanowieniami dyrektywy </w:t>
      </w:r>
      <w:r w:rsidR="00570DAB" w:rsidRPr="00A656FD">
        <w:rPr>
          <w:rFonts w:cs="Arial"/>
          <w:sz w:val="24"/>
          <w:szCs w:val="24"/>
        </w:rPr>
        <w:t>2014/30/EU</w:t>
      </w:r>
      <w:r w:rsidRPr="00A656FD">
        <w:rPr>
          <w:rFonts w:cs="Arial"/>
          <w:sz w:val="24"/>
          <w:szCs w:val="24"/>
        </w:rPr>
        <w:t>.</w:t>
      </w:r>
    </w:p>
    <w:p w14:paraId="6ACD20AE" w14:textId="77777777" w:rsidR="004C282E" w:rsidRPr="00A656FD" w:rsidRDefault="004C282E" w:rsidP="004C282E">
      <w:pPr>
        <w:rPr>
          <w:rFonts w:cs="Arial"/>
          <w:sz w:val="24"/>
          <w:szCs w:val="24"/>
        </w:rPr>
      </w:pPr>
      <w:r w:rsidRPr="00A656FD">
        <w:rPr>
          <w:rFonts w:cs="Arial"/>
          <w:noProof/>
          <w:sz w:val="24"/>
          <w:szCs w:val="24"/>
          <w:lang w:eastAsia="pl-PL"/>
        </w:rPr>
        <w:drawing>
          <wp:inline distT="0" distB="0" distL="0" distR="0" wp14:anchorId="66FCA352" wp14:editId="0512699E">
            <wp:extent cx="581025" cy="435769"/>
            <wp:effectExtent l="0" t="0" r="0" b="254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581025" cy="435769"/>
                    </a:xfrm>
                    <a:prstGeom prst="rect">
                      <a:avLst/>
                    </a:prstGeom>
                    <a:noFill/>
                    <a:ln>
                      <a:noFill/>
                    </a:ln>
                  </pic:spPr>
                </pic:pic>
              </a:graphicData>
            </a:graphic>
          </wp:inline>
        </w:drawing>
      </w:r>
    </w:p>
    <w:p w14:paraId="5A6B9F55" w14:textId="77777777" w:rsidR="0081482C" w:rsidRPr="00A656FD" w:rsidRDefault="0081482C" w:rsidP="0034791E">
      <w:pPr>
        <w:jc w:val="both"/>
        <w:rPr>
          <w:rFonts w:cs="Arial"/>
          <w:sz w:val="24"/>
          <w:szCs w:val="24"/>
        </w:rPr>
      </w:pPr>
      <w:r w:rsidRPr="00A656FD">
        <w:rPr>
          <w:rFonts w:cs="Arial"/>
          <w:sz w:val="24"/>
          <w:szCs w:val="24"/>
        </w:rPr>
        <w:t xml:space="preserve">Oznakowanie sprzętu symbolem przekreślonego kontenera na odpady informuje o zakazie umieszczania zużytego sprzętu elektrycznego i elektronicznego wraz z innymi odpadami. Przekazanie zużytego sprzętu elektrycznego i elektronicznego do punków zbierania przyczynia się do ponownego użycia, recyklingu bądź odzysku sprzętu i ochrony środowiska naturalnego. Składniki niebezpieczne zawarte w sprzęcie elektronicznym mogą powodować długo utrzymujące się niekorzystne zmiany w środowisku naturalnym, jak również działać szkodliwie na zdrowie </w:t>
      </w:r>
    </w:p>
    <w:p w14:paraId="6DCC5DE9" w14:textId="77777777" w:rsidR="004C282E" w:rsidRPr="00A656FD" w:rsidRDefault="0081482C" w:rsidP="0034791E">
      <w:pPr>
        <w:jc w:val="both"/>
        <w:rPr>
          <w:rFonts w:cs="Arial"/>
          <w:sz w:val="24"/>
          <w:szCs w:val="24"/>
        </w:rPr>
      </w:pPr>
      <w:r w:rsidRPr="00A656FD">
        <w:rPr>
          <w:noProof/>
          <w:sz w:val="24"/>
          <w:szCs w:val="24"/>
          <w:lang w:eastAsia="pl-PL"/>
        </w:rPr>
        <w:drawing>
          <wp:anchor distT="0" distB="0" distL="114300" distR="114300" simplePos="0" relativeHeight="251638784" behindDoc="0" locked="0" layoutInCell="1" allowOverlap="1" wp14:anchorId="2E6A8A4C" wp14:editId="48484C6B">
            <wp:simplePos x="0" y="0"/>
            <wp:positionH relativeFrom="margin">
              <wp:align>left</wp:align>
            </wp:positionH>
            <wp:positionV relativeFrom="paragraph">
              <wp:posOffset>6985</wp:posOffset>
            </wp:positionV>
            <wp:extent cx="2001461" cy="572756"/>
            <wp:effectExtent l="0" t="0" r="0" b="0"/>
            <wp:wrapNone/>
            <wp:docPr id="31" name="Obraz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3"/>
                    <pic:cNvPicPr>
                      <a:picLocks noChangeAspect="1" noChangeArrowheads="1"/>
                    </pic:cNvPicPr>
                  </pic:nvPicPr>
                  <pic:blipFill>
                    <a:blip r:embed="rId161">
                      <a:extLst>
                        <a:ext uri="{28A0092B-C50C-407E-A947-70E740481C1C}">
                          <a14:useLocalDpi xmlns:a14="http://schemas.microsoft.com/office/drawing/2010/main" val="0"/>
                        </a:ext>
                      </a:extLst>
                    </a:blip>
                    <a:srcRect r="37288"/>
                    <a:stretch>
                      <a:fillRect/>
                    </a:stretch>
                  </pic:blipFill>
                  <pic:spPr bwMode="auto">
                    <a:xfrm>
                      <a:off x="0" y="0"/>
                      <a:ext cx="2001461" cy="57275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43BB246" w14:textId="77777777" w:rsidR="0081482C" w:rsidRPr="00A656FD" w:rsidRDefault="0081482C" w:rsidP="0034791E">
      <w:pPr>
        <w:jc w:val="both"/>
        <w:rPr>
          <w:rFonts w:cs="Arial"/>
          <w:b/>
          <w:sz w:val="24"/>
          <w:szCs w:val="24"/>
        </w:rPr>
      </w:pPr>
    </w:p>
    <w:p w14:paraId="1133005F" w14:textId="77777777" w:rsidR="0081482C" w:rsidRPr="00A656FD" w:rsidRDefault="0081482C" w:rsidP="0034791E">
      <w:pPr>
        <w:jc w:val="both"/>
        <w:rPr>
          <w:rFonts w:cs="Arial"/>
          <w:b/>
          <w:sz w:val="24"/>
          <w:szCs w:val="24"/>
        </w:rPr>
      </w:pPr>
    </w:p>
    <w:p w14:paraId="6CA2074A" w14:textId="77777777" w:rsidR="0081482C" w:rsidRPr="00A656FD" w:rsidRDefault="004C282E" w:rsidP="0034791E">
      <w:pPr>
        <w:jc w:val="both"/>
        <w:rPr>
          <w:rFonts w:cs="Arial"/>
          <w:b/>
          <w:sz w:val="24"/>
          <w:szCs w:val="24"/>
        </w:rPr>
      </w:pPr>
      <w:r w:rsidRPr="00A656FD">
        <w:rPr>
          <w:rFonts w:cs="Arial"/>
          <w:b/>
          <w:sz w:val="24"/>
          <w:szCs w:val="24"/>
        </w:rPr>
        <w:t>Gwarancja</w:t>
      </w:r>
    </w:p>
    <w:p w14:paraId="5FD05EFC" w14:textId="77777777" w:rsidR="00DB3A3F" w:rsidRPr="00F948E3" w:rsidRDefault="00DB3A3F" w:rsidP="00DB3A3F">
      <w:pPr>
        <w:jc w:val="both"/>
        <w:rPr>
          <w:rFonts w:cstheme="minorHAnsi"/>
          <w:sz w:val="24"/>
          <w:szCs w:val="24"/>
        </w:rPr>
      </w:pPr>
      <w:r w:rsidRPr="00F948E3">
        <w:rPr>
          <w:rFonts w:cstheme="minorHAnsi"/>
          <w:sz w:val="24"/>
          <w:szCs w:val="24"/>
        </w:rPr>
        <w:t>1) Dystrybutor niniejszego produktu gwarantuje prawidłowe działanie produktu w okresie 12 miesięcy od daty zakupu, jednak nie dłużej niż 24 miesięcy od daty produkcji. Gwarancją objęte są jedynie produkty posiadające prawidłowo wypełnioną kartą gwarancyjną (pieczątka punktu sprzedaży) wraz z dowodem zakupu. Naprawy w okresie trwania gwarancji będą wykonywane bezpłatnie. Gdy naprawa będzie niemożliwa nastąpi wymiana produktu na nowy wolny od wad. Dystrybutor dopuszcza możliwość wymiany na inny podobny model urządzenia (o takich samych parametrach lub lepszych) w przypadku, gdy przedmiotowy sprzęt nie jest już dostępny na rynku. W przypadku wymiany okres udzielanej gwarancji biegnie od pierwotnej daty zakupu urządzenia.</w:t>
      </w:r>
    </w:p>
    <w:p w14:paraId="57D8C376" w14:textId="77777777" w:rsidR="00DB3A3F" w:rsidRPr="00F948E3" w:rsidRDefault="00DB3A3F" w:rsidP="00DB3A3F">
      <w:pPr>
        <w:jc w:val="both"/>
        <w:rPr>
          <w:rFonts w:cstheme="minorHAnsi"/>
          <w:sz w:val="24"/>
          <w:szCs w:val="24"/>
        </w:rPr>
      </w:pPr>
      <w:r w:rsidRPr="00F948E3">
        <w:rPr>
          <w:rFonts w:cstheme="minorHAnsi"/>
          <w:sz w:val="24"/>
          <w:szCs w:val="24"/>
        </w:rPr>
        <w:lastRenderedPageBreak/>
        <w:t>2) Karta gwarancyjna bez pieczątki sklepu, daty sprzedaży i podpisu sprzedawcy jest nieważna! W przypadku braku ważnej karty gwarancyjnej wszelkie usterki mogą być usunięte przez dystrybutora tylko na koszt nabywcy.</w:t>
      </w:r>
    </w:p>
    <w:p w14:paraId="31CF5E82" w14:textId="77777777" w:rsidR="00DB3A3F" w:rsidRPr="00F948E3" w:rsidRDefault="00DB3A3F" w:rsidP="00DB3A3F">
      <w:pPr>
        <w:jc w:val="both"/>
        <w:rPr>
          <w:rFonts w:cstheme="minorHAnsi"/>
          <w:sz w:val="24"/>
          <w:szCs w:val="24"/>
        </w:rPr>
      </w:pPr>
      <w:r w:rsidRPr="00F948E3">
        <w:rPr>
          <w:rFonts w:cstheme="minorHAnsi"/>
          <w:sz w:val="24"/>
          <w:szCs w:val="24"/>
        </w:rPr>
        <w:t>3) Gwarancją objęte są wszelkie wady materiałowe i produkcyjne powodujące niemożność korzystania z produktu lub jego wadliwe działanie.</w:t>
      </w:r>
    </w:p>
    <w:p w14:paraId="7B69767E" w14:textId="77777777" w:rsidR="00DB3A3F" w:rsidRPr="00F948E3" w:rsidRDefault="00DB3A3F" w:rsidP="00DB3A3F">
      <w:pPr>
        <w:jc w:val="both"/>
        <w:rPr>
          <w:rFonts w:cstheme="minorHAnsi"/>
          <w:sz w:val="24"/>
          <w:szCs w:val="24"/>
        </w:rPr>
      </w:pPr>
      <w:r w:rsidRPr="00F948E3">
        <w:rPr>
          <w:rFonts w:cstheme="minorHAnsi"/>
          <w:sz w:val="24"/>
          <w:szCs w:val="24"/>
        </w:rPr>
        <w:t>4) Uprawniony z gwarancji jest zobowiązany dostarczyć kompletne urządzenie w oryginalnym opakowaniu (zawierające wszystkie akcesoria: ładowarki, uchwyty, kable, karty pamięci oraz karty licencyjne oprogramowania wraz z płytami) do siedziby dystrybutora na własny koszt, wraz z ważną kartą gwarancyjną, dowodem zakupu oraz dokładnym opisem występującej usterki.</w:t>
      </w:r>
    </w:p>
    <w:p w14:paraId="17F3B4BD" w14:textId="77777777" w:rsidR="00DB3A3F" w:rsidRPr="00F948E3" w:rsidRDefault="00DB3A3F" w:rsidP="00DB3A3F">
      <w:pPr>
        <w:jc w:val="both"/>
        <w:rPr>
          <w:rFonts w:cstheme="minorHAnsi"/>
          <w:sz w:val="24"/>
          <w:szCs w:val="24"/>
        </w:rPr>
      </w:pPr>
      <w:r w:rsidRPr="00F948E3">
        <w:rPr>
          <w:rFonts w:cstheme="minorHAnsi"/>
          <w:sz w:val="24"/>
          <w:szCs w:val="24"/>
        </w:rPr>
        <w:t>5) Gwarancja nie obejmuje uszkodzeń mechanicznych, uszkodzeń powstałych z powodu użytkowania urządzenia niezgodnie z instrukcją obsługi lub do innych celów niż określone w opisie urządzenia.</w:t>
      </w:r>
    </w:p>
    <w:p w14:paraId="7B697EF6" w14:textId="77777777" w:rsidR="00DB3A3F" w:rsidRPr="00F948E3" w:rsidRDefault="00DB3A3F" w:rsidP="00DB3A3F">
      <w:pPr>
        <w:jc w:val="both"/>
        <w:rPr>
          <w:rFonts w:cstheme="minorHAnsi"/>
          <w:sz w:val="24"/>
          <w:szCs w:val="24"/>
        </w:rPr>
      </w:pPr>
      <w:r w:rsidRPr="00F948E3">
        <w:rPr>
          <w:rFonts w:cstheme="minorHAnsi"/>
          <w:sz w:val="24"/>
          <w:szCs w:val="24"/>
        </w:rPr>
        <w:t>6) Gwarancja nie obejmuje materiałów i elementów eksploatacyjnych, ulegających zużyciu w trakcie normalnego użytkowania powyżej  6 miesięcy od daty zakupu (np. baterie, akumulatory, uchwyty, filtry, etc.)</w:t>
      </w:r>
    </w:p>
    <w:p w14:paraId="1938AE70" w14:textId="77777777" w:rsidR="00DB3A3F" w:rsidRPr="00F948E3" w:rsidRDefault="00DB3A3F" w:rsidP="00DB3A3F">
      <w:pPr>
        <w:jc w:val="both"/>
        <w:rPr>
          <w:rFonts w:cstheme="minorHAnsi"/>
          <w:sz w:val="24"/>
          <w:szCs w:val="24"/>
        </w:rPr>
      </w:pPr>
      <w:r w:rsidRPr="00F948E3">
        <w:rPr>
          <w:rFonts w:cstheme="minorHAnsi"/>
          <w:sz w:val="24"/>
          <w:szCs w:val="24"/>
        </w:rPr>
        <w:t>7) Gwarancja nie obejmuje naprawy urządzeń które w rażący sposób są zabrudzone, nie były należycie czyszczone i poddawane procesowi konserwacji co spowodowało nieprawidłową pracę urządzenia lub jego uszkodzenie. Tego typu naprawy będą dokonywane odpłatnie po uzgodnieniu kosztów z Klientem. W przypadku gdy usunięcie usterki lub dokonania diagnostyki wymaga oczyszczenia urządzenia dostarczonego do serwisu w stanie higienicznym odbiegającym od ogólnie przyjętych norm społecznych i zasad zachowania czystości serwis może naliczyć koszty czyszczenia niezbędnego do dokonanie czynności serwisowy urządzenia. Koszty czyszczenia wynikające z eksploatacji i zapewniające prawidłowe działanie i użytkowanie urządzenia nie podlegają gwarancji.</w:t>
      </w:r>
    </w:p>
    <w:p w14:paraId="2E88B6F6" w14:textId="77777777" w:rsidR="00DB3A3F" w:rsidRPr="00F948E3" w:rsidRDefault="00DB3A3F" w:rsidP="00DB3A3F">
      <w:pPr>
        <w:jc w:val="both"/>
        <w:rPr>
          <w:rFonts w:cstheme="minorHAnsi"/>
          <w:sz w:val="24"/>
          <w:szCs w:val="24"/>
        </w:rPr>
      </w:pPr>
      <w:r w:rsidRPr="00F948E3">
        <w:rPr>
          <w:rFonts w:cstheme="minorHAnsi"/>
          <w:sz w:val="24"/>
          <w:szCs w:val="24"/>
        </w:rPr>
        <w:t>8) Serwis dokona naprawy w terminie 14 dni od daty otrzymania urządzenia. Termin może ulec przedłużeniu do 30 dni, jeżeli zajdzie konieczność sprowadzenia od producenta części zapasowych.</w:t>
      </w:r>
    </w:p>
    <w:p w14:paraId="4DDFBEA7" w14:textId="77777777" w:rsidR="00DB3A3F" w:rsidRPr="00F948E3" w:rsidRDefault="00DB3A3F" w:rsidP="00DB3A3F">
      <w:pPr>
        <w:jc w:val="both"/>
        <w:rPr>
          <w:rFonts w:cstheme="minorHAnsi"/>
          <w:sz w:val="24"/>
          <w:szCs w:val="24"/>
        </w:rPr>
      </w:pPr>
      <w:r w:rsidRPr="00F948E3">
        <w:rPr>
          <w:rFonts w:cstheme="minorHAnsi"/>
          <w:sz w:val="24"/>
          <w:szCs w:val="24"/>
        </w:rPr>
        <w:t>9) W przypadku nieuzasadnionej reklamacji (braku zgłaszanej usterki lub zakwalifikowania jej jako nie podlegającej gwarancji), klient ponosi koszty ekspertyzy w wysokości 70 zł netto oraz koszty przesyłki.</w:t>
      </w:r>
    </w:p>
    <w:p w14:paraId="1BA1EADB" w14:textId="77777777" w:rsidR="00DB3A3F" w:rsidRPr="00F948E3" w:rsidRDefault="00DB3A3F" w:rsidP="00DB3A3F">
      <w:pPr>
        <w:jc w:val="both"/>
        <w:rPr>
          <w:rFonts w:cstheme="minorHAnsi"/>
          <w:sz w:val="24"/>
          <w:szCs w:val="24"/>
        </w:rPr>
      </w:pPr>
      <w:r w:rsidRPr="00F948E3">
        <w:rPr>
          <w:rFonts w:cstheme="minorHAnsi"/>
          <w:sz w:val="24"/>
          <w:szCs w:val="24"/>
        </w:rPr>
        <w:t>10) Niniejsza gwarancja na sprzedany towar nie wyłącza, nie ogranicza ani nie zawiesza uprawnień kupującego wynikających z art.13 pkt.4 Ustawy o warunkach sprzedaży konsumenckiej oraz zmianie Kodeksu cywilnego ( Dz.U. z 2002r Nr141 , poz. 1176 ).</w:t>
      </w:r>
    </w:p>
    <w:p w14:paraId="2DBB9366" w14:textId="77777777" w:rsidR="00DB3A3F" w:rsidRPr="00F948E3" w:rsidRDefault="00DB3A3F" w:rsidP="00DB3A3F">
      <w:pPr>
        <w:jc w:val="both"/>
        <w:rPr>
          <w:rFonts w:cstheme="minorHAnsi"/>
          <w:sz w:val="24"/>
          <w:szCs w:val="24"/>
        </w:rPr>
      </w:pPr>
      <w:r w:rsidRPr="00F948E3">
        <w:rPr>
          <w:rFonts w:cstheme="minorHAnsi"/>
          <w:sz w:val="24"/>
          <w:szCs w:val="24"/>
        </w:rPr>
        <w:t>11) Terytorialny zasięg ochrony gwarancyjnej to terytorium Rzeczpospolitej Polskiej.</w:t>
      </w:r>
    </w:p>
    <w:p w14:paraId="1012809B" w14:textId="77777777" w:rsidR="00DB3A3F" w:rsidRPr="0034791E" w:rsidRDefault="00DB3A3F" w:rsidP="00DB3A3F">
      <w:pPr>
        <w:jc w:val="both"/>
        <w:rPr>
          <w:sz w:val="24"/>
          <w:szCs w:val="24"/>
        </w:rPr>
      </w:pPr>
      <w:r w:rsidRPr="00F948E3">
        <w:rPr>
          <w:rFonts w:eastAsia="CentraleSansLight" w:cs="CentraleSansLight"/>
          <w:color w:val="000000"/>
          <w:sz w:val="24"/>
          <w:szCs w:val="24"/>
        </w:rPr>
        <w:lastRenderedPageBreak/>
        <w:t>W razie jakichkolwiek pytań lub</w:t>
      </w:r>
      <w:r w:rsidRPr="00F948E3">
        <w:rPr>
          <w:sz w:val="24"/>
          <w:szCs w:val="24"/>
        </w:rPr>
        <w:t xml:space="preserve"> </w:t>
      </w:r>
      <w:r w:rsidRPr="00F948E3">
        <w:rPr>
          <w:rFonts w:eastAsia="CentraleSansLight" w:cs="CentraleSansLight"/>
          <w:color w:val="000000"/>
          <w:sz w:val="24"/>
          <w:szCs w:val="24"/>
        </w:rPr>
        <w:t>problemów prosimy o kontakt jak poniżej. Szczegółowe warunki gwarancji i procedura reklamacyjna w oddzielnej części.</w:t>
      </w:r>
      <w:r w:rsidRPr="0034791E">
        <w:rPr>
          <w:rFonts w:eastAsia="CentraleSansLight" w:cs="CentraleSansLight"/>
          <w:color w:val="000000"/>
          <w:sz w:val="24"/>
          <w:szCs w:val="24"/>
        </w:rPr>
        <w:t xml:space="preserve"> </w:t>
      </w:r>
    </w:p>
    <w:p w14:paraId="30DC77E7" w14:textId="77777777" w:rsidR="00DB3A3F" w:rsidRPr="00A656FD" w:rsidRDefault="00DB3A3F" w:rsidP="00DB3A3F">
      <w:pPr>
        <w:autoSpaceDE w:val="0"/>
        <w:autoSpaceDN w:val="0"/>
        <w:adjustRightInd w:val="0"/>
        <w:spacing w:after="0" w:line="240" w:lineRule="auto"/>
        <w:rPr>
          <w:rFonts w:eastAsia="CentraleSansLight" w:cs="CentraleSansLight"/>
          <w:color w:val="000000"/>
          <w:sz w:val="24"/>
          <w:szCs w:val="24"/>
        </w:rPr>
      </w:pPr>
    </w:p>
    <w:p w14:paraId="14F0983C" w14:textId="77777777" w:rsidR="00DB3A3F" w:rsidRPr="00A656FD" w:rsidRDefault="00DB3A3F" w:rsidP="00DB3A3F">
      <w:pPr>
        <w:autoSpaceDE w:val="0"/>
        <w:autoSpaceDN w:val="0"/>
        <w:adjustRightInd w:val="0"/>
        <w:spacing w:after="0" w:line="240" w:lineRule="auto"/>
        <w:rPr>
          <w:rFonts w:eastAsia="CentraleSansLight" w:cs="CentraleSansLight"/>
          <w:color w:val="000000"/>
          <w:sz w:val="24"/>
          <w:szCs w:val="24"/>
        </w:rPr>
      </w:pPr>
    </w:p>
    <w:p w14:paraId="2629B3E7" w14:textId="77777777" w:rsidR="00DB3A3F" w:rsidRPr="00A656FD" w:rsidRDefault="00DB3A3F" w:rsidP="00DB3A3F">
      <w:pPr>
        <w:autoSpaceDE w:val="0"/>
        <w:autoSpaceDN w:val="0"/>
        <w:adjustRightInd w:val="0"/>
        <w:spacing w:after="0" w:line="240" w:lineRule="auto"/>
        <w:rPr>
          <w:rFonts w:eastAsia="CentraleSansLight" w:cs="CentraleSansLight"/>
          <w:color w:val="000000"/>
          <w:sz w:val="24"/>
          <w:szCs w:val="24"/>
        </w:rPr>
      </w:pPr>
      <w:r w:rsidRPr="00A656FD">
        <w:rPr>
          <w:rFonts w:eastAsia="CentraleSansLight" w:cs="CentraleSansLight"/>
          <w:color w:val="000000"/>
          <w:sz w:val="24"/>
          <w:szCs w:val="24"/>
        </w:rPr>
        <w:t>Importer</w:t>
      </w:r>
    </w:p>
    <w:p w14:paraId="28E761B0" w14:textId="77777777" w:rsidR="00DB3A3F" w:rsidRPr="00A656FD" w:rsidRDefault="00DB3A3F" w:rsidP="00DB3A3F">
      <w:pPr>
        <w:autoSpaceDE w:val="0"/>
        <w:autoSpaceDN w:val="0"/>
        <w:adjustRightInd w:val="0"/>
        <w:spacing w:after="0" w:line="240" w:lineRule="auto"/>
        <w:rPr>
          <w:rFonts w:eastAsia="CentraleSansLight" w:cs="CentraleSansLight"/>
          <w:color w:val="000000"/>
          <w:sz w:val="24"/>
          <w:szCs w:val="24"/>
        </w:rPr>
      </w:pPr>
    </w:p>
    <w:p w14:paraId="1631CF9F" w14:textId="77777777" w:rsidR="00DB3A3F" w:rsidRPr="00A656FD" w:rsidRDefault="00DB3A3F" w:rsidP="00DB3A3F">
      <w:pPr>
        <w:autoSpaceDE w:val="0"/>
        <w:autoSpaceDN w:val="0"/>
        <w:adjustRightInd w:val="0"/>
        <w:spacing w:after="0" w:line="240" w:lineRule="auto"/>
        <w:rPr>
          <w:rFonts w:eastAsia="CentraleSansLight" w:cs="CentraleSansLight"/>
          <w:color w:val="000000"/>
          <w:sz w:val="24"/>
          <w:szCs w:val="24"/>
        </w:rPr>
      </w:pPr>
      <w:r w:rsidRPr="00A656FD">
        <w:rPr>
          <w:rFonts w:eastAsia="CentraleSansLight" w:cs="CentraleSansLight"/>
          <w:color w:val="000000"/>
          <w:sz w:val="24"/>
          <w:szCs w:val="24"/>
        </w:rPr>
        <w:t>LIN Polska Sp. z o.o.</w:t>
      </w:r>
    </w:p>
    <w:p w14:paraId="0FF6B6B8" w14:textId="77777777" w:rsidR="00DB3A3F" w:rsidRPr="00A656FD" w:rsidRDefault="00DB3A3F" w:rsidP="00DB3A3F">
      <w:pPr>
        <w:autoSpaceDE w:val="0"/>
        <w:autoSpaceDN w:val="0"/>
        <w:adjustRightInd w:val="0"/>
        <w:spacing w:after="0" w:line="240" w:lineRule="auto"/>
        <w:rPr>
          <w:rFonts w:eastAsia="CentraleSansLight" w:cs="CentraleSansLight"/>
          <w:color w:val="000000"/>
          <w:sz w:val="24"/>
          <w:szCs w:val="24"/>
        </w:rPr>
      </w:pPr>
      <w:r>
        <w:rPr>
          <w:rFonts w:eastAsia="CentraleSansLight" w:cs="CentraleSansLight"/>
          <w:color w:val="000000"/>
          <w:sz w:val="24"/>
          <w:szCs w:val="24"/>
        </w:rPr>
        <w:t>Opłotek 29</w:t>
      </w:r>
    </w:p>
    <w:p w14:paraId="06CC6DEA" w14:textId="77777777" w:rsidR="00DB3A3F" w:rsidRPr="00A656FD" w:rsidRDefault="00DB3A3F" w:rsidP="00DB3A3F">
      <w:pPr>
        <w:autoSpaceDE w:val="0"/>
        <w:autoSpaceDN w:val="0"/>
        <w:adjustRightInd w:val="0"/>
        <w:spacing w:after="0" w:line="240" w:lineRule="auto"/>
        <w:rPr>
          <w:rFonts w:eastAsia="CentraleSansLight" w:cs="CentraleSansLight"/>
          <w:color w:val="000000"/>
          <w:sz w:val="24"/>
          <w:szCs w:val="24"/>
        </w:rPr>
      </w:pPr>
      <w:r w:rsidRPr="00A656FD">
        <w:rPr>
          <w:rFonts w:eastAsia="CentraleSansLight" w:cs="CentraleSansLight"/>
          <w:color w:val="000000"/>
          <w:sz w:val="24"/>
          <w:szCs w:val="24"/>
        </w:rPr>
        <w:t>01-9</w:t>
      </w:r>
      <w:r>
        <w:rPr>
          <w:rFonts w:eastAsia="CentraleSansLight" w:cs="CentraleSansLight"/>
          <w:color w:val="000000"/>
          <w:sz w:val="24"/>
          <w:szCs w:val="24"/>
        </w:rPr>
        <w:t>40</w:t>
      </w:r>
      <w:r w:rsidRPr="00A656FD">
        <w:rPr>
          <w:rFonts w:eastAsia="CentraleSansLight" w:cs="CentraleSansLight"/>
          <w:color w:val="000000"/>
          <w:sz w:val="24"/>
          <w:szCs w:val="24"/>
        </w:rPr>
        <w:t xml:space="preserve"> Warszawa</w:t>
      </w:r>
    </w:p>
    <w:bookmarkStart w:id="6" w:name="_Hlk29302477"/>
    <w:p w14:paraId="6BA15EE8" w14:textId="77777777" w:rsidR="00DB3A3F" w:rsidRDefault="00DB3A3F" w:rsidP="00DB3A3F">
      <w:pPr>
        <w:autoSpaceDE w:val="0"/>
        <w:autoSpaceDN w:val="0"/>
        <w:adjustRightInd w:val="0"/>
        <w:spacing w:after="0" w:line="240" w:lineRule="auto"/>
        <w:rPr>
          <w:sz w:val="24"/>
          <w:szCs w:val="24"/>
        </w:rPr>
      </w:pPr>
      <w:r w:rsidRPr="00A656FD">
        <w:rPr>
          <w:sz w:val="24"/>
          <w:szCs w:val="24"/>
        </w:rPr>
        <w:fldChar w:fldCharType="begin"/>
      </w:r>
      <w:r w:rsidRPr="00A656FD">
        <w:rPr>
          <w:sz w:val="24"/>
          <w:szCs w:val="24"/>
        </w:rPr>
        <w:instrText xml:space="preserve"> HYPERLINK "mailto:kontakt@tclpolska.pl" </w:instrText>
      </w:r>
      <w:r w:rsidRPr="00A656FD">
        <w:rPr>
          <w:sz w:val="24"/>
          <w:szCs w:val="24"/>
        </w:rPr>
      </w:r>
      <w:r w:rsidRPr="00A656FD">
        <w:rPr>
          <w:sz w:val="24"/>
          <w:szCs w:val="24"/>
        </w:rPr>
        <w:fldChar w:fldCharType="separate"/>
      </w:r>
      <w:r>
        <w:rPr>
          <w:rStyle w:val="Hipercze"/>
          <w:sz w:val="24"/>
          <w:szCs w:val="24"/>
        </w:rPr>
        <w:t>kontakt@lin-tcl.pl</w:t>
      </w:r>
      <w:r w:rsidRPr="00A656FD">
        <w:rPr>
          <w:sz w:val="24"/>
          <w:szCs w:val="24"/>
        </w:rPr>
        <w:fldChar w:fldCharType="end"/>
      </w:r>
    </w:p>
    <w:p w14:paraId="28C2CD43" w14:textId="77777777" w:rsidR="00DB3A3F" w:rsidRPr="00A656FD" w:rsidRDefault="00DB3A3F" w:rsidP="00DB3A3F">
      <w:pPr>
        <w:autoSpaceDE w:val="0"/>
        <w:autoSpaceDN w:val="0"/>
        <w:adjustRightInd w:val="0"/>
        <w:spacing w:after="0" w:line="240" w:lineRule="auto"/>
        <w:rPr>
          <w:sz w:val="24"/>
          <w:szCs w:val="24"/>
        </w:rPr>
      </w:pPr>
      <w:hyperlink r:id="rId162" w:history="1">
        <w:r w:rsidRPr="00B22BA0">
          <w:rPr>
            <w:rStyle w:val="Hipercze"/>
            <w:sz w:val="24"/>
            <w:szCs w:val="24"/>
          </w:rPr>
          <w:t>www.lin-tcl.pl</w:t>
        </w:r>
      </w:hyperlink>
      <w:r>
        <w:rPr>
          <w:sz w:val="24"/>
          <w:szCs w:val="24"/>
        </w:rPr>
        <w:t xml:space="preserve"> </w:t>
      </w:r>
    </w:p>
    <w:bookmarkEnd w:id="6"/>
    <w:p w14:paraId="54495B3B" w14:textId="77777777" w:rsidR="00DB3A3F" w:rsidRPr="00A656FD" w:rsidRDefault="00DB3A3F" w:rsidP="00DB3A3F">
      <w:pPr>
        <w:autoSpaceDE w:val="0"/>
        <w:autoSpaceDN w:val="0"/>
        <w:adjustRightInd w:val="0"/>
        <w:spacing w:after="0" w:line="240" w:lineRule="auto"/>
        <w:rPr>
          <w:sz w:val="24"/>
          <w:szCs w:val="24"/>
        </w:rPr>
      </w:pPr>
    </w:p>
    <w:p w14:paraId="1D3DC2BF" w14:textId="77777777" w:rsidR="00DB3A3F" w:rsidRPr="00A656FD" w:rsidRDefault="00DB3A3F" w:rsidP="00DB3A3F">
      <w:pPr>
        <w:autoSpaceDE w:val="0"/>
        <w:autoSpaceDN w:val="0"/>
        <w:adjustRightInd w:val="0"/>
        <w:spacing w:after="0" w:line="240" w:lineRule="auto"/>
        <w:rPr>
          <w:rFonts w:eastAsia="CentraleSansLight" w:cs="CentraleSansLight"/>
          <w:color w:val="000000"/>
          <w:sz w:val="24"/>
          <w:szCs w:val="24"/>
        </w:rPr>
      </w:pPr>
    </w:p>
    <w:p w14:paraId="6564EAD5" w14:textId="27288418" w:rsidR="00DB3A3F" w:rsidRPr="00A656FD" w:rsidRDefault="00DB3A3F" w:rsidP="00DB3A3F">
      <w:pPr>
        <w:autoSpaceDE w:val="0"/>
        <w:autoSpaceDN w:val="0"/>
        <w:adjustRightInd w:val="0"/>
        <w:spacing w:after="0" w:line="240" w:lineRule="auto"/>
        <w:rPr>
          <w:rFonts w:eastAsia="CentraleSansLight" w:cs="CentraleSansLight"/>
          <w:color w:val="000000"/>
          <w:sz w:val="24"/>
          <w:szCs w:val="24"/>
        </w:rPr>
      </w:pPr>
      <w:r w:rsidRPr="00A656FD">
        <w:rPr>
          <w:rFonts w:eastAsia="CentraleSansLight" w:cs="CentraleSansLight"/>
          <w:color w:val="000000"/>
          <w:sz w:val="24"/>
          <w:szCs w:val="24"/>
        </w:rPr>
        <w:t>Telefon: +48 883 183</w:t>
      </w:r>
      <w:r>
        <w:rPr>
          <w:rFonts w:eastAsia="CentraleSansLight" w:cs="CentraleSansLight"/>
          <w:color w:val="000000"/>
          <w:sz w:val="24"/>
          <w:szCs w:val="24"/>
        </w:rPr>
        <w:t> </w:t>
      </w:r>
      <w:r w:rsidRPr="00A656FD">
        <w:rPr>
          <w:rFonts w:eastAsia="CentraleSansLight" w:cs="CentraleSansLight"/>
          <w:color w:val="000000"/>
          <w:sz w:val="24"/>
          <w:szCs w:val="24"/>
        </w:rPr>
        <w:t>375</w:t>
      </w:r>
    </w:p>
    <w:p w14:paraId="39BBA073" w14:textId="77777777" w:rsidR="0081482C" w:rsidRPr="00A656FD" w:rsidRDefault="0081482C" w:rsidP="004C282E">
      <w:pPr>
        <w:autoSpaceDE w:val="0"/>
        <w:autoSpaceDN w:val="0"/>
        <w:adjustRightInd w:val="0"/>
        <w:spacing w:after="0" w:line="240" w:lineRule="auto"/>
        <w:rPr>
          <w:rFonts w:eastAsia="CentraleSansLight" w:cs="CentraleSansLight"/>
          <w:color w:val="000000"/>
          <w:sz w:val="24"/>
          <w:szCs w:val="24"/>
        </w:rPr>
      </w:pPr>
    </w:p>
    <w:p w14:paraId="6E072ECC" w14:textId="77777777" w:rsidR="0081482C" w:rsidRDefault="0081482C" w:rsidP="004C282E">
      <w:pPr>
        <w:autoSpaceDE w:val="0"/>
        <w:autoSpaceDN w:val="0"/>
        <w:adjustRightInd w:val="0"/>
        <w:spacing w:after="0" w:line="240" w:lineRule="auto"/>
        <w:rPr>
          <w:rFonts w:eastAsia="CentraleSansLight" w:cs="CentraleSansLight"/>
          <w:color w:val="000000"/>
          <w:sz w:val="24"/>
          <w:szCs w:val="24"/>
        </w:rPr>
      </w:pPr>
      <w:r>
        <w:rPr>
          <w:rFonts w:ascii="Arial" w:hAnsi="Arial" w:cs="Arial"/>
          <w:b/>
          <w:noProof/>
          <w:sz w:val="14"/>
          <w:szCs w:val="14"/>
          <w:lang w:eastAsia="pl-PL"/>
        </w:rPr>
        <mc:AlternateContent>
          <mc:Choice Requires="wps">
            <w:drawing>
              <wp:anchor distT="0" distB="0" distL="114300" distR="114300" simplePos="0" relativeHeight="251639808" behindDoc="0" locked="0" layoutInCell="1" allowOverlap="1" wp14:anchorId="18A8714D" wp14:editId="110F54F1">
                <wp:simplePos x="0" y="0"/>
                <wp:positionH relativeFrom="margin">
                  <wp:posOffset>106045</wp:posOffset>
                </wp:positionH>
                <wp:positionV relativeFrom="paragraph">
                  <wp:posOffset>226695</wp:posOffset>
                </wp:positionV>
                <wp:extent cx="5534025" cy="2994660"/>
                <wp:effectExtent l="0" t="0" r="28575" b="15240"/>
                <wp:wrapNone/>
                <wp:docPr id="4"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4025" cy="2994660"/>
                        </a:xfrm>
                        <a:prstGeom prst="rect">
                          <a:avLst/>
                        </a:prstGeom>
                        <a:solidFill>
                          <a:srgbClr val="FFFFFF"/>
                        </a:solidFill>
                        <a:ln w="9525">
                          <a:solidFill>
                            <a:srgbClr val="000000"/>
                          </a:solidFill>
                          <a:miter lim="800000"/>
                          <a:headEnd/>
                          <a:tailEnd/>
                        </a:ln>
                      </wps:spPr>
                      <wps:txbx>
                        <w:txbxContent>
                          <w:p w14:paraId="5371F2EC" w14:textId="77777777" w:rsidR="004B5D5C" w:rsidRPr="00CE38B1" w:rsidRDefault="004B5D5C" w:rsidP="0081482C">
                            <w:pPr>
                              <w:rPr>
                                <w:sz w:val="28"/>
                                <w:szCs w:val="28"/>
                              </w:rPr>
                            </w:pPr>
                            <w:r w:rsidRPr="00CE38B1">
                              <w:rPr>
                                <w:sz w:val="28"/>
                                <w:szCs w:val="28"/>
                              </w:rPr>
                              <w:t>Model sprzętu:....................................</w:t>
                            </w:r>
                            <w:r>
                              <w:rPr>
                                <w:sz w:val="28"/>
                                <w:szCs w:val="28"/>
                              </w:rPr>
                              <w:t>......................</w:t>
                            </w:r>
                            <w:r w:rsidRPr="00CE38B1">
                              <w:rPr>
                                <w:sz w:val="28"/>
                                <w:szCs w:val="28"/>
                              </w:rPr>
                              <w:t>.................................</w:t>
                            </w:r>
                          </w:p>
                          <w:p w14:paraId="558130DC" w14:textId="77777777" w:rsidR="004B5D5C" w:rsidRPr="00CE38B1" w:rsidRDefault="004B5D5C" w:rsidP="0081482C">
                            <w:pPr>
                              <w:rPr>
                                <w:sz w:val="28"/>
                                <w:szCs w:val="28"/>
                              </w:rPr>
                            </w:pPr>
                          </w:p>
                          <w:p w14:paraId="583C3BB1" w14:textId="77777777" w:rsidR="004B5D5C" w:rsidRPr="00CE38B1" w:rsidRDefault="004B5D5C" w:rsidP="0081482C">
                            <w:pPr>
                              <w:rPr>
                                <w:sz w:val="28"/>
                                <w:szCs w:val="28"/>
                              </w:rPr>
                            </w:pPr>
                            <w:r w:rsidRPr="00CE38B1">
                              <w:rPr>
                                <w:sz w:val="28"/>
                                <w:szCs w:val="28"/>
                              </w:rPr>
                              <w:t xml:space="preserve">Data </w:t>
                            </w:r>
                          </w:p>
                          <w:p w14:paraId="19CAD1FD" w14:textId="77777777" w:rsidR="004B5D5C" w:rsidRPr="00CE38B1" w:rsidRDefault="004B5D5C" w:rsidP="0081482C">
                            <w:pPr>
                              <w:rPr>
                                <w:sz w:val="28"/>
                                <w:szCs w:val="28"/>
                              </w:rPr>
                            </w:pPr>
                            <w:r w:rsidRPr="00CE38B1">
                              <w:rPr>
                                <w:sz w:val="28"/>
                                <w:szCs w:val="28"/>
                              </w:rPr>
                              <w:t>sprzedaży i podpis..............................................</w:t>
                            </w:r>
                            <w:r>
                              <w:rPr>
                                <w:sz w:val="28"/>
                                <w:szCs w:val="28"/>
                              </w:rPr>
                              <w:t>......................</w:t>
                            </w:r>
                            <w:r w:rsidRPr="00CE38B1">
                              <w:rPr>
                                <w:sz w:val="28"/>
                                <w:szCs w:val="28"/>
                              </w:rPr>
                              <w:t>..................</w:t>
                            </w:r>
                          </w:p>
                          <w:p w14:paraId="14E6A4D7" w14:textId="77777777" w:rsidR="004B5D5C" w:rsidRPr="00CE38B1" w:rsidRDefault="004B5D5C" w:rsidP="0081482C">
                            <w:pPr>
                              <w:rPr>
                                <w:sz w:val="28"/>
                                <w:szCs w:val="28"/>
                              </w:rPr>
                            </w:pPr>
                          </w:p>
                          <w:p w14:paraId="6F4E7BFB" w14:textId="77777777" w:rsidR="004B5D5C" w:rsidRPr="00CE38B1" w:rsidRDefault="004B5D5C" w:rsidP="0081482C">
                            <w:pPr>
                              <w:rPr>
                                <w:sz w:val="28"/>
                                <w:szCs w:val="28"/>
                              </w:rPr>
                            </w:pPr>
                          </w:p>
                          <w:p w14:paraId="30F74F02" w14:textId="77777777" w:rsidR="004B5D5C" w:rsidRPr="00CE38B1" w:rsidRDefault="004B5D5C" w:rsidP="0081482C">
                            <w:pPr>
                              <w:rPr>
                                <w:sz w:val="28"/>
                                <w:szCs w:val="28"/>
                              </w:rPr>
                            </w:pPr>
                            <w:r w:rsidRPr="00CE38B1">
                              <w:rPr>
                                <w:sz w:val="28"/>
                                <w:szCs w:val="28"/>
                              </w:rPr>
                              <w:t>Numer seryjny:.....................</w:t>
                            </w:r>
                            <w:r>
                              <w:rPr>
                                <w:sz w:val="28"/>
                                <w:szCs w:val="28"/>
                              </w:rPr>
                              <w:t>............................................</w:t>
                            </w:r>
                            <w:r w:rsidRPr="00CE38B1">
                              <w:rPr>
                                <w:sz w:val="28"/>
                                <w:szCs w:val="28"/>
                              </w:rPr>
                              <w:t>..........................</w:t>
                            </w:r>
                          </w:p>
                          <w:p w14:paraId="1A9EDF43" w14:textId="77777777" w:rsidR="004B5D5C" w:rsidRPr="0001483B" w:rsidRDefault="004B5D5C" w:rsidP="0081482C">
                            <w:pPr>
                              <w:rPr>
                                <w:sz w:val="16"/>
                                <w:szCs w:val="16"/>
                              </w:rPr>
                            </w:pPr>
                            <w:r w:rsidRPr="0001483B">
                              <w:rPr>
                                <w:sz w:val="16"/>
                                <w:szCs w:val="16"/>
                              </w:rPr>
                              <w:t xml:space="preserve"> </w:t>
                            </w:r>
                          </w:p>
                          <w:p w14:paraId="5BE7D784" w14:textId="77777777" w:rsidR="004B5D5C" w:rsidRPr="0001483B" w:rsidRDefault="004B5D5C" w:rsidP="0081482C">
                            <w:pPr>
                              <w:rPr>
                                <w:sz w:val="16"/>
                                <w:szCs w:val="16"/>
                              </w:rPr>
                            </w:pPr>
                          </w:p>
                          <w:p w14:paraId="6843DC69" w14:textId="77777777" w:rsidR="004B5D5C" w:rsidRDefault="004B5D5C" w:rsidP="0081482C"/>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8A8714D" id="Text Box 59" o:spid="_x0000_s1065" type="#_x0000_t202" style="position:absolute;margin-left:8.35pt;margin-top:17.85pt;width:435.75pt;height:235.8pt;z-index:251639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">
                <v:textbox>
                  <w:txbxContent>
                    <w:p w14:paraId="5371F2EC" w14:textId="77777777" w:rsidR="004B5D5C" w:rsidRPr="00CE38B1" w:rsidRDefault="004B5D5C" w:rsidP="0081482C">
                      <w:pPr>
                        <w:rPr>
                          <w:sz w:val="28"/>
                          <w:szCs w:val="28"/>
                        </w:rPr>
                      </w:pPr>
                      <w:r w:rsidRPr="00CE38B1">
                        <w:rPr>
                          <w:sz w:val="28"/>
                          <w:szCs w:val="28"/>
                        </w:rPr>
                        <w:t>Model sprzętu:....................................</w:t>
                      </w:r>
                      <w:r>
                        <w:rPr>
                          <w:sz w:val="28"/>
                          <w:szCs w:val="28"/>
                        </w:rPr>
                        <w:t>......................</w:t>
                      </w:r>
                      <w:r w:rsidRPr="00CE38B1">
                        <w:rPr>
                          <w:sz w:val="28"/>
                          <w:szCs w:val="28"/>
                        </w:rPr>
                        <w:t>.................................</w:t>
                      </w:r>
                    </w:p>
                    <w:p w14:paraId="558130DC" w14:textId="77777777" w:rsidR="004B5D5C" w:rsidRPr="00CE38B1" w:rsidRDefault="004B5D5C" w:rsidP="0081482C">
                      <w:pPr>
                        <w:rPr>
                          <w:sz w:val="28"/>
                          <w:szCs w:val="28"/>
                        </w:rPr>
                      </w:pPr>
                    </w:p>
                    <w:p w14:paraId="583C3BB1" w14:textId="77777777" w:rsidR="004B5D5C" w:rsidRPr="00CE38B1" w:rsidRDefault="004B5D5C" w:rsidP="0081482C">
                      <w:pPr>
                        <w:rPr>
                          <w:sz w:val="28"/>
                          <w:szCs w:val="28"/>
                        </w:rPr>
                      </w:pPr>
                      <w:r w:rsidRPr="00CE38B1">
                        <w:rPr>
                          <w:sz w:val="28"/>
                          <w:szCs w:val="28"/>
                        </w:rPr>
                        <w:t xml:space="preserve">Data </w:t>
                      </w:r>
                    </w:p>
                    <w:p w14:paraId="19CAD1FD" w14:textId="77777777" w:rsidR="004B5D5C" w:rsidRPr="00CE38B1" w:rsidRDefault="004B5D5C" w:rsidP="0081482C">
                      <w:pPr>
                        <w:rPr>
                          <w:sz w:val="28"/>
                          <w:szCs w:val="28"/>
                        </w:rPr>
                      </w:pPr>
                      <w:r w:rsidRPr="00CE38B1">
                        <w:rPr>
                          <w:sz w:val="28"/>
                          <w:szCs w:val="28"/>
                        </w:rPr>
                        <w:t>sprzedaży i podpis..............................................</w:t>
                      </w:r>
                      <w:r>
                        <w:rPr>
                          <w:sz w:val="28"/>
                          <w:szCs w:val="28"/>
                        </w:rPr>
                        <w:t>......................</w:t>
                      </w:r>
                      <w:r w:rsidRPr="00CE38B1">
                        <w:rPr>
                          <w:sz w:val="28"/>
                          <w:szCs w:val="28"/>
                        </w:rPr>
                        <w:t>..................</w:t>
                      </w:r>
                    </w:p>
                    <w:p w14:paraId="14E6A4D7" w14:textId="77777777" w:rsidR="004B5D5C" w:rsidRPr="00CE38B1" w:rsidRDefault="004B5D5C" w:rsidP="0081482C">
                      <w:pPr>
                        <w:rPr>
                          <w:sz w:val="28"/>
                          <w:szCs w:val="28"/>
                        </w:rPr>
                      </w:pPr>
                    </w:p>
                    <w:p w14:paraId="6F4E7BFB" w14:textId="77777777" w:rsidR="004B5D5C" w:rsidRPr="00CE38B1" w:rsidRDefault="004B5D5C" w:rsidP="0081482C">
                      <w:pPr>
                        <w:rPr>
                          <w:sz w:val="28"/>
                          <w:szCs w:val="28"/>
                        </w:rPr>
                      </w:pPr>
                    </w:p>
                    <w:p w14:paraId="30F74F02" w14:textId="77777777" w:rsidR="004B5D5C" w:rsidRPr="00CE38B1" w:rsidRDefault="004B5D5C" w:rsidP="0081482C">
                      <w:pPr>
                        <w:rPr>
                          <w:sz w:val="28"/>
                          <w:szCs w:val="28"/>
                        </w:rPr>
                      </w:pPr>
                      <w:r w:rsidRPr="00CE38B1">
                        <w:rPr>
                          <w:sz w:val="28"/>
                          <w:szCs w:val="28"/>
                        </w:rPr>
                        <w:t>Numer seryjny:.....................</w:t>
                      </w:r>
                      <w:r>
                        <w:rPr>
                          <w:sz w:val="28"/>
                          <w:szCs w:val="28"/>
                        </w:rPr>
                        <w:t>............................................</w:t>
                      </w:r>
                      <w:r w:rsidRPr="00CE38B1">
                        <w:rPr>
                          <w:sz w:val="28"/>
                          <w:szCs w:val="28"/>
                        </w:rPr>
                        <w:t>..........................</w:t>
                      </w:r>
                    </w:p>
                    <w:p w14:paraId="1A9EDF43" w14:textId="77777777" w:rsidR="004B5D5C" w:rsidRPr="0001483B" w:rsidRDefault="004B5D5C" w:rsidP="0081482C">
                      <w:pPr>
                        <w:rPr>
                          <w:sz w:val="16"/>
                          <w:szCs w:val="16"/>
                        </w:rPr>
                      </w:pPr>
                      <w:r w:rsidRPr="0001483B">
                        <w:rPr>
                          <w:sz w:val="16"/>
                          <w:szCs w:val="16"/>
                        </w:rPr>
                        <w:t xml:space="preserve"> </w:t>
                      </w:r>
                    </w:p>
                    <w:p w14:paraId="5BE7D784" w14:textId="77777777" w:rsidR="004B5D5C" w:rsidRPr="0001483B" w:rsidRDefault="004B5D5C" w:rsidP="0081482C">
                      <w:pPr>
                        <w:rPr>
                          <w:sz w:val="16"/>
                          <w:szCs w:val="16"/>
                        </w:rPr>
                      </w:pPr>
                    </w:p>
                    <w:p w14:paraId="6843DC69" w14:textId="77777777" w:rsidR="004B5D5C" w:rsidRDefault="004B5D5C" w:rsidP="0081482C"/>
                  </w:txbxContent>
                </v:textbox>
                <w10:wrap anchorx="margin"/>
              </v:shape>
            </w:pict>
          </mc:Fallback>
        </mc:AlternateContent>
      </w:r>
      <w:r>
        <w:rPr>
          <w:noProof/>
          <w:lang w:eastAsia="pl-PL"/>
        </w:rPr>
        <w:drawing>
          <wp:inline distT="0" distB="0" distL="0" distR="0" wp14:anchorId="143A5D59" wp14:editId="1E1BD0DD">
            <wp:extent cx="5760720" cy="3490645"/>
            <wp:effectExtent l="0" t="0" r="0" b="0"/>
            <wp:docPr id="22" name="Obraz 1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2"/>
                    <pic:cNvPicPr>
                      <a:picLocks noChangeAspect="1" noChangeArrowheads="1"/>
                    </pic:cNvPicPr>
                  </pic:nvPicPr>
                  <pic:blipFill>
                    <a:blip r:embed="rId163" cstate="print"/>
                    <a:srcRect/>
                    <a:stretch>
                      <a:fillRect/>
                    </a:stretch>
                  </pic:blipFill>
                  <pic:spPr bwMode="auto">
                    <a:xfrm>
                      <a:off x="0" y="0"/>
                      <a:ext cx="5760720" cy="3490645"/>
                    </a:xfrm>
                    <a:prstGeom prst="rect">
                      <a:avLst/>
                    </a:prstGeom>
                    <a:noFill/>
                    <a:ln w="9525">
                      <a:noFill/>
                      <a:miter lim="800000"/>
                      <a:headEnd/>
                      <a:tailEnd/>
                    </a:ln>
                  </pic:spPr>
                </pic:pic>
              </a:graphicData>
            </a:graphic>
          </wp:inline>
        </w:drawing>
      </w:r>
    </w:p>
    <w:p w14:paraId="249B2BD7" w14:textId="77777777" w:rsidR="004C282E" w:rsidRDefault="004C282E" w:rsidP="004C282E">
      <w:pPr>
        <w:autoSpaceDE w:val="0"/>
        <w:autoSpaceDN w:val="0"/>
        <w:adjustRightInd w:val="0"/>
        <w:spacing w:after="0" w:line="240" w:lineRule="auto"/>
        <w:rPr>
          <w:rFonts w:eastAsia="CentraleSansLight" w:cs="CentraleSansLight"/>
          <w:color w:val="000000"/>
          <w:sz w:val="24"/>
          <w:szCs w:val="24"/>
        </w:rPr>
      </w:pPr>
    </w:p>
    <w:p w14:paraId="6FEDA7F3" w14:textId="77777777" w:rsidR="004C282E" w:rsidRDefault="004C282E" w:rsidP="004C282E">
      <w:pPr>
        <w:autoSpaceDE w:val="0"/>
        <w:autoSpaceDN w:val="0"/>
        <w:adjustRightInd w:val="0"/>
        <w:spacing w:after="0" w:line="240" w:lineRule="auto"/>
        <w:rPr>
          <w:rFonts w:eastAsia="CentraleSansLight" w:cs="CentraleSansLight"/>
          <w:color w:val="000000"/>
          <w:sz w:val="24"/>
          <w:szCs w:val="24"/>
        </w:rPr>
      </w:pPr>
    </w:p>
    <w:p w14:paraId="0B51151C" w14:textId="77777777" w:rsidR="004C282E" w:rsidRDefault="004C282E" w:rsidP="004C282E">
      <w:pPr>
        <w:autoSpaceDE w:val="0"/>
        <w:autoSpaceDN w:val="0"/>
        <w:adjustRightInd w:val="0"/>
        <w:spacing w:after="0" w:line="240" w:lineRule="auto"/>
        <w:rPr>
          <w:rFonts w:eastAsia="CentraleSansLight" w:cs="CentraleSansLight"/>
          <w:color w:val="000000"/>
          <w:sz w:val="24"/>
          <w:szCs w:val="24"/>
        </w:rPr>
      </w:pPr>
    </w:p>
    <w:p w14:paraId="40A38227" w14:textId="77777777" w:rsidR="004C282E" w:rsidRDefault="004C282E" w:rsidP="004C282E">
      <w:pPr>
        <w:autoSpaceDE w:val="0"/>
        <w:autoSpaceDN w:val="0"/>
        <w:adjustRightInd w:val="0"/>
        <w:spacing w:after="0" w:line="240" w:lineRule="auto"/>
        <w:rPr>
          <w:rFonts w:eastAsia="CentraleSansLight" w:cs="CentraleSansLight"/>
          <w:color w:val="000000"/>
          <w:sz w:val="24"/>
          <w:szCs w:val="24"/>
        </w:rPr>
      </w:pPr>
    </w:p>
    <w:p w14:paraId="5BC4E7BC" w14:textId="77777777" w:rsidR="004C282E" w:rsidRDefault="004C282E" w:rsidP="004C282E">
      <w:pPr>
        <w:autoSpaceDE w:val="0"/>
        <w:autoSpaceDN w:val="0"/>
        <w:adjustRightInd w:val="0"/>
        <w:spacing w:after="0" w:line="240" w:lineRule="auto"/>
        <w:rPr>
          <w:rFonts w:eastAsia="CentraleSansLight" w:cs="CentraleSansLight"/>
          <w:color w:val="000000"/>
          <w:sz w:val="24"/>
          <w:szCs w:val="24"/>
        </w:rPr>
      </w:pPr>
    </w:p>
    <w:p w14:paraId="2BFB01C6" w14:textId="77777777" w:rsidR="004C282E" w:rsidRDefault="004C282E" w:rsidP="004C282E">
      <w:pPr>
        <w:autoSpaceDE w:val="0"/>
        <w:autoSpaceDN w:val="0"/>
        <w:adjustRightInd w:val="0"/>
        <w:spacing w:after="0" w:line="240" w:lineRule="auto"/>
        <w:rPr>
          <w:rFonts w:eastAsia="CentraleSansLight" w:cs="CentraleSansLight"/>
          <w:color w:val="000000"/>
          <w:sz w:val="24"/>
          <w:szCs w:val="24"/>
        </w:rPr>
      </w:pPr>
    </w:p>
    <w:p w14:paraId="577FC0AD" w14:textId="77777777" w:rsidR="004C282E" w:rsidRDefault="004C282E" w:rsidP="004C282E">
      <w:pPr>
        <w:autoSpaceDE w:val="0"/>
        <w:autoSpaceDN w:val="0"/>
        <w:adjustRightInd w:val="0"/>
        <w:spacing w:after="0" w:line="240" w:lineRule="auto"/>
        <w:rPr>
          <w:rFonts w:eastAsia="CentraleSansLight" w:cs="CentraleSansLight"/>
          <w:color w:val="000000"/>
          <w:sz w:val="24"/>
          <w:szCs w:val="24"/>
        </w:rPr>
      </w:pPr>
    </w:p>
    <w:p w14:paraId="5B0F8C15" w14:textId="77777777" w:rsidR="0081482C" w:rsidRDefault="0081482C" w:rsidP="00A34C69"/>
    <w:p w14:paraId="7E7DD64B" w14:textId="77777777" w:rsidR="0081482C" w:rsidRDefault="0081482C" w:rsidP="00581514">
      <w:pPr>
        <w:jc w:val="center"/>
      </w:pPr>
    </w:p>
    <w:p w14:paraId="3C930531" w14:textId="77777777" w:rsidR="0081482C" w:rsidRDefault="0081482C" w:rsidP="00581514">
      <w:pPr>
        <w:jc w:val="center"/>
      </w:pPr>
    </w:p>
    <w:p w14:paraId="6F3AEBB6" w14:textId="77777777" w:rsidR="0081482C" w:rsidRDefault="0081482C" w:rsidP="00581514">
      <w:pPr>
        <w:jc w:val="center"/>
      </w:pPr>
    </w:p>
    <w:p w14:paraId="427186D3" w14:textId="77777777" w:rsidR="0081482C" w:rsidRDefault="0081482C" w:rsidP="00581514">
      <w:pPr>
        <w:jc w:val="center"/>
      </w:pPr>
    </w:p>
    <w:p w14:paraId="184E2119" w14:textId="77777777" w:rsidR="0081482C" w:rsidRDefault="0081482C" w:rsidP="00581514">
      <w:pPr>
        <w:jc w:val="center"/>
      </w:pPr>
    </w:p>
    <w:p w14:paraId="08588AC3" w14:textId="77777777" w:rsidR="0034791E" w:rsidRDefault="0034791E" w:rsidP="00581514">
      <w:pPr>
        <w:jc w:val="center"/>
      </w:pPr>
    </w:p>
    <w:p w14:paraId="47D003AD" w14:textId="77777777" w:rsidR="0034791E" w:rsidRDefault="0034791E" w:rsidP="00846901"/>
    <w:p w14:paraId="1229DD77" w14:textId="77777777" w:rsidR="00846901" w:rsidRDefault="00846901" w:rsidP="00846901"/>
    <w:p w14:paraId="6B21DAFF" w14:textId="77777777" w:rsidR="0034791E" w:rsidRDefault="0034791E" w:rsidP="00581514">
      <w:pPr>
        <w:jc w:val="center"/>
      </w:pPr>
    </w:p>
    <w:p w14:paraId="0CDB4E65" w14:textId="58AC3C72" w:rsidR="0034791E" w:rsidRDefault="0034791E" w:rsidP="00581514">
      <w:pPr>
        <w:jc w:val="center"/>
      </w:pPr>
    </w:p>
    <w:p w14:paraId="6297D002" w14:textId="7513D176" w:rsidR="008014A9" w:rsidRDefault="008014A9" w:rsidP="00581514">
      <w:pPr>
        <w:jc w:val="center"/>
      </w:pPr>
    </w:p>
    <w:p w14:paraId="6BBB6D18" w14:textId="77777777" w:rsidR="008014A9" w:rsidRDefault="008014A9" w:rsidP="00581514">
      <w:pPr>
        <w:jc w:val="center"/>
      </w:pPr>
    </w:p>
    <w:p w14:paraId="545B1F94" w14:textId="77777777" w:rsidR="0034791E" w:rsidRDefault="0034791E" w:rsidP="00581514">
      <w:pPr>
        <w:jc w:val="center"/>
      </w:pPr>
    </w:p>
    <w:p w14:paraId="46D75505" w14:textId="26658DB8" w:rsidR="004C282E" w:rsidRDefault="00DB3A3F" w:rsidP="00581514">
      <w:pPr>
        <w:jc w:val="center"/>
      </w:pPr>
      <w:r>
        <w:rPr>
          <w:noProof/>
        </w:rPr>
        <w:drawing>
          <wp:inline distT="0" distB="0" distL="0" distR="0" wp14:anchorId="20FA9400" wp14:editId="480C9AC4">
            <wp:extent cx="2563277" cy="1121434"/>
            <wp:effectExtent l="0" t="0" r="0" b="2540"/>
            <wp:docPr id="677684482" name="Obraz 677684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Obraz 12"/>
                    <pic:cNvPicPr/>
                  </pic:nvPicPr>
                  <pic:blipFill>
                    <a:blip r:embed="rId164">
                      <a:extLst>
                        <a:ext uri="{28A0092B-C50C-407E-A947-70E740481C1C}">
                          <a14:useLocalDpi xmlns:a14="http://schemas.microsoft.com/office/drawing/2010/main" val="0"/>
                        </a:ext>
                      </a:extLst>
                    </a:blip>
                    <a:stretch>
                      <a:fillRect/>
                    </a:stretch>
                  </pic:blipFill>
                  <pic:spPr>
                    <a:xfrm>
                      <a:off x="0" y="0"/>
                      <a:ext cx="2594815" cy="1135232"/>
                    </a:xfrm>
                    <a:prstGeom prst="rect">
                      <a:avLst/>
                    </a:prstGeom>
                  </pic:spPr>
                </pic:pic>
              </a:graphicData>
            </a:graphic>
          </wp:inline>
        </w:drawing>
      </w:r>
    </w:p>
    <w:p w14:paraId="4DE57C01" w14:textId="77777777" w:rsidR="0081482C" w:rsidRDefault="0081482C" w:rsidP="00581514">
      <w:pPr>
        <w:jc w:val="center"/>
      </w:pPr>
    </w:p>
    <w:p w14:paraId="77D30E5F" w14:textId="77777777" w:rsidR="0081482C" w:rsidRDefault="0081482C" w:rsidP="00581514">
      <w:pPr>
        <w:jc w:val="center"/>
      </w:pPr>
    </w:p>
    <w:p w14:paraId="76DB54CF" w14:textId="77777777" w:rsidR="0081482C" w:rsidRDefault="0081482C" w:rsidP="00581514">
      <w:pPr>
        <w:jc w:val="center"/>
      </w:pPr>
    </w:p>
    <w:p w14:paraId="5751849B" w14:textId="77777777" w:rsidR="0081482C" w:rsidRDefault="0081482C" w:rsidP="00581514">
      <w:pPr>
        <w:jc w:val="center"/>
      </w:pPr>
    </w:p>
    <w:p w14:paraId="6D590E70" w14:textId="77777777" w:rsidR="0081482C" w:rsidRDefault="0081482C" w:rsidP="00581514">
      <w:pPr>
        <w:jc w:val="center"/>
      </w:pPr>
    </w:p>
    <w:p w14:paraId="0C8BE09E" w14:textId="77777777" w:rsidR="0081482C" w:rsidRDefault="0081482C" w:rsidP="00581514">
      <w:pPr>
        <w:jc w:val="center"/>
      </w:pPr>
    </w:p>
    <w:p w14:paraId="6D34BFAC" w14:textId="77777777" w:rsidR="0081482C" w:rsidRDefault="0081482C" w:rsidP="00A34C69"/>
    <w:p w14:paraId="1BAA251E" w14:textId="21469C00" w:rsidR="0081482C" w:rsidRDefault="004B2882" w:rsidP="00581514">
      <w:pPr>
        <w:jc w:val="center"/>
      </w:pPr>
      <w:r>
        <w:t xml:space="preserve">                  </w:t>
      </w:r>
    </w:p>
    <w:p w14:paraId="695EBEA5" w14:textId="77777777" w:rsidR="0081482C" w:rsidRDefault="0081482C" w:rsidP="00581514">
      <w:pPr>
        <w:jc w:val="center"/>
      </w:pPr>
    </w:p>
    <w:p w14:paraId="4235C13B" w14:textId="29FB4A10" w:rsidR="0081482C" w:rsidRDefault="004B2882" w:rsidP="004B2882">
      <w:pPr>
        <w:jc w:val="center"/>
      </w:pPr>
      <w:hyperlink r:id="rId165" w:history="1">
        <w:r w:rsidRPr="0084749D">
          <w:rPr>
            <w:rStyle w:val="Hipercze"/>
          </w:rPr>
          <w:t>www.lin-tcl.pl</w:t>
        </w:r>
      </w:hyperlink>
    </w:p>
    <w:sectPr w:rsidR="0081482C" w:rsidSect="005C7945">
      <w:footerReference w:type="default" r:id="rId166"/>
      <w:headerReference w:type="first" r:id="rId167"/>
      <w:footerReference w:type="first" r:id="rId168"/>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DE9B34" w14:textId="77777777" w:rsidR="000834CF" w:rsidRDefault="000834CF" w:rsidP="009B420D">
      <w:pPr>
        <w:spacing w:after="0" w:line="240" w:lineRule="auto"/>
      </w:pPr>
      <w:r>
        <w:separator/>
      </w:r>
    </w:p>
  </w:endnote>
  <w:endnote w:type="continuationSeparator" w:id="0">
    <w:p w14:paraId="701A5FE5" w14:textId="77777777" w:rsidR="000834CF" w:rsidRDefault="000834CF" w:rsidP="009B4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MyriadPro-Regular">
    <w:altName w:val="Microsoft YaHei"/>
    <w:charset w:val="86"/>
    <w:family w:val="swiss"/>
    <w:pitch w:val="default"/>
    <w:sig w:usb0="00000000" w:usb1="00000000" w:usb2="00000000" w:usb3="00000000" w:csb0="0004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ngLiU">
    <w:altName w:val="細明體"/>
    <w:panose1 w:val="02010609000101010101"/>
    <w:charset w:val="88"/>
    <w:family w:val="modern"/>
    <w:pitch w:val="fixed"/>
    <w:sig w:usb0="A00002FF" w:usb1="28CFFCFA" w:usb2="00000016" w:usb3="00000000" w:csb0="00100001"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EE"/>
    <w:family w:val="swiss"/>
    <w:pitch w:val="variable"/>
    <w:sig w:usb0="E4002EFF" w:usb1="C000E47F" w:usb2="00000009" w:usb3="00000000" w:csb0="000001FF" w:csb1="00000000"/>
  </w:font>
  <w:font w:name="Source Sans Pro">
    <w:charset w:val="00"/>
    <w:family w:val="swiss"/>
    <w:pitch w:val="variable"/>
    <w:sig w:usb0="600002F7" w:usb1="02000001" w:usb2="00000000" w:usb3="00000000" w:csb0="0000019F" w:csb1="00000000"/>
  </w:font>
  <w:font w:name="Calibri Light">
    <w:panose1 w:val="020F0302020204030204"/>
    <w:charset w:val="EE"/>
    <w:family w:val="swiss"/>
    <w:pitch w:val="variable"/>
    <w:sig w:usb0="E4002EFF" w:usb1="C200247B" w:usb2="00000009" w:usb3="00000000" w:csb0="000001FF" w:csb1="00000000"/>
  </w:font>
  <w:font w:name="CentraleSansMedium">
    <w:altName w:val="MS Gothic"/>
    <w:panose1 w:val="00000000000000000000"/>
    <w:charset w:val="80"/>
    <w:family w:val="swiss"/>
    <w:notTrueType/>
    <w:pitch w:val="default"/>
    <w:sig w:usb0="00000000" w:usb1="08070000" w:usb2="00000010" w:usb3="00000000" w:csb0="00020001" w:csb1="00000000"/>
  </w:font>
  <w:font w:name="MyriadPro-Bold">
    <w:altName w:val="Microsoft YaHei"/>
    <w:charset w:val="86"/>
    <w:family w:val="swiss"/>
    <w:pitch w:val="default"/>
    <w:sig w:usb0="00000000" w:usb1="00000000" w:usb2="00000000" w:usb3="00000000" w:csb0="00040000" w:csb1="00000000"/>
  </w:font>
  <w:font w:name="DengXian">
    <w:altName w:val="等线"/>
    <w:panose1 w:val="02010600030101010101"/>
    <w:charset w:val="86"/>
    <w:family w:val="auto"/>
    <w:pitch w:val="variable"/>
    <w:sig w:usb0="A00002BF" w:usb1="38CF7CFA" w:usb2="00000016" w:usb3="00000000" w:csb0="0004000F" w:csb1="00000000"/>
  </w:font>
  <w:font w:name="Cambria Math">
    <w:panose1 w:val="02040503050406030204"/>
    <w:charset w:val="EE"/>
    <w:family w:val="roman"/>
    <w:pitch w:val="variable"/>
    <w:sig w:usb0="E00006FF" w:usb1="420024FF" w:usb2="02000000" w:usb3="00000000" w:csb0="0000019F" w:csb1="00000000"/>
  </w:font>
  <w:font w:name="Microsoft YaHei">
    <w:altName w:val="微软雅黑"/>
    <w:panose1 w:val="020B0503020204020204"/>
    <w:charset w:val="86"/>
    <w:family w:val="swiss"/>
    <w:pitch w:val="variable"/>
    <w:sig w:usb0="80000287" w:usb1="2ACF3C50" w:usb2="00000016" w:usb3="00000000" w:csb0="0004001F" w:csb1="00000000"/>
  </w:font>
  <w:font w:name="CentraleSansLight">
    <w:altName w:val="MS Gothic"/>
    <w:panose1 w:val="00000000000000000000"/>
    <w:charset w:val="80"/>
    <w:family w:val="swiss"/>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eastAsiaTheme="majorEastAsia" w:hAnsiTheme="majorHAnsi" w:cstheme="majorBidi"/>
        <w:sz w:val="28"/>
        <w:szCs w:val="28"/>
      </w:rPr>
      <w:id w:val="2089805641"/>
      <w:docPartObj>
        <w:docPartGallery w:val="Page Numbers (Bottom of Page)"/>
        <w:docPartUnique/>
      </w:docPartObj>
    </w:sdtPr>
    <w:sdtContent>
      <w:p w14:paraId="4C65F605" w14:textId="52B5CBB4" w:rsidR="004B5D5C" w:rsidRDefault="004B5D5C">
        <w:pPr>
          <w:pStyle w:val="Stopka"/>
          <w:jc w:val="right"/>
          <w:rPr>
            <w:rFonts w:asciiTheme="majorHAnsi" w:eastAsiaTheme="majorEastAsia" w:hAnsiTheme="majorHAnsi" w:cstheme="majorBidi"/>
            <w:sz w:val="28"/>
            <w:szCs w:val="28"/>
          </w:rPr>
        </w:pPr>
        <w:r>
          <w:rPr>
            <w:rFonts w:asciiTheme="majorHAnsi" w:eastAsiaTheme="majorEastAsia" w:hAnsiTheme="majorHAnsi" w:cstheme="majorBidi"/>
            <w:sz w:val="28"/>
            <w:szCs w:val="28"/>
          </w:rPr>
          <w:t xml:space="preserve">str. </w:t>
        </w:r>
        <w:r>
          <w:rPr>
            <w:rFonts w:eastAsiaTheme="minorEastAsia" w:cs="Times New Roman"/>
          </w:rPr>
          <w:fldChar w:fldCharType="begin"/>
        </w:r>
        <w:r>
          <w:instrText>PAGE    \* MERGEFORMAT</w:instrText>
        </w:r>
        <w:r>
          <w:rPr>
            <w:rFonts w:eastAsiaTheme="minorEastAsia" w:cs="Times New Roman"/>
          </w:rPr>
          <w:fldChar w:fldCharType="separate"/>
        </w:r>
        <w:r>
          <w:rPr>
            <w:rFonts w:asciiTheme="majorHAnsi" w:eastAsiaTheme="majorEastAsia" w:hAnsiTheme="majorHAnsi" w:cstheme="majorBidi"/>
            <w:sz w:val="28"/>
            <w:szCs w:val="28"/>
          </w:rPr>
          <w:t>2</w:t>
        </w:r>
        <w:r>
          <w:rPr>
            <w:rFonts w:asciiTheme="majorHAnsi" w:eastAsiaTheme="majorEastAsia" w:hAnsiTheme="majorHAnsi" w:cstheme="majorBidi"/>
            <w:sz w:val="28"/>
            <w:szCs w:val="28"/>
          </w:rPr>
          <w:fldChar w:fldCharType="end"/>
        </w:r>
      </w:p>
    </w:sdtContent>
  </w:sdt>
  <w:p w14:paraId="7E9BF900" w14:textId="77777777" w:rsidR="004B5D5C" w:rsidRDefault="004B5D5C">
    <w:pPr>
      <w:pStyle w:val="Stopka"/>
    </w:pPr>
  </w:p>
  <w:p w14:paraId="22C40FB1" w14:textId="77777777" w:rsidR="00D21E98" w:rsidRDefault="00D21E98"/>
  <w:p w14:paraId="4B4A9384" w14:textId="77777777" w:rsidR="00D21E98" w:rsidRDefault="00D21E9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9D3B7F" w14:textId="0BEA1501" w:rsidR="004B5D5C" w:rsidRDefault="004B5D5C">
    <w:pPr>
      <w:pStyle w:val="Stopka"/>
    </w:pPr>
    <w:r>
      <w:rPr>
        <w:rStyle w:val="shorttext"/>
      </w:rPr>
      <w:t xml:space="preserve">                                                                                PRZECZYTAJ I ZACHOWAJ  INSTRUKCJĘ</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41FD05" w14:textId="77777777" w:rsidR="000834CF" w:rsidRDefault="000834CF" w:rsidP="009B420D">
      <w:pPr>
        <w:spacing w:after="0" w:line="240" w:lineRule="auto"/>
      </w:pPr>
      <w:r>
        <w:separator/>
      </w:r>
    </w:p>
  </w:footnote>
  <w:footnote w:type="continuationSeparator" w:id="0">
    <w:p w14:paraId="4FE155AC" w14:textId="77777777" w:rsidR="000834CF" w:rsidRDefault="000834CF" w:rsidP="009B42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C79D0" w14:textId="2E3474D9" w:rsidR="004B5D5C" w:rsidRDefault="004B5D5C">
    <w:pPr>
      <w:pStyle w:val="Nagwek"/>
    </w:pPr>
    <w:r w:rsidRPr="009B420D">
      <w:rPr>
        <w:noProof/>
        <w:sz w:val="56"/>
        <w:szCs w:val="56"/>
        <w:lang w:eastAsia="pl-PL"/>
      </w:rPr>
      <w:drawing>
        <wp:anchor distT="0" distB="0" distL="114300" distR="114300" simplePos="0" relativeHeight="251659264" behindDoc="1" locked="0" layoutInCell="1" allowOverlap="1" wp14:anchorId="61427ECD" wp14:editId="4F076D97">
          <wp:simplePos x="0" y="0"/>
          <wp:positionH relativeFrom="page">
            <wp:posOffset>617855</wp:posOffset>
          </wp:positionH>
          <wp:positionV relativeFrom="page">
            <wp:posOffset>144145</wp:posOffset>
          </wp:positionV>
          <wp:extent cx="1353185" cy="805180"/>
          <wp:effectExtent l="0" t="0" r="0"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353185" cy="80518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C294B"/>
    <w:multiLevelType w:val="hybridMultilevel"/>
    <w:tmpl w:val="45AE7D9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CAA0388"/>
    <w:multiLevelType w:val="multilevel"/>
    <w:tmpl w:val="0CAA0388"/>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rPr>
        <w:rFonts w:ascii="Verdana" w:eastAsia="MyriadPro-Regular" w:hAnsi="Verdana" w:cs="MyriadPro-Regular"/>
      </w:r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0F531A80"/>
    <w:multiLevelType w:val="hybridMultilevel"/>
    <w:tmpl w:val="0D9C7456"/>
    <w:lvl w:ilvl="0" w:tplc="26C6D9FA">
      <w:start w:val="1"/>
      <w:numFmt w:val="bullet"/>
      <w:lvlText w:val=""/>
      <w:lvlJc w:val="left"/>
      <w:pPr>
        <w:ind w:left="720" w:hanging="360"/>
      </w:pPr>
      <w:rPr>
        <w:rFonts w:ascii="Symbol" w:eastAsia="Times New Roman" w:hAnsi="Symbol" w:cs="Aria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 w15:restartNumberingAfterBreak="0">
    <w:nsid w:val="102F1893"/>
    <w:multiLevelType w:val="hybridMultilevel"/>
    <w:tmpl w:val="13AE5E02"/>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82B5459"/>
    <w:multiLevelType w:val="hybridMultilevel"/>
    <w:tmpl w:val="9F5ABE62"/>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8A945D9"/>
    <w:multiLevelType w:val="hybridMultilevel"/>
    <w:tmpl w:val="2A6017B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CFD49F4"/>
    <w:multiLevelType w:val="hybridMultilevel"/>
    <w:tmpl w:val="070CD9C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DEB0241"/>
    <w:multiLevelType w:val="hybridMultilevel"/>
    <w:tmpl w:val="688A01B6"/>
    <w:lvl w:ilvl="0" w:tplc="42669C1C">
      <w:start w:val="3"/>
      <w:numFmt w:val="decimal"/>
      <w:lvlText w:val="%1."/>
      <w:lvlJc w:val="left"/>
      <w:pPr>
        <w:ind w:left="420" w:hanging="360"/>
      </w:pPr>
      <w:rPr>
        <w:rFonts w:hint="default"/>
      </w:rPr>
    </w:lvl>
    <w:lvl w:ilvl="1" w:tplc="04150019" w:tentative="1">
      <w:start w:val="1"/>
      <w:numFmt w:val="lowerLetter"/>
      <w:lvlText w:val="%2."/>
      <w:lvlJc w:val="left"/>
      <w:pPr>
        <w:ind w:left="1140" w:hanging="360"/>
      </w:pPr>
    </w:lvl>
    <w:lvl w:ilvl="2" w:tplc="0415001B" w:tentative="1">
      <w:start w:val="1"/>
      <w:numFmt w:val="lowerRoman"/>
      <w:lvlText w:val="%3."/>
      <w:lvlJc w:val="right"/>
      <w:pPr>
        <w:ind w:left="1860" w:hanging="180"/>
      </w:pPr>
    </w:lvl>
    <w:lvl w:ilvl="3" w:tplc="0415000F" w:tentative="1">
      <w:start w:val="1"/>
      <w:numFmt w:val="decimal"/>
      <w:lvlText w:val="%4."/>
      <w:lvlJc w:val="left"/>
      <w:pPr>
        <w:ind w:left="2580" w:hanging="360"/>
      </w:pPr>
    </w:lvl>
    <w:lvl w:ilvl="4" w:tplc="04150019" w:tentative="1">
      <w:start w:val="1"/>
      <w:numFmt w:val="lowerLetter"/>
      <w:lvlText w:val="%5."/>
      <w:lvlJc w:val="left"/>
      <w:pPr>
        <w:ind w:left="3300" w:hanging="360"/>
      </w:pPr>
    </w:lvl>
    <w:lvl w:ilvl="5" w:tplc="0415001B" w:tentative="1">
      <w:start w:val="1"/>
      <w:numFmt w:val="lowerRoman"/>
      <w:lvlText w:val="%6."/>
      <w:lvlJc w:val="right"/>
      <w:pPr>
        <w:ind w:left="4020" w:hanging="180"/>
      </w:pPr>
    </w:lvl>
    <w:lvl w:ilvl="6" w:tplc="0415000F" w:tentative="1">
      <w:start w:val="1"/>
      <w:numFmt w:val="decimal"/>
      <w:lvlText w:val="%7."/>
      <w:lvlJc w:val="left"/>
      <w:pPr>
        <w:ind w:left="4740" w:hanging="360"/>
      </w:pPr>
    </w:lvl>
    <w:lvl w:ilvl="7" w:tplc="04150019" w:tentative="1">
      <w:start w:val="1"/>
      <w:numFmt w:val="lowerLetter"/>
      <w:lvlText w:val="%8."/>
      <w:lvlJc w:val="left"/>
      <w:pPr>
        <w:ind w:left="5460" w:hanging="360"/>
      </w:pPr>
    </w:lvl>
    <w:lvl w:ilvl="8" w:tplc="0415001B" w:tentative="1">
      <w:start w:val="1"/>
      <w:numFmt w:val="lowerRoman"/>
      <w:lvlText w:val="%9."/>
      <w:lvlJc w:val="right"/>
      <w:pPr>
        <w:ind w:left="6180" w:hanging="180"/>
      </w:pPr>
    </w:lvl>
  </w:abstractNum>
  <w:abstractNum w:abstractNumId="8" w15:restartNumberingAfterBreak="0">
    <w:nsid w:val="230E7BD8"/>
    <w:multiLevelType w:val="hybridMultilevel"/>
    <w:tmpl w:val="F852F57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7BB7298"/>
    <w:multiLevelType w:val="hybridMultilevel"/>
    <w:tmpl w:val="45AE7D9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83E1A8C"/>
    <w:multiLevelType w:val="hybridMultilevel"/>
    <w:tmpl w:val="246EE3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B2B40D8"/>
    <w:multiLevelType w:val="hybridMultilevel"/>
    <w:tmpl w:val="151C170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B9B0C2A"/>
    <w:multiLevelType w:val="hybridMultilevel"/>
    <w:tmpl w:val="151C170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CC3784D"/>
    <w:multiLevelType w:val="hybridMultilevel"/>
    <w:tmpl w:val="D99E086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2FDD7A81"/>
    <w:multiLevelType w:val="hybridMultilevel"/>
    <w:tmpl w:val="D6B22B60"/>
    <w:lvl w:ilvl="0" w:tplc="0415000F">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81F344E"/>
    <w:multiLevelType w:val="hybridMultilevel"/>
    <w:tmpl w:val="AB0A16C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BF9117B"/>
    <w:multiLevelType w:val="hybridMultilevel"/>
    <w:tmpl w:val="73D067B0"/>
    <w:lvl w:ilvl="0" w:tplc="41608A42">
      <w:start w:val="1"/>
      <w:numFmt w:val="lowerLetter"/>
      <w:lvlText w:val="%1."/>
      <w:lvlJc w:val="left"/>
      <w:pPr>
        <w:ind w:left="107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15:restartNumberingAfterBreak="0">
    <w:nsid w:val="3C960096"/>
    <w:multiLevelType w:val="multilevel"/>
    <w:tmpl w:val="3C96009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8" w15:restartNumberingAfterBreak="0">
    <w:nsid w:val="3CB659D1"/>
    <w:multiLevelType w:val="hybridMultilevel"/>
    <w:tmpl w:val="48BCB80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2D76F18"/>
    <w:multiLevelType w:val="hybridMultilevel"/>
    <w:tmpl w:val="715416A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43EB50C9"/>
    <w:multiLevelType w:val="hybridMultilevel"/>
    <w:tmpl w:val="96ACD14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52A7507"/>
    <w:multiLevelType w:val="hybridMultilevel"/>
    <w:tmpl w:val="FD4CF91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9BF41C3"/>
    <w:multiLevelType w:val="hybridMultilevel"/>
    <w:tmpl w:val="F344135E"/>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7017049C"/>
    <w:multiLevelType w:val="hybridMultilevel"/>
    <w:tmpl w:val="2EE2FA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72626D64"/>
    <w:multiLevelType w:val="multilevel"/>
    <w:tmpl w:val="72626D64"/>
    <w:lvl w:ilvl="0">
      <w:start w:val="1"/>
      <w:numFmt w:val="upperRoman"/>
      <w:lvlText w:val="%1."/>
      <w:lvlJc w:val="left"/>
      <w:pPr>
        <w:ind w:left="567" w:hanging="567"/>
      </w:pPr>
      <w:rPr>
        <w:rFonts w:ascii="Times New Roman" w:eastAsia="MingLiU" w:hAnsi="Times New Roman" w:cs="Times New Roman" w:hint="default"/>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25" w15:restartNumberingAfterBreak="0">
    <w:nsid w:val="73623494"/>
    <w:multiLevelType w:val="hybridMultilevel"/>
    <w:tmpl w:val="7C22833E"/>
    <w:lvl w:ilvl="0" w:tplc="C3181142">
      <w:start w:val="1"/>
      <w:numFmt w:val="decimal"/>
      <w:lvlText w:val="%1."/>
      <w:lvlJc w:val="left"/>
      <w:pPr>
        <w:ind w:left="420" w:hanging="360"/>
      </w:pPr>
      <w:rPr>
        <w:rFonts w:hint="default"/>
      </w:rPr>
    </w:lvl>
    <w:lvl w:ilvl="1" w:tplc="04150019" w:tentative="1">
      <w:start w:val="1"/>
      <w:numFmt w:val="lowerLetter"/>
      <w:lvlText w:val="%2."/>
      <w:lvlJc w:val="left"/>
      <w:pPr>
        <w:ind w:left="1140" w:hanging="360"/>
      </w:pPr>
    </w:lvl>
    <w:lvl w:ilvl="2" w:tplc="0415001B" w:tentative="1">
      <w:start w:val="1"/>
      <w:numFmt w:val="lowerRoman"/>
      <w:lvlText w:val="%3."/>
      <w:lvlJc w:val="right"/>
      <w:pPr>
        <w:ind w:left="1860" w:hanging="180"/>
      </w:pPr>
    </w:lvl>
    <w:lvl w:ilvl="3" w:tplc="0415000F" w:tentative="1">
      <w:start w:val="1"/>
      <w:numFmt w:val="decimal"/>
      <w:lvlText w:val="%4."/>
      <w:lvlJc w:val="left"/>
      <w:pPr>
        <w:ind w:left="2580" w:hanging="360"/>
      </w:pPr>
    </w:lvl>
    <w:lvl w:ilvl="4" w:tplc="04150019" w:tentative="1">
      <w:start w:val="1"/>
      <w:numFmt w:val="lowerLetter"/>
      <w:lvlText w:val="%5."/>
      <w:lvlJc w:val="left"/>
      <w:pPr>
        <w:ind w:left="3300" w:hanging="360"/>
      </w:pPr>
    </w:lvl>
    <w:lvl w:ilvl="5" w:tplc="0415001B" w:tentative="1">
      <w:start w:val="1"/>
      <w:numFmt w:val="lowerRoman"/>
      <w:lvlText w:val="%6."/>
      <w:lvlJc w:val="right"/>
      <w:pPr>
        <w:ind w:left="4020" w:hanging="180"/>
      </w:pPr>
    </w:lvl>
    <w:lvl w:ilvl="6" w:tplc="0415000F" w:tentative="1">
      <w:start w:val="1"/>
      <w:numFmt w:val="decimal"/>
      <w:lvlText w:val="%7."/>
      <w:lvlJc w:val="left"/>
      <w:pPr>
        <w:ind w:left="4740" w:hanging="360"/>
      </w:pPr>
    </w:lvl>
    <w:lvl w:ilvl="7" w:tplc="04150019" w:tentative="1">
      <w:start w:val="1"/>
      <w:numFmt w:val="lowerLetter"/>
      <w:lvlText w:val="%8."/>
      <w:lvlJc w:val="left"/>
      <w:pPr>
        <w:ind w:left="5460" w:hanging="360"/>
      </w:pPr>
    </w:lvl>
    <w:lvl w:ilvl="8" w:tplc="0415001B" w:tentative="1">
      <w:start w:val="1"/>
      <w:numFmt w:val="lowerRoman"/>
      <w:lvlText w:val="%9."/>
      <w:lvlJc w:val="right"/>
      <w:pPr>
        <w:ind w:left="6180" w:hanging="180"/>
      </w:pPr>
    </w:lvl>
  </w:abstractNum>
  <w:abstractNum w:abstractNumId="26" w15:restartNumberingAfterBreak="0">
    <w:nsid w:val="74DD0E82"/>
    <w:multiLevelType w:val="multilevel"/>
    <w:tmpl w:val="74DD0E82"/>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num w:numId="1" w16cid:durableId="1865746200">
    <w:abstractNumId w:val="24"/>
  </w:num>
  <w:num w:numId="2" w16cid:durableId="336884734">
    <w:abstractNumId w:val="5"/>
  </w:num>
  <w:num w:numId="3" w16cid:durableId="1983465183">
    <w:abstractNumId w:val="23"/>
  </w:num>
  <w:num w:numId="4" w16cid:durableId="320547059">
    <w:abstractNumId w:val="15"/>
  </w:num>
  <w:num w:numId="5" w16cid:durableId="359209216">
    <w:abstractNumId w:val="13"/>
  </w:num>
  <w:num w:numId="6" w16cid:durableId="1441530227">
    <w:abstractNumId w:val="20"/>
  </w:num>
  <w:num w:numId="7" w16cid:durableId="2116054689">
    <w:abstractNumId w:val="1"/>
  </w:num>
  <w:num w:numId="8" w16cid:durableId="2019503987">
    <w:abstractNumId w:val="17"/>
  </w:num>
  <w:num w:numId="9" w16cid:durableId="2114671348">
    <w:abstractNumId w:val="26"/>
  </w:num>
  <w:num w:numId="10" w16cid:durableId="1684892180">
    <w:abstractNumId w:val="3"/>
  </w:num>
  <w:num w:numId="11" w16cid:durableId="1060011122">
    <w:abstractNumId w:val="4"/>
  </w:num>
  <w:num w:numId="12" w16cid:durableId="489441668">
    <w:abstractNumId w:val="19"/>
  </w:num>
  <w:num w:numId="13" w16cid:durableId="1591312145">
    <w:abstractNumId w:val="6"/>
  </w:num>
  <w:num w:numId="14" w16cid:durableId="764349907">
    <w:abstractNumId w:val="25"/>
  </w:num>
  <w:num w:numId="15" w16cid:durableId="535893930">
    <w:abstractNumId w:val="7"/>
  </w:num>
  <w:num w:numId="16" w16cid:durableId="793209374">
    <w:abstractNumId w:val="14"/>
  </w:num>
  <w:num w:numId="17" w16cid:durableId="1629388008">
    <w:abstractNumId w:val="8"/>
  </w:num>
  <w:num w:numId="18" w16cid:durableId="481239733">
    <w:abstractNumId w:val="2"/>
  </w:num>
  <w:num w:numId="19" w16cid:durableId="1358462371">
    <w:abstractNumId w:val="18"/>
  </w:num>
  <w:num w:numId="20" w16cid:durableId="1979259303">
    <w:abstractNumId w:val="12"/>
  </w:num>
  <w:num w:numId="21" w16cid:durableId="848569087">
    <w:abstractNumId w:val="16"/>
  </w:num>
  <w:num w:numId="22" w16cid:durableId="757096698">
    <w:abstractNumId w:val="11"/>
  </w:num>
  <w:num w:numId="23" w16cid:durableId="1888831703">
    <w:abstractNumId w:val="22"/>
  </w:num>
  <w:num w:numId="24" w16cid:durableId="1785078838">
    <w:abstractNumId w:val="10"/>
  </w:num>
  <w:num w:numId="25" w16cid:durableId="638077799">
    <w:abstractNumId w:val="0"/>
  </w:num>
  <w:num w:numId="26" w16cid:durableId="2113435290">
    <w:abstractNumId w:val="9"/>
  </w:num>
  <w:num w:numId="27" w16cid:durableId="210622596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3BFB"/>
    <w:rsid w:val="000172FC"/>
    <w:rsid w:val="000277B4"/>
    <w:rsid w:val="00034A08"/>
    <w:rsid w:val="000432DE"/>
    <w:rsid w:val="00067D8E"/>
    <w:rsid w:val="0008065A"/>
    <w:rsid w:val="000834CF"/>
    <w:rsid w:val="000835AF"/>
    <w:rsid w:val="000966C1"/>
    <w:rsid w:val="000B6EB4"/>
    <w:rsid w:val="000E5ADA"/>
    <w:rsid w:val="000F0B80"/>
    <w:rsid w:val="00106E48"/>
    <w:rsid w:val="00107A6F"/>
    <w:rsid w:val="00112F0F"/>
    <w:rsid w:val="00130128"/>
    <w:rsid w:val="0013206C"/>
    <w:rsid w:val="001439FC"/>
    <w:rsid w:val="00151E0F"/>
    <w:rsid w:val="0015393C"/>
    <w:rsid w:val="00163293"/>
    <w:rsid w:val="001667DC"/>
    <w:rsid w:val="00181D06"/>
    <w:rsid w:val="0018747F"/>
    <w:rsid w:val="00187678"/>
    <w:rsid w:val="00196662"/>
    <w:rsid w:val="0019729A"/>
    <w:rsid w:val="001A105D"/>
    <w:rsid w:val="001A1CF7"/>
    <w:rsid w:val="001B1E0A"/>
    <w:rsid w:val="001B6DC7"/>
    <w:rsid w:val="001C584D"/>
    <w:rsid w:val="001C7F98"/>
    <w:rsid w:val="001E2B0E"/>
    <w:rsid w:val="001F0B32"/>
    <w:rsid w:val="001F3654"/>
    <w:rsid w:val="0021421D"/>
    <w:rsid w:val="00230FEF"/>
    <w:rsid w:val="002419F2"/>
    <w:rsid w:val="00255BB8"/>
    <w:rsid w:val="00262769"/>
    <w:rsid w:val="00274E85"/>
    <w:rsid w:val="00294D32"/>
    <w:rsid w:val="00296204"/>
    <w:rsid w:val="002A71E4"/>
    <w:rsid w:val="002B3E45"/>
    <w:rsid w:val="002B6B46"/>
    <w:rsid w:val="002C31C7"/>
    <w:rsid w:val="002C4BB0"/>
    <w:rsid w:val="002D2669"/>
    <w:rsid w:val="002D7FEF"/>
    <w:rsid w:val="002E003F"/>
    <w:rsid w:val="002E6F46"/>
    <w:rsid w:val="002F0517"/>
    <w:rsid w:val="002F2125"/>
    <w:rsid w:val="002F26CB"/>
    <w:rsid w:val="00302248"/>
    <w:rsid w:val="00303695"/>
    <w:rsid w:val="00322F02"/>
    <w:rsid w:val="0032568A"/>
    <w:rsid w:val="003268A1"/>
    <w:rsid w:val="0034791E"/>
    <w:rsid w:val="0036036C"/>
    <w:rsid w:val="003603E1"/>
    <w:rsid w:val="003625C7"/>
    <w:rsid w:val="00362B03"/>
    <w:rsid w:val="0038304B"/>
    <w:rsid w:val="0039078F"/>
    <w:rsid w:val="003938A9"/>
    <w:rsid w:val="00395F2F"/>
    <w:rsid w:val="00396552"/>
    <w:rsid w:val="003B4310"/>
    <w:rsid w:val="003B6F5F"/>
    <w:rsid w:val="003C0378"/>
    <w:rsid w:val="003C1C3B"/>
    <w:rsid w:val="003C4820"/>
    <w:rsid w:val="003C653B"/>
    <w:rsid w:val="003D2F56"/>
    <w:rsid w:val="003E788C"/>
    <w:rsid w:val="00404F19"/>
    <w:rsid w:val="00425BFC"/>
    <w:rsid w:val="00427F0B"/>
    <w:rsid w:val="004328A6"/>
    <w:rsid w:val="0043704F"/>
    <w:rsid w:val="00453BFB"/>
    <w:rsid w:val="00455808"/>
    <w:rsid w:val="00457420"/>
    <w:rsid w:val="00460329"/>
    <w:rsid w:val="00477CAA"/>
    <w:rsid w:val="004801BB"/>
    <w:rsid w:val="0049135F"/>
    <w:rsid w:val="004A3D23"/>
    <w:rsid w:val="004A52AC"/>
    <w:rsid w:val="004B2882"/>
    <w:rsid w:val="004B5D5C"/>
    <w:rsid w:val="004C282E"/>
    <w:rsid w:val="004E0C0D"/>
    <w:rsid w:val="004E3225"/>
    <w:rsid w:val="004F5395"/>
    <w:rsid w:val="00515735"/>
    <w:rsid w:val="005168A9"/>
    <w:rsid w:val="0052066D"/>
    <w:rsid w:val="00543C08"/>
    <w:rsid w:val="0055567E"/>
    <w:rsid w:val="00565D42"/>
    <w:rsid w:val="00570DAB"/>
    <w:rsid w:val="00581514"/>
    <w:rsid w:val="00587FCF"/>
    <w:rsid w:val="005A217A"/>
    <w:rsid w:val="005A47AD"/>
    <w:rsid w:val="005C6A26"/>
    <w:rsid w:val="005C7945"/>
    <w:rsid w:val="005D4BB7"/>
    <w:rsid w:val="005D5929"/>
    <w:rsid w:val="005E1D26"/>
    <w:rsid w:val="005E581D"/>
    <w:rsid w:val="005F06E5"/>
    <w:rsid w:val="00600878"/>
    <w:rsid w:val="00605271"/>
    <w:rsid w:val="006112F6"/>
    <w:rsid w:val="00617F73"/>
    <w:rsid w:val="006207BD"/>
    <w:rsid w:val="0062367E"/>
    <w:rsid w:val="006264DA"/>
    <w:rsid w:val="00633900"/>
    <w:rsid w:val="00654CEF"/>
    <w:rsid w:val="006703D8"/>
    <w:rsid w:val="006776AF"/>
    <w:rsid w:val="006806D0"/>
    <w:rsid w:val="0068723A"/>
    <w:rsid w:val="006873C7"/>
    <w:rsid w:val="006958A6"/>
    <w:rsid w:val="006A1698"/>
    <w:rsid w:val="006C1B2A"/>
    <w:rsid w:val="006C3543"/>
    <w:rsid w:val="006C449C"/>
    <w:rsid w:val="006D4968"/>
    <w:rsid w:val="006D5B39"/>
    <w:rsid w:val="006F5EEA"/>
    <w:rsid w:val="00703CAD"/>
    <w:rsid w:val="00704913"/>
    <w:rsid w:val="007112F2"/>
    <w:rsid w:val="00711B22"/>
    <w:rsid w:val="0071772C"/>
    <w:rsid w:val="00725D28"/>
    <w:rsid w:val="00725EC6"/>
    <w:rsid w:val="007353B7"/>
    <w:rsid w:val="00736264"/>
    <w:rsid w:val="00746193"/>
    <w:rsid w:val="007528AE"/>
    <w:rsid w:val="00753E5A"/>
    <w:rsid w:val="0077560B"/>
    <w:rsid w:val="00783633"/>
    <w:rsid w:val="007841C1"/>
    <w:rsid w:val="00784695"/>
    <w:rsid w:val="00786FE2"/>
    <w:rsid w:val="007932FF"/>
    <w:rsid w:val="00793C74"/>
    <w:rsid w:val="007B0060"/>
    <w:rsid w:val="007B4805"/>
    <w:rsid w:val="007B6A4A"/>
    <w:rsid w:val="007C2430"/>
    <w:rsid w:val="007C7C0C"/>
    <w:rsid w:val="007D2215"/>
    <w:rsid w:val="007E1167"/>
    <w:rsid w:val="007E143C"/>
    <w:rsid w:val="007E1B80"/>
    <w:rsid w:val="007E4C91"/>
    <w:rsid w:val="007F0EFB"/>
    <w:rsid w:val="007F2571"/>
    <w:rsid w:val="007F6158"/>
    <w:rsid w:val="0080044B"/>
    <w:rsid w:val="008014A9"/>
    <w:rsid w:val="00803B20"/>
    <w:rsid w:val="0081482C"/>
    <w:rsid w:val="008165FC"/>
    <w:rsid w:val="00846901"/>
    <w:rsid w:val="0084692A"/>
    <w:rsid w:val="0084774B"/>
    <w:rsid w:val="00853ACE"/>
    <w:rsid w:val="00860E23"/>
    <w:rsid w:val="00882D67"/>
    <w:rsid w:val="008839AC"/>
    <w:rsid w:val="0088798E"/>
    <w:rsid w:val="00892C01"/>
    <w:rsid w:val="008951B3"/>
    <w:rsid w:val="00896BD3"/>
    <w:rsid w:val="008B096D"/>
    <w:rsid w:val="008B1247"/>
    <w:rsid w:val="008C168C"/>
    <w:rsid w:val="008D2EB0"/>
    <w:rsid w:val="008D4A8C"/>
    <w:rsid w:val="008F7358"/>
    <w:rsid w:val="0093640B"/>
    <w:rsid w:val="00943BFB"/>
    <w:rsid w:val="00944C9C"/>
    <w:rsid w:val="00955BEB"/>
    <w:rsid w:val="00962810"/>
    <w:rsid w:val="00977CEB"/>
    <w:rsid w:val="00985FC1"/>
    <w:rsid w:val="00991954"/>
    <w:rsid w:val="00992284"/>
    <w:rsid w:val="009A32F0"/>
    <w:rsid w:val="009B420D"/>
    <w:rsid w:val="009B5402"/>
    <w:rsid w:val="009C523A"/>
    <w:rsid w:val="009C78E6"/>
    <w:rsid w:val="009E5D43"/>
    <w:rsid w:val="009F0454"/>
    <w:rsid w:val="00A0173D"/>
    <w:rsid w:val="00A04BE3"/>
    <w:rsid w:val="00A103B3"/>
    <w:rsid w:val="00A34C69"/>
    <w:rsid w:val="00A44955"/>
    <w:rsid w:val="00A4724A"/>
    <w:rsid w:val="00A6418D"/>
    <w:rsid w:val="00A643EE"/>
    <w:rsid w:val="00A656FD"/>
    <w:rsid w:val="00A66AEE"/>
    <w:rsid w:val="00A861DE"/>
    <w:rsid w:val="00A928F3"/>
    <w:rsid w:val="00AB6664"/>
    <w:rsid w:val="00AC6B4C"/>
    <w:rsid w:val="00AD1F9C"/>
    <w:rsid w:val="00AD779D"/>
    <w:rsid w:val="00AE38A7"/>
    <w:rsid w:val="00AE3C47"/>
    <w:rsid w:val="00AE5A94"/>
    <w:rsid w:val="00AF4036"/>
    <w:rsid w:val="00B05FF1"/>
    <w:rsid w:val="00B06997"/>
    <w:rsid w:val="00B126A4"/>
    <w:rsid w:val="00B17877"/>
    <w:rsid w:val="00B21089"/>
    <w:rsid w:val="00B3236B"/>
    <w:rsid w:val="00B32755"/>
    <w:rsid w:val="00B43673"/>
    <w:rsid w:val="00B55B2C"/>
    <w:rsid w:val="00B639F2"/>
    <w:rsid w:val="00B715FC"/>
    <w:rsid w:val="00B75045"/>
    <w:rsid w:val="00B93E41"/>
    <w:rsid w:val="00B954C0"/>
    <w:rsid w:val="00BB0991"/>
    <w:rsid w:val="00BB3273"/>
    <w:rsid w:val="00BB6786"/>
    <w:rsid w:val="00BC1EF0"/>
    <w:rsid w:val="00BC220E"/>
    <w:rsid w:val="00BD2F15"/>
    <w:rsid w:val="00BD65CB"/>
    <w:rsid w:val="00BF3E38"/>
    <w:rsid w:val="00BF3F0A"/>
    <w:rsid w:val="00BF76DE"/>
    <w:rsid w:val="00C02142"/>
    <w:rsid w:val="00C04802"/>
    <w:rsid w:val="00C06864"/>
    <w:rsid w:val="00C07CE2"/>
    <w:rsid w:val="00C37514"/>
    <w:rsid w:val="00C67FF2"/>
    <w:rsid w:val="00C73B9C"/>
    <w:rsid w:val="00C75A39"/>
    <w:rsid w:val="00C9107C"/>
    <w:rsid w:val="00C96F36"/>
    <w:rsid w:val="00CA2242"/>
    <w:rsid w:val="00CB11D8"/>
    <w:rsid w:val="00CB196C"/>
    <w:rsid w:val="00CD55BD"/>
    <w:rsid w:val="00CF35F1"/>
    <w:rsid w:val="00CF749B"/>
    <w:rsid w:val="00CF74B6"/>
    <w:rsid w:val="00D00FE6"/>
    <w:rsid w:val="00D01FCA"/>
    <w:rsid w:val="00D21E98"/>
    <w:rsid w:val="00D250E2"/>
    <w:rsid w:val="00D3578B"/>
    <w:rsid w:val="00D35A22"/>
    <w:rsid w:val="00D50911"/>
    <w:rsid w:val="00D53DC5"/>
    <w:rsid w:val="00D5551B"/>
    <w:rsid w:val="00D55F85"/>
    <w:rsid w:val="00D56781"/>
    <w:rsid w:val="00D7618A"/>
    <w:rsid w:val="00D96840"/>
    <w:rsid w:val="00D96B30"/>
    <w:rsid w:val="00DA4159"/>
    <w:rsid w:val="00DB3A3F"/>
    <w:rsid w:val="00DC6173"/>
    <w:rsid w:val="00DE4458"/>
    <w:rsid w:val="00DE7023"/>
    <w:rsid w:val="00DF56AC"/>
    <w:rsid w:val="00E238CD"/>
    <w:rsid w:val="00E4779D"/>
    <w:rsid w:val="00E523DF"/>
    <w:rsid w:val="00E6523A"/>
    <w:rsid w:val="00E74717"/>
    <w:rsid w:val="00EA02A3"/>
    <w:rsid w:val="00EA363C"/>
    <w:rsid w:val="00EA5F3A"/>
    <w:rsid w:val="00EC1487"/>
    <w:rsid w:val="00EC730D"/>
    <w:rsid w:val="00EE1DB6"/>
    <w:rsid w:val="00EF03E9"/>
    <w:rsid w:val="00F0007C"/>
    <w:rsid w:val="00F01809"/>
    <w:rsid w:val="00F15E04"/>
    <w:rsid w:val="00F166E4"/>
    <w:rsid w:val="00F7641E"/>
    <w:rsid w:val="00F804FF"/>
    <w:rsid w:val="00F8370A"/>
    <w:rsid w:val="00FA193B"/>
    <w:rsid w:val="00FA506D"/>
    <w:rsid w:val="00FB010A"/>
    <w:rsid w:val="00FB1144"/>
    <w:rsid w:val="00FB1D7B"/>
    <w:rsid w:val="00FB318E"/>
    <w:rsid w:val="00FB4443"/>
    <w:rsid w:val="00FB6C6B"/>
    <w:rsid w:val="00FC254E"/>
    <w:rsid w:val="00FC4373"/>
    <w:rsid w:val="00FC603C"/>
    <w:rsid w:val="00FC7EA9"/>
    <w:rsid w:val="00FF0CFD"/>
    <w:rsid w:val="00FF5280"/>
    <w:rsid w:val="00FF737C"/>
    <w:rsid w:val="00FF796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66"/>
    <o:shapelayout v:ext="edit">
      <o:idmap v:ext="edit" data="1"/>
    </o:shapelayout>
  </w:shapeDefaults>
  <w:decimalSymbol w:val=","/>
  <w:listSeparator w:val=";"/>
  <w14:docId w14:val="4DE67BF1"/>
  <w15:chartTrackingRefBased/>
  <w15:docId w15:val="{286E8EA0-5608-4F69-AE52-2A564626E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4791E"/>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B420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B420D"/>
  </w:style>
  <w:style w:type="paragraph" w:styleId="Stopka">
    <w:name w:val="footer"/>
    <w:basedOn w:val="Normalny"/>
    <w:link w:val="StopkaZnak"/>
    <w:uiPriority w:val="99"/>
    <w:unhideWhenUsed/>
    <w:rsid w:val="009B420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B420D"/>
  </w:style>
  <w:style w:type="paragraph" w:styleId="Tekstdymka">
    <w:name w:val="Balloon Text"/>
    <w:basedOn w:val="Normalny"/>
    <w:link w:val="TekstdymkaZnak"/>
    <w:uiPriority w:val="99"/>
    <w:semiHidden/>
    <w:unhideWhenUsed/>
    <w:rsid w:val="009B420D"/>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9B420D"/>
    <w:rPr>
      <w:rFonts w:ascii="Segoe UI" w:hAnsi="Segoe UI" w:cs="Segoe UI"/>
      <w:sz w:val="18"/>
      <w:szCs w:val="18"/>
    </w:rPr>
  </w:style>
  <w:style w:type="character" w:customStyle="1" w:styleId="shorttext">
    <w:name w:val="short_text"/>
    <w:basedOn w:val="Domylnaczcionkaakapitu"/>
    <w:rsid w:val="009B420D"/>
  </w:style>
  <w:style w:type="paragraph" w:customStyle="1" w:styleId="Akapitzlist1">
    <w:name w:val="Akapit z listą1"/>
    <w:basedOn w:val="Normalny"/>
    <w:rsid w:val="00AD779D"/>
    <w:pPr>
      <w:widowControl w:val="0"/>
      <w:spacing w:after="0" w:line="240" w:lineRule="auto"/>
      <w:ind w:firstLineChars="200" w:firstLine="420"/>
      <w:jc w:val="both"/>
    </w:pPr>
    <w:rPr>
      <w:rFonts w:ascii="Calibri" w:hAnsi="Calibri" w:cs="Times New Roman"/>
      <w:kern w:val="2"/>
      <w:sz w:val="21"/>
      <w:lang w:val="en-US" w:eastAsia="zh-CN"/>
    </w:rPr>
  </w:style>
  <w:style w:type="paragraph" w:styleId="Akapitzlist">
    <w:name w:val="List Paragraph"/>
    <w:basedOn w:val="Normalny"/>
    <w:uiPriority w:val="34"/>
    <w:qFormat/>
    <w:rsid w:val="00985FC1"/>
    <w:pPr>
      <w:ind w:left="720"/>
      <w:contextualSpacing/>
    </w:pPr>
  </w:style>
  <w:style w:type="character" w:styleId="Hipercze">
    <w:name w:val="Hyperlink"/>
    <w:basedOn w:val="Domylnaczcionkaakapitu"/>
    <w:uiPriority w:val="99"/>
    <w:unhideWhenUsed/>
    <w:rsid w:val="004C282E"/>
    <w:rPr>
      <w:color w:val="0563C1" w:themeColor="hyperlink"/>
      <w:u w:val="single"/>
    </w:rPr>
  </w:style>
  <w:style w:type="character" w:styleId="Nierozpoznanawzmianka">
    <w:name w:val="Unresolved Mention"/>
    <w:basedOn w:val="Domylnaczcionkaakapitu"/>
    <w:uiPriority w:val="99"/>
    <w:semiHidden/>
    <w:unhideWhenUsed/>
    <w:rsid w:val="00A34C69"/>
    <w:rPr>
      <w:color w:val="605E5C"/>
      <w:shd w:val="clear" w:color="auto" w:fill="E1DFDD"/>
    </w:rPr>
  </w:style>
  <w:style w:type="paragraph" w:styleId="Bezodstpw">
    <w:name w:val="No Spacing"/>
    <w:link w:val="BezodstpwZnak"/>
    <w:uiPriority w:val="1"/>
    <w:qFormat/>
    <w:rsid w:val="005C7945"/>
    <w:pPr>
      <w:spacing w:after="0" w:line="240" w:lineRule="auto"/>
    </w:pPr>
    <w:rPr>
      <w:rFonts w:eastAsiaTheme="minorEastAsia"/>
      <w:lang w:eastAsia="pl-PL"/>
    </w:rPr>
  </w:style>
  <w:style w:type="character" w:customStyle="1" w:styleId="BezodstpwZnak">
    <w:name w:val="Bez odstępów Znak"/>
    <w:basedOn w:val="Domylnaczcionkaakapitu"/>
    <w:link w:val="Bezodstpw"/>
    <w:uiPriority w:val="1"/>
    <w:rsid w:val="005C7945"/>
    <w:rPr>
      <w:rFonts w:eastAsiaTheme="minorEastAsia"/>
      <w:lang w:eastAsia="pl-PL"/>
    </w:rPr>
  </w:style>
  <w:style w:type="paragraph" w:customStyle="1" w:styleId="Pa8">
    <w:name w:val="Pa8"/>
    <w:basedOn w:val="Normalny"/>
    <w:next w:val="Normalny"/>
    <w:uiPriority w:val="99"/>
    <w:qFormat/>
    <w:rsid w:val="002E003F"/>
    <w:pPr>
      <w:widowControl w:val="0"/>
      <w:autoSpaceDE w:val="0"/>
      <w:autoSpaceDN w:val="0"/>
      <w:adjustRightInd w:val="0"/>
      <w:spacing w:after="0" w:line="241" w:lineRule="atLeast"/>
    </w:pPr>
    <w:rPr>
      <w:rFonts w:ascii="Source Sans Pro" w:eastAsia="Source Sans Pro" w:hAnsi="Times New Roman" w:cs="Times New Roman"/>
      <w:sz w:val="24"/>
      <w:szCs w:val="24"/>
      <w:lang w:val="en-US" w:eastAsia="zh-CN"/>
    </w:rPr>
  </w:style>
  <w:style w:type="paragraph" w:customStyle="1" w:styleId="Pa4">
    <w:name w:val="Pa4"/>
    <w:basedOn w:val="Normalny"/>
    <w:next w:val="Normalny"/>
    <w:uiPriority w:val="99"/>
    <w:qFormat/>
    <w:rsid w:val="002E003F"/>
    <w:pPr>
      <w:widowControl w:val="0"/>
      <w:autoSpaceDE w:val="0"/>
      <w:autoSpaceDN w:val="0"/>
      <w:adjustRightInd w:val="0"/>
      <w:spacing w:after="0" w:line="181" w:lineRule="atLeast"/>
    </w:pPr>
    <w:rPr>
      <w:rFonts w:ascii="Source Sans Pro" w:eastAsia="Source Sans Pro" w:hAnsi="Times New Roman" w:cs="Times New Roman"/>
      <w:sz w:val="24"/>
      <w:szCs w:val="24"/>
      <w:lang w:val="en-US" w:eastAsia="zh-CN"/>
    </w:rPr>
  </w:style>
  <w:style w:type="character" w:customStyle="1" w:styleId="tlid-translation">
    <w:name w:val="tlid-translation"/>
    <w:basedOn w:val="Domylnaczcionkaakapitu"/>
    <w:rsid w:val="00D35A22"/>
  </w:style>
  <w:style w:type="table" w:styleId="Tabela-Siatka">
    <w:name w:val="Table Grid"/>
    <w:basedOn w:val="Standardowy"/>
    <w:qFormat/>
    <w:rsid w:val="00163293"/>
    <w:pPr>
      <w:widowControl w:val="0"/>
      <w:jc w:val="both"/>
    </w:pPr>
    <w:rPr>
      <w:rFonts w:ascii="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wykytekst">
    <w:name w:val="Plain Text"/>
    <w:basedOn w:val="Normalny"/>
    <w:link w:val="ZwykytekstZnak"/>
    <w:uiPriority w:val="99"/>
    <w:semiHidden/>
    <w:unhideWhenUsed/>
    <w:rsid w:val="00B75045"/>
    <w:pPr>
      <w:spacing w:after="0" w:line="240" w:lineRule="auto"/>
    </w:pPr>
    <w:rPr>
      <w:rFonts w:ascii="Calibri" w:eastAsiaTheme="minorHAnsi" w:hAnsi="Calibri"/>
      <w:szCs w:val="21"/>
    </w:rPr>
  </w:style>
  <w:style w:type="character" w:customStyle="1" w:styleId="ZwykytekstZnak">
    <w:name w:val="Zwykły tekst Znak"/>
    <w:basedOn w:val="Domylnaczcionkaakapitu"/>
    <w:link w:val="Zwykytekst"/>
    <w:uiPriority w:val="99"/>
    <w:semiHidden/>
    <w:rsid w:val="00B75045"/>
    <w:rPr>
      <w:rFonts w:ascii="Calibri" w:eastAsiaTheme="minorHAnsi" w:hAnsi="Calibri"/>
      <w:szCs w:val="21"/>
    </w:rPr>
  </w:style>
  <w:style w:type="character" w:styleId="UyteHipercze">
    <w:name w:val="FollowedHyperlink"/>
    <w:basedOn w:val="Domylnaczcionkaakapitu"/>
    <w:uiPriority w:val="99"/>
    <w:semiHidden/>
    <w:unhideWhenUsed/>
    <w:rsid w:val="004B288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87703">
      <w:bodyDiv w:val="1"/>
      <w:marLeft w:val="0"/>
      <w:marRight w:val="0"/>
      <w:marTop w:val="0"/>
      <w:marBottom w:val="0"/>
      <w:divBdr>
        <w:top w:val="none" w:sz="0" w:space="0" w:color="auto"/>
        <w:left w:val="none" w:sz="0" w:space="0" w:color="auto"/>
        <w:bottom w:val="none" w:sz="0" w:space="0" w:color="auto"/>
        <w:right w:val="none" w:sz="0" w:space="0" w:color="auto"/>
      </w:divBdr>
    </w:div>
    <w:div w:id="34669374">
      <w:bodyDiv w:val="1"/>
      <w:marLeft w:val="0"/>
      <w:marRight w:val="0"/>
      <w:marTop w:val="0"/>
      <w:marBottom w:val="0"/>
      <w:divBdr>
        <w:top w:val="none" w:sz="0" w:space="0" w:color="auto"/>
        <w:left w:val="none" w:sz="0" w:space="0" w:color="auto"/>
        <w:bottom w:val="none" w:sz="0" w:space="0" w:color="auto"/>
        <w:right w:val="none" w:sz="0" w:space="0" w:color="auto"/>
      </w:divBdr>
    </w:div>
    <w:div w:id="49691544">
      <w:bodyDiv w:val="1"/>
      <w:marLeft w:val="0"/>
      <w:marRight w:val="0"/>
      <w:marTop w:val="0"/>
      <w:marBottom w:val="0"/>
      <w:divBdr>
        <w:top w:val="none" w:sz="0" w:space="0" w:color="auto"/>
        <w:left w:val="none" w:sz="0" w:space="0" w:color="auto"/>
        <w:bottom w:val="none" w:sz="0" w:space="0" w:color="auto"/>
        <w:right w:val="none" w:sz="0" w:space="0" w:color="auto"/>
      </w:divBdr>
    </w:div>
    <w:div w:id="55789005">
      <w:bodyDiv w:val="1"/>
      <w:marLeft w:val="0"/>
      <w:marRight w:val="0"/>
      <w:marTop w:val="0"/>
      <w:marBottom w:val="0"/>
      <w:divBdr>
        <w:top w:val="none" w:sz="0" w:space="0" w:color="auto"/>
        <w:left w:val="none" w:sz="0" w:space="0" w:color="auto"/>
        <w:bottom w:val="none" w:sz="0" w:space="0" w:color="auto"/>
        <w:right w:val="none" w:sz="0" w:space="0" w:color="auto"/>
      </w:divBdr>
    </w:div>
    <w:div w:id="94176309">
      <w:bodyDiv w:val="1"/>
      <w:marLeft w:val="0"/>
      <w:marRight w:val="0"/>
      <w:marTop w:val="0"/>
      <w:marBottom w:val="0"/>
      <w:divBdr>
        <w:top w:val="none" w:sz="0" w:space="0" w:color="auto"/>
        <w:left w:val="none" w:sz="0" w:space="0" w:color="auto"/>
        <w:bottom w:val="none" w:sz="0" w:space="0" w:color="auto"/>
        <w:right w:val="none" w:sz="0" w:space="0" w:color="auto"/>
      </w:divBdr>
    </w:div>
    <w:div w:id="185681761">
      <w:bodyDiv w:val="1"/>
      <w:marLeft w:val="0"/>
      <w:marRight w:val="0"/>
      <w:marTop w:val="0"/>
      <w:marBottom w:val="0"/>
      <w:divBdr>
        <w:top w:val="none" w:sz="0" w:space="0" w:color="auto"/>
        <w:left w:val="none" w:sz="0" w:space="0" w:color="auto"/>
        <w:bottom w:val="none" w:sz="0" w:space="0" w:color="auto"/>
        <w:right w:val="none" w:sz="0" w:space="0" w:color="auto"/>
      </w:divBdr>
    </w:div>
    <w:div w:id="186793079">
      <w:bodyDiv w:val="1"/>
      <w:marLeft w:val="0"/>
      <w:marRight w:val="0"/>
      <w:marTop w:val="0"/>
      <w:marBottom w:val="0"/>
      <w:divBdr>
        <w:top w:val="none" w:sz="0" w:space="0" w:color="auto"/>
        <w:left w:val="none" w:sz="0" w:space="0" w:color="auto"/>
        <w:bottom w:val="none" w:sz="0" w:space="0" w:color="auto"/>
        <w:right w:val="none" w:sz="0" w:space="0" w:color="auto"/>
      </w:divBdr>
    </w:div>
    <w:div w:id="332496152">
      <w:bodyDiv w:val="1"/>
      <w:marLeft w:val="0"/>
      <w:marRight w:val="0"/>
      <w:marTop w:val="0"/>
      <w:marBottom w:val="0"/>
      <w:divBdr>
        <w:top w:val="none" w:sz="0" w:space="0" w:color="auto"/>
        <w:left w:val="none" w:sz="0" w:space="0" w:color="auto"/>
        <w:bottom w:val="none" w:sz="0" w:space="0" w:color="auto"/>
        <w:right w:val="none" w:sz="0" w:space="0" w:color="auto"/>
      </w:divBdr>
    </w:div>
    <w:div w:id="467405940">
      <w:bodyDiv w:val="1"/>
      <w:marLeft w:val="0"/>
      <w:marRight w:val="0"/>
      <w:marTop w:val="0"/>
      <w:marBottom w:val="0"/>
      <w:divBdr>
        <w:top w:val="none" w:sz="0" w:space="0" w:color="auto"/>
        <w:left w:val="none" w:sz="0" w:space="0" w:color="auto"/>
        <w:bottom w:val="none" w:sz="0" w:space="0" w:color="auto"/>
        <w:right w:val="none" w:sz="0" w:space="0" w:color="auto"/>
      </w:divBdr>
    </w:div>
    <w:div w:id="481698036">
      <w:bodyDiv w:val="1"/>
      <w:marLeft w:val="0"/>
      <w:marRight w:val="0"/>
      <w:marTop w:val="0"/>
      <w:marBottom w:val="0"/>
      <w:divBdr>
        <w:top w:val="none" w:sz="0" w:space="0" w:color="auto"/>
        <w:left w:val="none" w:sz="0" w:space="0" w:color="auto"/>
        <w:bottom w:val="none" w:sz="0" w:space="0" w:color="auto"/>
        <w:right w:val="none" w:sz="0" w:space="0" w:color="auto"/>
      </w:divBdr>
    </w:div>
    <w:div w:id="524368812">
      <w:bodyDiv w:val="1"/>
      <w:marLeft w:val="0"/>
      <w:marRight w:val="0"/>
      <w:marTop w:val="0"/>
      <w:marBottom w:val="0"/>
      <w:divBdr>
        <w:top w:val="none" w:sz="0" w:space="0" w:color="auto"/>
        <w:left w:val="none" w:sz="0" w:space="0" w:color="auto"/>
        <w:bottom w:val="none" w:sz="0" w:space="0" w:color="auto"/>
        <w:right w:val="none" w:sz="0" w:space="0" w:color="auto"/>
      </w:divBdr>
    </w:div>
    <w:div w:id="556553448">
      <w:bodyDiv w:val="1"/>
      <w:marLeft w:val="0"/>
      <w:marRight w:val="0"/>
      <w:marTop w:val="0"/>
      <w:marBottom w:val="0"/>
      <w:divBdr>
        <w:top w:val="none" w:sz="0" w:space="0" w:color="auto"/>
        <w:left w:val="none" w:sz="0" w:space="0" w:color="auto"/>
        <w:bottom w:val="none" w:sz="0" w:space="0" w:color="auto"/>
        <w:right w:val="none" w:sz="0" w:space="0" w:color="auto"/>
      </w:divBdr>
    </w:div>
    <w:div w:id="618143473">
      <w:bodyDiv w:val="1"/>
      <w:marLeft w:val="0"/>
      <w:marRight w:val="0"/>
      <w:marTop w:val="0"/>
      <w:marBottom w:val="0"/>
      <w:divBdr>
        <w:top w:val="none" w:sz="0" w:space="0" w:color="auto"/>
        <w:left w:val="none" w:sz="0" w:space="0" w:color="auto"/>
        <w:bottom w:val="none" w:sz="0" w:space="0" w:color="auto"/>
        <w:right w:val="none" w:sz="0" w:space="0" w:color="auto"/>
      </w:divBdr>
    </w:div>
    <w:div w:id="758647783">
      <w:bodyDiv w:val="1"/>
      <w:marLeft w:val="0"/>
      <w:marRight w:val="0"/>
      <w:marTop w:val="0"/>
      <w:marBottom w:val="0"/>
      <w:divBdr>
        <w:top w:val="none" w:sz="0" w:space="0" w:color="auto"/>
        <w:left w:val="none" w:sz="0" w:space="0" w:color="auto"/>
        <w:bottom w:val="none" w:sz="0" w:space="0" w:color="auto"/>
        <w:right w:val="none" w:sz="0" w:space="0" w:color="auto"/>
      </w:divBdr>
    </w:div>
    <w:div w:id="901333233">
      <w:bodyDiv w:val="1"/>
      <w:marLeft w:val="0"/>
      <w:marRight w:val="0"/>
      <w:marTop w:val="0"/>
      <w:marBottom w:val="0"/>
      <w:divBdr>
        <w:top w:val="none" w:sz="0" w:space="0" w:color="auto"/>
        <w:left w:val="none" w:sz="0" w:space="0" w:color="auto"/>
        <w:bottom w:val="none" w:sz="0" w:space="0" w:color="auto"/>
        <w:right w:val="none" w:sz="0" w:space="0" w:color="auto"/>
      </w:divBdr>
    </w:div>
    <w:div w:id="962417944">
      <w:bodyDiv w:val="1"/>
      <w:marLeft w:val="0"/>
      <w:marRight w:val="0"/>
      <w:marTop w:val="0"/>
      <w:marBottom w:val="0"/>
      <w:divBdr>
        <w:top w:val="none" w:sz="0" w:space="0" w:color="auto"/>
        <w:left w:val="none" w:sz="0" w:space="0" w:color="auto"/>
        <w:bottom w:val="none" w:sz="0" w:space="0" w:color="auto"/>
        <w:right w:val="none" w:sz="0" w:space="0" w:color="auto"/>
      </w:divBdr>
    </w:div>
    <w:div w:id="1019620136">
      <w:bodyDiv w:val="1"/>
      <w:marLeft w:val="0"/>
      <w:marRight w:val="0"/>
      <w:marTop w:val="0"/>
      <w:marBottom w:val="0"/>
      <w:divBdr>
        <w:top w:val="none" w:sz="0" w:space="0" w:color="auto"/>
        <w:left w:val="none" w:sz="0" w:space="0" w:color="auto"/>
        <w:bottom w:val="none" w:sz="0" w:space="0" w:color="auto"/>
        <w:right w:val="none" w:sz="0" w:space="0" w:color="auto"/>
      </w:divBdr>
    </w:div>
    <w:div w:id="1081952020">
      <w:bodyDiv w:val="1"/>
      <w:marLeft w:val="0"/>
      <w:marRight w:val="0"/>
      <w:marTop w:val="0"/>
      <w:marBottom w:val="0"/>
      <w:divBdr>
        <w:top w:val="none" w:sz="0" w:space="0" w:color="auto"/>
        <w:left w:val="none" w:sz="0" w:space="0" w:color="auto"/>
        <w:bottom w:val="none" w:sz="0" w:space="0" w:color="auto"/>
        <w:right w:val="none" w:sz="0" w:space="0" w:color="auto"/>
      </w:divBdr>
    </w:div>
    <w:div w:id="1214148830">
      <w:bodyDiv w:val="1"/>
      <w:marLeft w:val="0"/>
      <w:marRight w:val="0"/>
      <w:marTop w:val="0"/>
      <w:marBottom w:val="0"/>
      <w:divBdr>
        <w:top w:val="none" w:sz="0" w:space="0" w:color="auto"/>
        <w:left w:val="none" w:sz="0" w:space="0" w:color="auto"/>
        <w:bottom w:val="none" w:sz="0" w:space="0" w:color="auto"/>
        <w:right w:val="none" w:sz="0" w:space="0" w:color="auto"/>
      </w:divBdr>
    </w:div>
    <w:div w:id="1235966047">
      <w:bodyDiv w:val="1"/>
      <w:marLeft w:val="0"/>
      <w:marRight w:val="0"/>
      <w:marTop w:val="0"/>
      <w:marBottom w:val="0"/>
      <w:divBdr>
        <w:top w:val="none" w:sz="0" w:space="0" w:color="auto"/>
        <w:left w:val="none" w:sz="0" w:space="0" w:color="auto"/>
        <w:bottom w:val="none" w:sz="0" w:space="0" w:color="auto"/>
        <w:right w:val="none" w:sz="0" w:space="0" w:color="auto"/>
      </w:divBdr>
    </w:div>
    <w:div w:id="1236863627">
      <w:bodyDiv w:val="1"/>
      <w:marLeft w:val="0"/>
      <w:marRight w:val="0"/>
      <w:marTop w:val="0"/>
      <w:marBottom w:val="0"/>
      <w:divBdr>
        <w:top w:val="none" w:sz="0" w:space="0" w:color="auto"/>
        <w:left w:val="none" w:sz="0" w:space="0" w:color="auto"/>
        <w:bottom w:val="none" w:sz="0" w:space="0" w:color="auto"/>
        <w:right w:val="none" w:sz="0" w:space="0" w:color="auto"/>
      </w:divBdr>
    </w:div>
    <w:div w:id="1247574210">
      <w:bodyDiv w:val="1"/>
      <w:marLeft w:val="0"/>
      <w:marRight w:val="0"/>
      <w:marTop w:val="0"/>
      <w:marBottom w:val="0"/>
      <w:divBdr>
        <w:top w:val="none" w:sz="0" w:space="0" w:color="auto"/>
        <w:left w:val="none" w:sz="0" w:space="0" w:color="auto"/>
        <w:bottom w:val="none" w:sz="0" w:space="0" w:color="auto"/>
        <w:right w:val="none" w:sz="0" w:space="0" w:color="auto"/>
      </w:divBdr>
    </w:div>
    <w:div w:id="1289237373">
      <w:bodyDiv w:val="1"/>
      <w:marLeft w:val="0"/>
      <w:marRight w:val="0"/>
      <w:marTop w:val="0"/>
      <w:marBottom w:val="0"/>
      <w:divBdr>
        <w:top w:val="none" w:sz="0" w:space="0" w:color="auto"/>
        <w:left w:val="none" w:sz="0" w:space="0" w:color="auto"/>
        <w:bottom w:val="none" w:sz="0" w:space="0" w:color="auto"/>
        <w:right w:val="none" w:sz="0" w:space="0" w:color="auto"/>
      </w:divBdr>
    </w:div>
    <w:div w:id="1340889049">
      <w:bodyDiv w:val="1"/>
      <w:marLeft w:val="0"/>
      <w:marRight w:val="0"/>
      <w:marTop w:val="0"/>
      <w:marBottom w:val="0"/>
      <w:divBdr>
        <w:top w:val="none" w:sz="0" w:space="0" w:color="auto"/>
        <w:left w:val="none" w:sz="0" w:space="0" w:color="auto"/>
        <w:bottom w:val="none" w:sz="0" w:space="0" w:color="auto"/>
        <w:right w:val="none" w:sz="0" w:space="0" w:color="auto"/>
      </w:divBdr>
    </w:div>
    <w:div w:id="1343893358">
      <w:bodyDiv w:val="1"/>
      <w:marLeft w:val="0"/>
      <w:marRight w:val="0"/>
      <w:marTop w:val="0"/>
      <w:marBottom w:val="0"/>
      <w:divBdr>
        <w:top w:val="none" w:sz="0" w:space="0" w:color="auto"/>
        <w:left w:val="none" w:sz="0" w:space="0" w:color="auto"/>
        <w:bottom w:val="none" w:sz="0" w:space="0" w:color="auto"/>
        <w:right w:val="none" w:sz="0" w:space="0" w:color="auto"/>
      </w:divBdr>
    </w:div>
    <w:div w:id="1427073557">
      <w:bodyDiv w:val="1"/>
      <w:marLeft w:val="0"/>
      <w:marRight w:val="0"/>
      <w:marTop w:val="0"/>
      <w:marBottom w:val="0"/>
      <w:divBdr>
        <w:top w:val="none" w:sz="0" w:space="0" w:color="auto"/>
        <w:left w:val="none" w:sz="0" w:space="0" w:color="auto"/>
        <w:bottom w:val="none" w:sz="0" w:space="0" w:color="auto"/>
        <w:right w:val="none" w:sz="0" w:space="0" w:color="auto"/>
      </w:divBdr>
    </w:div>
    <w:div w:id="1461067559">
      <w:bodyDiv w:val="1"/>
      <w:marLeft w:val="0"/>
      <w:marRight w:val="0"/>
      <w:marTop w:val="0"/>
      <w:marBottom w:val="0"/>
      <w:divBdr>
        <w:top w:val="none" w:sz="0" w:space="0" w:color="auto"/>
        <w:left w:val="none" w:sz="0" w:space="0" w:color="auto"/>
        <w:bottom w:val="none" w:sz="0" w:space="0" w:color="auto"/>
        <w:right w:val="none" w:sz="0" w:space="0" w:color="auto"/>
      </w:divBdr>
    </w:div>
    <w:div w:id="1625305076">
      <w:bodyDiv w:val="1"/>
      <w:marLeft w:val="0"/>
      <w:marRight w:val="0"/>
      <w:marTop w:val="0"/>
      <w:marBottom w:val="0"/>
      <w:divBdr>
        <w:top w:val="none" w:sz="0" w:space="0" w:color="auto"/>
        <w:left w:val="none" w:sz="0" w:space="0" w:color="auto"/>
        <w:bottom w:val="none" w:sz="0" w:space="0" w:color="auto"/>
        <w:right w:val="none" w:sz="0" w:space="0" w:color="auto"/>
      </w:divBdr>
    </w:div>
    <w:div w:id="1690528434">
      <w:bodyDiv w:val="1"/>
      <w:marLeft w:val="0"/>
      <w:marRight w:val="0"/>
      <w:marTop w:val="0"/>
      <w:marBottom w:val="0"/>
      <w:divBdr>
        <w:top w:val="none" w:sz="0" w:space="0" w:color="auto"/>
        <w:left w:val="none" w:sz="0" w:space="0" w:color="auto"/>
        <w:bottom w:val="none" w:sz="0" w:space="0" w:color="auto"/>
        <w:right w:val="none" w:sz="0" w:space="0" w:color="auto"/>
      </w:divBdr>
    </w:div>
    <w:div w:id="1817993832">
      <w:bodyDiv w:val="1"/>
      <w:marLeft w:val="0"/>
      <w:marRight w:val="0"/>
      <w:marTop w:val="0"/>
      <w:marBottom w:val="0"/>
      <w:divBdr>
        <w:top w:val="none" w:sz="0" w:space="0" w:color="auto"/>
        <w:left w:val="none" w:sz="0" w:space="0" w:color="auto"/>
        <w:bottom w:val="none" w:sz="0" w:space="0" w:color="auto"/>
        <w:right w:val="none" w:sz="0" w:space="0" w:color="auto"/>
      </w:divBdr>
    </w:div>
    <w:div w:id="2002075636">
      <w:bodyDiv w:val="1"/>
      <w:marLeft w:val="0"/>
      <w:marRight w:val="0"/>
      <w:marTop w:val="0"/>
      <w:marBottom w:val="0"/>
      <w:divBdr>
        <w:top w:val="none" w:sz="0" w:space="0" w:color="auto"/>
        <w:left w:val="none" w:sz="0" w:space="0" w:color="auto"/>
        <w:bottom w:val="none" w:sz="0" w:space="0" w:color="auto"/>
        <w:right w:val="none" w:sz="0" w:space="0" w:color="auto"/>
      </w:divBdr>
    </w:div>
    <w:div w:id="2044549533">
      <w:bodyDiv w:val="1"/>
      <w:marLeft w:val="0"/>
      <w:marRight w:val="0"/>
      <w:marTop w:val="0"/>
      <w:marBottom w:val="0"/>
      <w:divBdr>
        <w:top w:val="none" w:sz="0" w:space="0" w:color="auto"/>
        <w:left w:val="none" w:sz="0" w:space="0" w:color="auto"/>
        <w:bottom w:val="none" w:sz="0" w:space="0" w:color="auto"/>
        <w:right w:val="none" w:sz="0" w:space="0" w:color="auto"/>
      </w:divBdr>
    </w:div>
    <w:div w:id="2098167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71.png"/><Relationship Id="rId21" Type="http://schemas.openxmlformats.org/officeDocument/2006/relationships/image" Target="media/image13.png"/><Relationship Id="rId42" Type="http://schemas.openxmlformats.org/officeDocument/2006/relationships/image" Target="media/image34.png"/><Relationship Id="rId63" Type="http://schemas.openxmlformats.org/officeDocument/2006/relationships/image" Target="media/image43.emf"/><Relationship Id="rId84" Type="http://schemas.openxmlformats.org/officeDocument/2006/relationships/oleObject" Target="embeddings/oleObject23.bin"/><Relationship Id="rId138" Type="http://schemas.openxmlformats.org/officeDocument/2006/relationships/oleObject" Target="embeddings/oleObject44.bin"/><Relationship Id="rId159" Type="http://schemas.openxmlformats.org/officeDocument/2006/relationships/image" Target="media/image107.png"/><Relationship Id="rId170" Type="http://schemas.openxmlformats.org/officeDocument/2006/relationships/theme" Target="theme/theme1.xml"/><Relationship Id="rId107" Type="http://schemas.openxmlformats.org/officeDocument/2006/relationships/oleObject" Target="embeddings/oleObject34.bin"/><Relationship Id="rId11" Type="http://schemas.openxmlformats.org/officeDocument/2006/relationships/image" Target="media/image3.png"/><Relationship Id="rId32" Type="http://schemas.openxmlformats.org/officeDocument/2006/relationships/image" Target="media/image24.png"/><Relationship Id="rId53" Type="http://schemas.openxmlformats.org/officeDocument/2006/relationships/image" Target="media/image40.emf"/><Relationship Id="rId74" Type="http://schemas.openxmlformats.org/officeDocument/2006/relationships/oleObject" Target="embeddings/oleObject18.bin"/><Relationship Id="rId128" Type="http://schemas.openxmlformats.org/officeDocument/2006/relationships/image" Target="media/image79.png"/><Relationship Id="rId149" Type="http://schemas.openxmlformats.org/officeDocument/2006/relationships/image" Target="media/image97.png"/><Relationship Id="rId5" Type="http://schemas.openxmlformats.org/officeDocument/2006/relationships/settings" Target="settings.xml"/><Relationship Id="rId95" Type="http://schemas.openxmlformats.org/officeDocument/2006/relationships/oleObject" Target="embeddings/oleObject29.bin"/><Relationship Id="rId160" Type="http://schemas.openxmlformats.org/officeDocument/2006/relationships/image" Target="media/image108.jpeg"/><Relationship Id="rId22" Type="http://schemas.openxmlformats.org/officeDocument/2006/relationships/image" Target="media/image14.png"/><Relationship Id="rId43" Type="http://schemas.openxmlformats.org/officeDocument/2006/relationships/image" Target="media/image35.emf"/><Relationship Id="rId64" Type="http://schemas.openxmlformats.org/officeDocument/2006/relationships/oleObject" Target="embeddings/oleObject13.bin"/><Relationship Id="rId118" Type="http://schemas.openxmlformats.org/officeDocument/2006/relationships/image" Target="media/image72.emf"/><Relationship Id="rId139" Type="http://schemas.openxmlformats.org/officeDocument/2006/relationships/image" Target="media/image87.png"/><Relationship Id="rId85" Type="http://schemas.openxmlformats.org/officeDocument/2006/relationships/image" Target="media/image54.emf"/><Relationship Id="rId150" Type="http://schemas.openxmlformats.org/officeDocument/2006/relationships/image" Target="media/image98.png"/><Relationship Id="rId12" Type="http://schemas.openxmlformats.org/officeDocument/2006/relationships/image" Target="media/image4.png"/><Relationship Id="rId33" Type="http://schemas.openxmlformats.org/officeDocument/2006/relationships/image" Target="media/image25.png"/><Relationship Id="rId108" Type="http://schemas.openxmlformats.org/officeDocument/2006/relationships/image" Target="media/image66.png"/><Relationship Id="rId129" Type="http://schemas.openxmlformats.org/officeDocument/2006/relationships/image" Target="media/image80.png"/><Relationship Id="rId54" Type="http://schemas.openxmlformats.org/officeDocument/2006/relationships/oleObject" Target="embeddings/oleObject6.bin"/><Relationship Id="rId70" Type="http://schemas.openxmlformats.org/officeDocument/2006/relationships/oleObject" Target="embeddings/oleObject16.bin"/><Relationship Id="rId75" Type="http://schemas.openxmlformats.org/officeDocument/2006/relationships/image" Target="media/image49.emf"/><Relationship Id="rId91" Type="http://schemas.openxmlformats.org/officeDocument/2006/relationships/oleObject" Target="embeddings/oleObject27.bin"/><Relationship Id="rId96" Type="http://schemas.openxmlformats.org/officeDocument/2006/relationships/image" Target="media/image59.emf"/><Relationship Id="rId140" Type="http://schemas.openxmlformats.org/officeDocument/2006/relationships/image" Target="media/image88.png"/><Relationship Id="rId145" Type="http://schemas.openxmlformats.org/officeDocument/2006/relationships/image" Target="media/image93.png"/><Relationship Id="rId161" Type="http://schemas.openxmlformats.org/officeDocument/2006/relationships/image" Target="media/image109.jpeg"/><Relationship Id="rId16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image" Target="media/image15.png"/><Relationship Id="rId28" Type="http://schemas.openxmlformats.org/officeDocument/2006/relationships/image" Target="media/image20.png"/><Relationship Id="rId49" Type="http://schemas.openxmlformats.org/officeDocument/2006/relationships/image" Target="media/image38.emf"/><Relationship Id="rId114" Type="http://schemas.openxmlformats.org/officeDocument/2006/relationships/image" Target="media/image70.png"/><Relationship Id="rId119" Type="http://schemas.openxmlformats.org/officeDocument/2006/relationships/oleObject" Target="embeddings/oleObject39.bin"/><Relationship Id="rId44" Type="http://schemas.openxmlformats.org/officeDocument/2006/relationships/oleObject" Target="embeddings/oleObject1.bin"/><Relationship Id="rId60" Type="http://schemas.openxmlformats.org/officeDocument/2006/relationships/oleObject" Target="embeddings/oleObject10.bin"/><Relationship Id="rId65" Type="http://schemas.openxmlformats.org/officeDocument/2006/relationships/image" Target="media/image44.emf"/><Relationship Id="rId81" Type="http://schemas.openxmlformats.org/officeDocument/2006/relationships/image" Target="media/image52.emf"/><Relationship Id="rId86" Type="http://schemas.openxmlformats.org/officeDocument/2006/relationships/oleObject" Target="embeddings/oleObject24.bin"/><Relationship Id="rId130" Type="http://schemas.openxmlformats.org/officeDocument/2006/relationships/image" Target="media/image81.png"/><Relationship Id="rId135" Type="http://schemas.openxmlformats.org/officeDocument/2006/relationships/image" Target="media/image84.png"/><Relationship Id="rId151" Type="http://schemas.openxmlformats.org/officeDocument/2006/relationships/image" Target="media/image99.png"/><Relationship Id="rId156" Type="http://schemas.openxmlformats.org/officeDocument/2006/relationships/image" Target="media/image104.png"/><Relationship Id="rId13" Type="http://schemas.openxmlformats.org/officeDocument/2006/relationships/image" Target="media/image5.png"/><Relationship Id="rId18" Type="http://schemas.openxmlformats.org/officeDocument/2006/relationships/image" Target="media/image10.emf"/><Relationship Id="rId39" Type="http://schemas.openxmlformats.org/officeDocument/2006/relationships/image" Target="media/image31.png"/><Relationship Id="rId109" Type="http://schemas.openxmlformats.org/officeDocument/2006/relationships/image" Target="media/image67.png"/><Relationship Id="rId34" Type="http://schemas.openxmlformats.org/officeDocument/2006/relationships/image" Target="media/image26.png"/><Relationship Id="rId50" Type="http://schemas.openxmlformats.org/officeDocument/2006/relationships/oleObject" Target="embeddings/oleObject4.bin"/><Relationship Id="rId55" Type="http://schemas.openxmlformats.org/officeDocument/2006/relationships/oleObject" Target="embeddings/oleObject7.bin"/><Relationship Id="rId76" Type="http://schemas.openxmlformats.org/officeDocument/2006/relationships/oleObject" Target="embeddings/oleObject19.bin"/><Relationship Id="rId97" Type="http://schemas.openxmlformats.org/officeDocument/2006/relationships/oleObject" Target="embeddings/oleObject30.bin"/><Relationship Id="rId104" Type="http://schemas.openxmlformats.org/officeDocument/2006/relationships/image" Target="media/image63.png"/><Relationship Id="rId120" Type="http://schemas.openxmlformats.org/officeDocument/2006/relationships/image" Target="media/image73.png"/><Relationship Id="rId125" Type="http://schemas.openxmlformats.org/officeDocument/2006/relationships/image" Target="media/image76.png"/><Relationship Id="rId141" Type="http://schemas.openxmlformats.org/officeDocument/2006/relationships/image" Target="media/image89.png"/><Relationship Id="rId146" Type="http://schemas.openxmlformats.org/officeDocument/2006/relationships/image" Target="media/image94.png"/><Relationship Id="rId167" Type="http://schemas.openxmlformats.org/officeDocument/2006/relationships/header" Target="header1.xml"/><Relationship Id="rId7" Type="http://schemas.openxmlformats.org/officeDocument/2006/relationships/footnotes" Target="footnotes.xml"/><Relationship Id="rId71" Type="http://schemas.openxmlformats.org/officeDocument/2006/relationships/image" Target="media/image47.emf"/><Relationship Id="rId92" Type="http://schemas.openxmlformats.org/officeDocument/2006/relationships/image" Target="media/image57.emf"/><Relationship Id="rId162" Type="http://schemas.openxmlformats.org/officeDocument/2006/relationships/hyperlink" Target="http://www.lin-tcl.pl" TargetMode="External"/><Relationship Id="rId2" Type="http://schemas.openxmlformats.org/officeDocument/2006/relationships/customXml" Target="../customXml/item2.xml"/><Relationship Id="rId29" Type="http://schemas.openxmlformats.org/officeDocument/2006/relationships/image" Target="media/image21.png"/><Relationship Id="rId24" Type="http://schemas.openxmlformats.org/officeDocument/2006/relationships/image" Target="media/image16.png"/><Relationship Id="rId40" Type="http://schemas.openxmlformats.org/officeDocument/2006/relationships/image" Target="media/image32.png"/><Relationship Id="rId45" Type="http://schemas.openxmlformats.org/officeDocument/2006/relationships/image" Target="media/image36.emf"/><Relationship Id="rId66" Type="http://schemas.openxmlformats.org/officeDocument/2006/relationships/oleObject" Target="embeddings/oleObject14.bin"/><Relationship Id="rId87" Type="http://schemas.openxmlformats.org/officeDocument/2006/relationships/oleObject" Target="embeddings/oleObject25.bin"/><Relationship Id="rId110" Type="http://schemas.openxmlformats.org/officeDocument/2006/relationships/image" Target="media/image68.png"/><Relationship Id="rId115" Type="http://schemas.openxmlformats.org/officeDocument/2006/relationships/oleObject" Target="embeddings/oleObject37.bin"/><Relationship Id="rId131" Type="http://schemas.openxmlformats.org/officeDocument/2006/relationships/image" Target="media/image82.emf"/><Relationship Id="rId136" Type="http://schemas.openxmlformats.org/officeDocument/2006/relationships/image" Target="media/image85.png"/><Relationship Id="rId157" Type="http://schemas.openxmlformats.org/officeDocument/2006/relationships/image" Target="media/image105.png"/><Relationship Id="rId61" Type="http://schemas.openxmlformats.org/officeDocument/2006/relationships/oleObject" Target="embeddings/oleObject11.bin"/><Relationship Id="rId82" Type="http://schemas.openxmlformats.org/officeDocument/2006/relationships/oleObject" Target="embeddings/oleObject22.bin"/><Relationship Id="rId152" Type="http://schemas.openxmlformats.org/officeDocument/2006/relationships/image" Target="media/image100.png"/><Relationship Id="rId19" Type="http://schemas.openxmlformats.org/officeDocument/2006/relationships/image" Target="media/image11.png"/><Relationship Id="rId14" Type="http://schemas.openxmlformats.org/officeDocument/2006/relationships/image" Target="media/image6.png"/><Relationship Id="rId30" Type="http://schemas.openxmlformats.org/officeDocument/2006/relationships/image" Target="media/image22.png"/><Relationship Id="rId35" Type="http://schemas.openxmlformats.org/officeDocument/2006/relationships/image" Target="media/image27.png"/><Relationship Id="rId56" Type="http://schemas.openxmlformats.org/officeDocument/2006/relationships/oleObject" Target="embeddings/oleObject8.bin"/><Relationship Id="rId77" Type="http://schemas.openxmlformats.org/officeDocument/2006/relationships/image" Target="media/image50.emf"/><Relationship Id="rId100" Type="http://schemas.openxmlformats.org/officeDocument/2006/relationships/image" Target="media/image61.emf"/><Relationship Id="rId105" Type="http://schemas.openxmlformats.org/officeDocument/2006/relationships/image" Target="media/image64.png"/><Relationship Id="rId126" Type="http://schemas.openxmlformats.org/officeDocument/2006/relationships/image" Target="media/image77.png"/><Relationship Id="rId147" Type="http://schemas.openxmlformats.org/officeDocument/2006/relationships/image" Target="media/image95.png"/><Relationship Id="rId168" Type="http://schemas.openxmlformats.org/officeDocument/2006/relationships/footer" Target="footer2.xml"/><Relationship Id="rId8" Type="http://schemas.openxmlformats.org/officeDocument/2006/relationships/endnotes" Target="endnotes.xml"/><Relationship Id="rId51" Type="http://schemas.openxmlformats.org/officeDocument/2006/relationships/image" Target="media/image39.emf"/><Relationship Id="rId72" Type="http://schemas.openxmlformats.org/officeDocument/2006/relationships/oleObject" Target="embeddings/oleObject17.bin"/><Relationship Id="rId93" Type="http://schemas.openxmlformats.org/officeDocument/2006/relationships/oleObject" Target="embeddings/oleObject28.bin"/><Relationship Id="rId98" Type="http://schemas.openxmlformats.org/officeDocument/2006/relationships/image" Target="media/image60.emf"/><Relationship Id="rId121" Type="http://schemas.openxmlformats.org/officeDocument/2006/relationships/image" Target="media/image74.emf"/><Relationship Id="rId142" Type="http://schemas.openxmlformats.org/officeDocument/2006/relationships/image" Target="media/image90.png"/><Relationship Id="rId163" Type="http://schemas.openxmlformats.org/officeDocument/2006/relationships/image" Target="media/image110.emf"/><Relationship Id="rId3" Type="http://schemas.openxmlformats.org/officeDocument/2006/relationships/numbering" Target="numbering.xml"/><Relationship Id="rId25" Type="http://schemas.openxmlformats.org/officeDocument/2006/relationships/image" Target="media/image17.png"/><Relationship Id="rId46" Type="http://schemas.openxmlformats.org/officeDocument/2006/relationships/oleObject" Target="embeddings/oleObject2.bin"/><Relationship Id="rId67" Type="http://schemas.openxmlformats.org/officeDocument/2006/relationships/image" Target="media/image45.emf"/><Relationship Id="rId116" Type="http://schemas.openxmlformats.org/officeDocument/2006/relationships/oleObject" Target="embeddings/oleObject38.bin"/><Relationship Id="rId137" Type="http://schemas.openxmlformats.org/officeDocument/2006/relationships/image" Target="media/image86.png"/><Relationship Id="rId158" Type="http://schemas.openxmlformats.org/officeDocument/2006/relationships/image" Target="media/image106.png"/><Relationship Id="rId20" Type="http://schemas.openxmlformats.org/officeDocument/2006/relationships/image" Target="media/image12.png"/><Relationship Id="rId41" Type="http://schemas.openxmlformats.org/officeDocument/2006/relationships/image" Target="media/image33.png"/><Relationship Id="rId62" Type="http://schemas.openxmlformats.org/officeDocument/2006/relationships/oleObject" Target="embeddings/oleObject12.bin"/><Relationship Id="rId83" Type="http://schemas.openxmlformats.org/officeDocument/2006/relationships/image" Target="media/image53.emf"/><Relationship Id="rId88" Type="http://schemas.openxmlformats.org/officeDocument/2006/relationships/image" Target="media/image55.emf"/><Relationship Id="rId111" Type="http://schemas.openxmlformats.org/officeDocument/2006/relationships/image" Target="media/image69.png"/><Relationship Id="rId132" Type="http://schemas.openxmlformats.org/officeDocument/2006/relationships/oleObject" Target="embeddings/oleObject42.bin"/><Relationship Id="rId153" Type="http://schemas.openxmlformats.org/officeDocument/2006/relationships/image" Target="media/image101.png"/><Relationship Id="rId15" Type="http://schemas.openxmlformats.org/officeDocument/2006/relationships/image" Target="media/image7.png"/><Relationship Id="rId36" Type="http://schemas.openxmlformats.org/officeDocument/2006/relationships/image" Target="media/image28.png"/><Relationship Id="rId57" Type="http://schemas.openxmlformats.org/officeDocument/2006/relationships/image" Target="media/image41.png"/><Relationship Id="rId106" Type="http://schemas.openxmlformats.org/officeDocument/2006/relationships/image" Target="media/image65.emf"/><Relationship Id="rId127" Type="http://schemas.openxmlformats.org/officeDocument/2006/relationships/image" Target="media/image78.png"/><Relationship Id="rId10" Type="http://schemas.openxmlformats.org/officeDocument/2006/relationships/image" Target="media/image2.png"/><Relationship Id="rId31" Type="http://schemas.openxmlformats.org/officeDocument/2006/relationships/image" Target="media/image23.png"/><Relationship Id="rId52" Type="http://schemas.openxmlformats.org/officeDocument/2006/relationships/oleObject" Target="embeddings/oleObject5.bin"/><Relationship Id="rId73" Type="http://schemas.openxmlformats.org/officeDocument/2006/relationships/image" Target="media/image48.emf"/><Relationship Id="rId78" Type="http://schemas.openxmlformats.org/officeDocument/2006/relationships/oleObject" Target="embeddings/oleObject20.bin"/><Relationship Id="rId94" Type="http://schemas.openxmlformats.org/officeDocument/2006/relationships/image" Target="media/image58.emf"/><Relationship Id="rId99" Type="http://schemas.openxmlformats.org/officeDocument/2006/relationships/oleObject" Target="embeddings/oleObject31.bin"/><Relationship Id="rId101" Type="http://schemas.openxmlformats.org/officeDocument/2006/relationships/oleObject" Target="embeddings/oleObject32.bin"/><Relationship Id="rId122" Type="http://schemas.openxmlformats.org/officeDocument/2006/relationships/oleObject" Target="embeddings/oleObject40.bin"/><Relationship Id="rId143" Type="http://schemas.openxmlformats.org/officeDocument/2006/relationships/image" Target="media/image91.png"/><Relationship Id="rId148" Type="http://schemas.openxmlformats.org/officeDocument/2006/relationships/image" Target="media/image96.png"/><Relationship Id="rId164" Type="http://schemas.openxmlformats.org/officeDocument/2006/relationships/image" Target="media/image111.png"/><Relationship Id="rId16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wmf"/><Relationship Id="rId26" Type="http://schemas.openxmlformats.org/officeDocument/2006/relationships/image" Target="media/image18.png"/><Relationship Id="rId47" Type="http://schemas.openxmlformats.org/officeDocument/2006/relationships/image" Target="media/image37.emf"/><Relationship Id="rId68" Type="http://schemas.openxmlformats.org/officeDocument/2006/relationships/oleObject" Target="embeddings/oleObject15.bin"/><Relationship Id="rId89" Type="http://schemas.openxmlformats.org/officeDocument/2006/relationships/oleObject" Target="embeddings/oleObject26.bin"/><Relationship Id="rId112" Type="http://schemas.openxmlformats.org/officeDocument/2006/relationships/oleObject" Target="embeddings/oleObject35.bin"/><Relationship Id="rId133" Type="http://schemas.openxmlformats.org/officeDocument/2006/relationships/image" Target="media/image83.emf"/><Relationship Id="rId154" Type="http://schemas.openxmlformats.org/officeDocument/2006/relationships/image" Target="media/image102.png"/><Relationship Id="rId16" Type="http://schemas.openxmlformats.org/officeDocument/2006/relationships/image" Target="media/image8.png"/><Relationship Id="rId37" Type="http://schemas.openxmlformats.org/officeDocument/2006/relationships/image" Target="media/image29.png"/><Relationship Id="rId58" Type="http://schemas.openxmlformats.org/officeDocument/2006/relationships/image" Target="media/image42.emf"/><Relationship Id="rId79" Type="http://schemas.openxmlformats.org/officeDocument/2006/relationships/image" Target="media/image51.emf"/><Relationship Id="rId102" Type="http://schemas.openxmlformats.org/officeDocument/2006/relationships/image" Target="media/image62.emf"/><Relationship Id="rId123" Type="http://schemas.openxmlformats.org/officeDocument/2006/relationships/image" Target="media/image75.emf"/><Relationship Id="rId144" Type="http://schemas.openxmlformats.org/officeDocument/2006/relationships/image" Target="media/image92.png"/><Relationship Id="rId90" Type="http://schemas.openxmlformats.org/officeDocument/2006/relationships/image" Target="media/image56.emf"/><Relationship Id="rId165" Type="http://schemas.openxmlformats.org/officeDocument/2006/relationships/hyperlink" Target="http://www.lin-tcl.pl" TargetMode="External"/><Relationship Id="rId27" Type="http://schemas.openxmlformats.org/officeDocument/2006/relationships/image" Target="media/image19.png"/><Relationship Id="rId48" Type="http://schemas.openxmlformats.org/officeDocument/2006/relationships/oleObject" Target="embeddings/oleObject3.bin"/><Relationship Id="rId69" Type="http://schemas.openxmlformats.org/officeDocument/2006/relationships/image" Target="media/image46.emf"/><Relationship Id="rId113" Type="http://schemas.openxmlformats.org/officeDocument/2006/relationships/oleObject" Target="embeddings/oleObject36.bin"/><Relationship Id="rId134" Type="http://schemas.openxmlformats.org/officeDocument/2006/relationships/oleObject" Target="embeddings/oleObject43.bin"/><Relationship Id="rId80" Type="http://schemas.openxmlformats.org/officeDocument/2006/relationships/oleObject" Target="embeddings/oleObject21.bin"/><Relationship Id="rId155" Type="http://schemas.openxmlformats.org/officeDocument/2006/relationships/image" Target="media/image103.png"/><Relationship Id="rId17" Type="http://schemas.openxmlformats.org/officeDocument/2006/relationships/image" Target="media/image9.emf"/><Relationship Id="rId38" Type="http://schemas.openxmlformats.org/officeDocument/2006/relationships/image" Target="media/image30.png"/><Relationship Id="rId59" Type="http://schemas.openxmlformats.org/officeDocument/2006/relationships/oleObject" Target="embeddings/oleObject9.bin"/><Relationship Id="rId103" Type="http://schemas.openxmlformats.org/officeDocument/2006/relationships/oleObject" Target="embeddings/oleObject33.bin"/><Relationship Id="rId124" Type="http://schemas.openxmlformats.org/officeDocument/2006/relationships/oleObject" Target="embeddings/oleObject41.bin"/></Relationships>
</file>

<file path=word/_rels/header1.xml.rels><?xml version="1.0" encoding="UTF-8" standalone="yes"?>
<Relationships xmlns="http://schemas.openxmlformats.org/package/2006/relationships"><Relationship Id="rId1" Type="http://schemas.openxmlformats.org/officeDocument/2006/relationships/image" Target="media/image11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TCL TAC-09CHPB/MZWF TCL TAC-09CHPB/MZBF</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270F5B3-C0F1-4DE3-87ED-DD91DF9C6C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40</Pages>
  <Words>7061</Words>
  <Characters>42367</Characters>
  <Application>Microsoft Office Word</Application>
  <DocSecurity>0</DocSecurity>
  <Lines>353</Lines>
  <Paragraphs>98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49330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Michał Jankowski</dc:creator>
  <cp:keywords/>
  <dc:description/>
  <cp:lastModifiedBy>Michał Jankowski</cp:lastModifiedBy>
  <cp:revision>3</cp:revision>
  <cp:lastPrinted>2025-01-03T14:03:00Z</cp:lastPrinted>
  <dcterms:created xsi:type="dcterms:W3CDTF">2025-01-03T14:26:00Z</dcterms:created>
  <dcterms:modified xsi:type="dcterms:W3CDTF">2025-01-03T14:35:00Z</dcterms:modified>
</cp:coreProperties>
</file>